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83" w:rsidRPr="00F726B2" w:rsidRDefault="00462E83" w:rsidP="00F726B2">
      <w:pPr>
        <w:spacing w:line="480" w:lineRule="auto"/>
        <w:rPr>
          <w:sz w:val="24"/>
          <w:lang w:val="en-CA"/>
        </w:rPr>
      </w:pPr>
    </w:p>
    <w:p w:rsidR="00462E83" w:rsidRPr="00F726B2" w:rsidRDefault="00462E83" w:rsidP="00F726B2">
      <w:pPr>
        <w:spacing w:line="480" w:lineRule="auto"/>
        <w:rPr>
          <w:sz w:val="24"/>
          <w:lang w:val="en-CA"/>
        </w:rPr>
      </w:pPr>
    </w:p>
    <w:p w:rsidR="00462E83" w:rsidRDefault="00462E83" w:rsidP="00F726B2">
      <w:pPr>
        <w:spacing w:line="480" w:lineRule="auto"/>
        <w:rPr>
          <w:sz w:val="24"/>
          <w:lang w:val="en-CA"/>
        </w:rPr>
      </w:pPr>
    </w:p>
    <w:p w:rsidR="009D15B1" w:rsidRPr="00F726B2" w:rsidRDefault="009D15B1" w:rsidP="00F726B2">
      <w:pPr>
        <w:spacing w:line="480" w:lineRule="auto"/>
        <w:rPr>
          <w:sz w:val="24"/>
          <w:lang w:val="en-CA"/>
        </w:rPr>
      </w:pPr>
    </w:p>
    <w:p w:rsidR="00462E83" w:rsidRPr="00F726B2" w:rsidRDefault="00462E83" w:rsidP="00F726B2">
      <w:pPr>
        <w:spacing w:line="480" w:lineRule="auto"/>
        <w:rPr>
          <w:sz w:val="24"/>
          <w:lang w:val="en-CA"/>
        </w:rPr>
      </w:pPr>
    </w:p>
    <w:p w:rsidR="00462E83" w:rsidRPr="00F726B2" w:rsidRDefault="00462E83" w:rsidP="00F726B2">
      <w:pPr>
        <w:spacing w:line="480" w:lineRule="auto"/>
        <w:jc w:val="center"/>
        <w:rPr>
          <w:sz w:val="24"/>
          <w:lang w:val="en-CA"/>
        </w:rPr>
      </w:pPr>
      <w:bookmarkStart w:id="0" w:name="OLE_LINK129"/>
      <w:bookmarkStart w:id="1" w:name="OLE_LINK130"/>
      <w:r w:rsidRPr="00F726B2">
        <w:rPr>
          <w:sz w:val="24"/>
          <w:lang w:val="en-CA"/>
        </w:rPr>
        <w:t>Can the Rise of China Change the Global Order?</w:t>
      </w:r>
    </w:p>
    <w:bookmarkEnd w:id="0"/>
    <w:bookmarkEnd w:id="1"/>
    <w:p w:rsidR="00462E83" w:rsidRDefault="009401CE" w:rsidP="00F726B2">
      <w:pPr>
        <w:spacing w:line="480" w:lineRule="auto"/>
        <w:jc w:val="center"/>
        <w:rPr>
          <w:sz w:val="24"/>
          <w:lang w:val="en-CA"/>
        </w:rPr>
      </w:pPr>
      <w:proofErr w:type="spellStart"/>
      <w:r>
        <w:rPr>
          <w:sz w:val="24"/>
          <w:lang w:val="en-CA"/>
        </w:rPr>
        <w:t>Shengp</w:t>
      </w:r>
      <w:r w:rsidR="00462E83" w:rsidRPr="00F726B2">
        <w:rPr>
          <w:sz w:val="24"/>
          <w:lang w:val="en-CA"/>
        </w:rPr>
        <w:t>ing</w:t>
      </w:r>
      <w:proofErr w:type="spellEnd"/>
      <w:r w:rsidR="00462E83" w:rsidRPr="00F726B2">
        <w:rPr>
          <w:sz w:val="24"/>
          <w:lang w:val="en-CA"/>
        </w:rPr>
        <w:t xml:space="preserve"> </w:t>
      </w:r>
      <w:proofErr w:type="spellStart"/>
      <w:r w:rsidR="00462E83" w:rsidRPr="00F726B2">
        <w:rPr>
          <w:sz w:val="24"/>
          <w:lang w:val="en-CA"/>
        </w:rPr>
        <w:t>Guo</w:t>
      </w:r>
      <w:proofErr w:type="spellEnd"/>
    </w:p>
    <w:p w:rsidR="00845A91" w:rsidRPr="00F726B2" w:rsidRDefault="00845A91" w:rsidP="00F726B2">
      <w:pPr>
        <w:spacing w:line="480" w:lineRule="auto"/>
        <w:jc w:val="center"/>
        <w:rPr>
          <w:sz w:val="24"/>
          <w:lang w:val="en-CA"/>
        </w:rPr>
      </w:pPr>
      <w:r>
        <w:rPr>
          <w:sz w:val="24"/>
          <w:lang w:val="en-CA"/>
        </w:rPr>
        <w:t>Spguo1@yorku.ca</w:t>
      </w:r>
    </w:p>
    <w:p w:rsidR="00D45B7D" w:rsidRDefault="00462E83" w:rsidP="00D45B7D">
      <w:pPr>
        <w:spacing w:line="480" w:lineRule="auto"/>
        <w:jc w:val="center"/>
        <w:rPr>
          <w:sz w:val="24"/>
          <w:lang w:val="en-CA"/>
        </w:rPr>
      </w:pPr>
      <w:r w:rsidRPr="00F726B2">
        <w:rPr>
          <w:sz w:val="24"/>
          <w:lang w:val="en-CA"/>
        </w:rPr>
        <w:t>York University</w:t>
      </w:r>
      <w:r w:rsidR="00845A91">
        <w:rPr>
          <w:sz w:val="24"/>
          <w:lang w:val="en-CA"/>
        </w:rPr>
        <w:t>, Canada</w:t>
      </w:r>
      <w:r w:rsidR="00D45B7D" w:rsidRPr="00D45B7D">
        <w:rPr>
          <w:sz w:val="24"/>
          <w:lang w:val="en-CA"/>
        </w:rPr>
        <w:t xml:space="preserve"> </w:t>
      </w:r>
    </w:p>
    <w:p w:rsidR="00D45B7D" w:rsidRPr="00F726B2" w:rsidRDefault="00D45B7D" w:rsidP="00D45B7D">
      <w:pPr>
        <w:spacing w:line="480" w:lineRule="auto"/>
        <w:jc w:val="center"/>
        <w:rPr>
          <w:sz w:val="24"/>
          <w:lang w:val="en-CA"/>
        </w:rPr>
      </w:pPr>
      <w:r>
        <w:rPr>
          <w:sz w:val="24"/>
          <w:lang w:val="en-CA"/>
        </w:rPr>
        <w:t>September</w:t>
      </w:r>
      <w:r w:rsidRPr="00F726B2">
        <w:rPr>
          <w:sz w:val="24"/>
          <w:lang w:val="en-CA"/>
        </w:rPr>
        <w:t xml:space="preserve"> </w:t>
      </w:r>
      <w:r>
        <w:rPr>
          <w:sz w:val="24"/>
          <w:lang w:val="en-CA"/>
        </w:rPr>
        <w:t>2</w:t>
      </w:r>
      <w:r w:rsidRPr="00F726B2">
        <w:rPr>
          <w:sz w:val="24"/>
          <w:lang w:val="en-CA"/>
        </w:rPr>
        <w:t>8, 2011</w:t>
      </w:r>
    </w:p>
    <w:p w:rsidR="00462E83" w:rsidRPr="00F726B2" w:rsidRDefault="00462E83" w:rsidP="00F726B2">
      <w:pPr>
        <w:spacing w:line="480" w:lineRule="auto"/>
        <w:jc w:val="center"/>
        <w:rPr>
          <w:sz w:val="24"/>
          <w:lang w:val="en-CA"/>
        </w:rPr>
      </w:pPr>
    </w:p>
    <w:p w:rsidR="00462E83" w:rsidRPr="00F726B2" w:rsidRDefault="00462E83" w:rsidP="00F726B2">
      <w:pPr>
        <w:spacing w:line="480" w:lineRule="auto"/>
        <w:rPr>
          <w:sz w:val="24"/>
          <w:lang w:val="en-CA"/>
        </w:rPr>
      </w:pPr>
      <w:r w:rsidRPr="00F726B2">
        <w:rPr>
          <w:sz w:val="24"/>
          <w:lang w:val="en-CA"/>
        </w:rPr>
        <w:t xml:space="preserve">                 </w:t>
      </w:r>
    </w:p>
    <w:p w:rsidR="00462E83" w:rsidRPr="00F726B2" w:rsidRDefault="00462E83" w:rsidP="00F726B2">
      <w:pPr>
        <w:spacing w:line="480" w:lineRule="auto"/>
        <w:rPr>
          <w:sz w:val="24"/>
          <w:lang w:val="en-CA"/>
        </w:rPr>
      </w:pPr>
    </w:p>
    <w:p w:rsidR="00462E83" w:rsidRPr="00F726B2" w:rsidRDefault="00462E83" w:rsidP="00F726B2">
      <w:pPr>
        <w:spacing w:line="480" w:lineRule="auto"/>
        <w:rPr>
          <w:sz w:val="24"/>
          <w:lang w:val="en-CA"/>
        </w:rPr>
      </w:pPr>
    </w:p>
    <w:p w:rsidR="00462E83" w:rsidRPr="00F726B2" w:rsidRDefault="00462E83" w:rsidP="00F726B2">
      <w:pPr>
        <w:spacing w:line="480" w:lineRule="auto"/>
        <w:rPr>
          <w:sz w:val="24"/>
          <w:lang w:val="en-CA"/>
        </w:rPr>
      </w:pPr>
    </w:p>
    <w:p w:rsidR="00462E83" w:rsidRPr="00F726B2" w:rsidRDefault="00462E83" w:rsidP="00F726B2">
      <w:pPr>
        <w:spacing w:line="480" w:lineRule="auto"/>
        <w:rPr>
          <w:sz w:val="24"/>
          <w:lang w:val="en-CA"/>
        </w:rPr>
      </w:pPr>
    </w:p>
    <w:p w:rsidR="00462E83" w:rsidRPr="00F726B2" w:rsidRDefault="00462E83" w:rsidP="00F726B2">
      <w:pPr>
        <w:spacing w:line="480" w:lineRule="auto"/>
        <w:rPr>
          <w:sz w:val="24"/>
          <w:lang w:val="en-CA"/>
        </w:rPr>
      </w:pPr>
    </w:p>
    <w:p w:rsidR="00462E83" w:rsidRPr="00F726B2" w:rsidRDefault="00462E83" w:rsidP="00F726B2">
      <w:pPr>
        <w:spacing w:line="480" w:lineRule="auto"/>
        <w:rPr>
          <w:sz w:val="24"/>
          <w:lang w:val="en-CA"/>
        </w:rPr>
      </w:pPr>
    </w:p>
    <w:p w:rsidR="00462E83" w:rsidRPr="00F726B2" w:rsidRDefault="00462E83" w:rsidP="00F726B2">
      <w:pPr>
        <w:spacing w:line="480" w:lineRule="auto"/>
        <w:rPr>
          <w:sz w:val="24"/>
          <w:lang w:val="en-CA"/>
        </w:rPr>
      </w:pPr>
    </w:p>
    <w:p w:rsidR="00815ABE" w:rsidRPr="00F726B2" w:rsidRDefault="00FF44C5" w:rsidP="00FF44C5">
      <w:pPr>
        <w:widowControl/>
        <w:spacing w:after="200" w:line="276" w:lineRule="auto"/>
        <w:jc w:val="left"/>
        <w:rPr>
          <w:sz w:val="24"/>
        </w:rPr>
      </w:pPr>
      <w:r>
        <w:rPr>
          <w:sz w:val="24"/>
        </w:rPr>
        <w:br w:type="page"/>
      </w:r>
    </w:p>
    <w:p w:rsidR="006411CE" w:rsidRPr="00F726B2" w:rsidRDefault="0018627F" w:rsidP="00F726B2">
      <w:pPr>
        <w:spacing w:line="480" w:lineRule="auto"/>
        <w:ind w:firstLineChars="354" w:firstLine="850"/>
        <w:jc w:val="left"/>
        <w:rPr>
          <w:sz w:val="24"/>
          <w:lang w:val="en-CA"/>
        </w:rPr>
      </w:pPr>
      <w:r w:rsidRPr="00F726B2">
        <w:rPr>
          <w:sz w:val="24"/>
          <w:lang w:val="en-CA"/>
        </w:rPr>
        <w:lastRenderedPageBreak/>
        <w:t xml:space="preserve">Since the onset of the reform in the early 1980s’ rural land system, China’s explosive economic growth </w:t>
      </w:r>
      <w:r w:rsidR="002F5CCB" w:rsidRPr="00F726B2">
        <w:rPr>
          <w:sz w:val="24"/>
          <w:lang w:val="en-CA"/>
        </w:rPr>
        <w:t xml:space="preserve">and active diplomacy </w:t>
      </w:r>
      <w:r w:rsidRPr="00F726B2">
        <w:rPr>
          <w:sz w:val="24"/>
          <w:lang w:val="en-CA"/>
        </w:rPr>
        <w:t xml:space="preserve">has largely changed its importance on the international stage economically and politically (Chin, 2005). </w:t>
      </w:r>
      <w:r w:rsidR="002F5CCB" w:rsidRPr="00F726B2">
        <w:rPr>
          <w:sz w:val="24"/>
          <w:lang w:val="en-CA"/>
        </w:rPr>
        <w:t>The increases of Chinese power a</w:t>
      </w:r>
      <w:r w:rsidR="00F46847" w:rsidRPr="00F726B2">
        <w:rPr>
          <w:sz w:val="24"/>
          <w:lang w:val="en-CA"/>
        </w:rPr>
        <w:t>nd influence are transforming</w:t>
      </w:r>
      <w:r w:rsidR="002F5CCB" w:rsidRPr="00F726B2">
        <w:rPr>
          <w:sz w:val="24"/>
          <w:lang w:val="en-CA"/>
        </w:rPr>
        <w:t xml:space="preserve"> East Asia, and will undoubtedly </w:t>
      </w:r>
      <w:r w:rsidR="00F46847" w:rsidRPr="00F726B2">
        <w:rPr>
          <w:sz w:val="24"/>
          <w:lang w:val="en-CA"/>
        </w:rPr>
        <w:t xml:space="preserve">change the world’s political drama in the twenty-first century </w:t>
      </w:r>
      <w:r w:rsidRPr="00F726B2">
        <w:rPr>
          <w:sz w:val="24"/>
          <w:lang w:val="en-CA"/>
        </w:rPr>
        <w:t>(</w:t>
      </w:r>
      <w:proofErr w:type="spellStart"/>
      <w:r w:rsidRPr="00F726B2">
        <w:rPr>
          <w:sz w:val="24"/>
          <w:lang w:val="en-CA"/>
        </w:rPr>
        <w:t>Ikenberry</w:t>
      </w:r>
      <w:proofErr w:type="spellEnd"/>
      <w:r w:rsidRPr="00F726B2">
        <w:rPr>
          <w:sz w:val="24"/>
          <w:lang w:val="en-CA"/>
        </w:rPr>
        <w:t xml:space="preserve">, 2008). </w:t>
      </w:r>
      <w:r w:rsidR="00F46847" w:rsidRPr="00F726B2">
        <w:rPr>
          <w:sz w:val="24"/>
          <w:lang w:val="en-CA"/>
        </w:rPr>
        <w:t xml:space="preserve">But how exactly this political </w:t>
      </w:r>
      <w:r w:rsidR="00837DDF">
        <w:rPr>
          <w:sz w:val="24"/>
          <w:lang w:val="en-CA"/>
        </w:rPr>
        <w:t>map</w:t>
      </w:r>
      <w:r w:rsidR="00F46847" w:rsidRPr="00F726B2">
        <w:rPr>
          <w:sz w:val="24"/>
          <w:lang w:val="en-CA"/>
        </w:rPr>
        <w:t xml:space="preserve"> will be changed is a </w:t>
      </w:r>
      <w:r w:rsidR="00BF0CE6" w:rsidRPr="00F726B2">
        <w:rPr>
          <w:sz w:val="24"/>
          <w:lang w:val="en-CA"/>
        </w:rPr>
        <w:t>question</w:t>
      </w:r>
      <w:r w:rsidR="00BF0CE6">
        <w:rPr>
          <w:sz w:val="24"/>
          <w:lang w:val="en-CA"/>
        </w:rPr>
        <w:t>able</w:t>
      </w:r>
      <w:r w:rsidR="00F46847" w:rsidRPr="00F726B2">
        <w:rPr>
          <w:sz w:val="24"/>
          <w:lang w:val="en-CA"/>
        </w:rPr>
        <w:t xml:space="preserve"> mark. Will </w:t>
      </w:r>
      <w:r w:rsidRPr="00F726B2">
        <w:rPr>
          <w:sz w:val="24"/>
          <w:lang w:val="en-CA"/>
        </w:rPr>
        <w:t xml:space="preserve">China </w:t>
      </w:r>
      <w:r w:rsidR="00F46847" w:rsidRPr="00F726B2">
        <w:rPr>
          <w:sz w:val="24"/>
          <w:lang w:val="en-CA"/>
        </w:rPr>
        <w:t xml:space="preserve">overthrow the existing global order </w:t>
      </w:r>
      <w:r w:rsidR="008805FD" w:rsidRPr="00F726B2">
        <w:rPr>
          <w:sz w:val="24"/>
          <w:lang w:val="en-CA"/>
        </w:rPr>
        <w:t>and establish a new one, or</w:t>
      </w:r>
      <w:r w:rsidR="00837DDF">
        <w:rPr>
          <w:sz w:val="24"/>
          <w:lang w:val="en-CA"/>
        </w:rPr>
        <w:t xml:space="preserve"> </w:t>
      </w:r>
      <w:r w:rsidR="00F46847" w:rsidRPr="00F726B2">
        <w:rPr>
          <w:sz w:val="24"/>
          <w:lang w:val="en-CA"/>
        </w:rPr>
        <w:t xml:space="preserve">gradually become a part of </w:t>
      </w:r>
      <w:r w:rsidR="008805FD" w:rsidRPr="00F726B2">
        <w:rPr>
          <w:sz w:val="24"/>
          <w:lang w:val="en-CA"/>
        </w:rPr>
        <w:t xml:space="preserve">the </w:t>
      </w:r>
      <w:r w:rsidR="00436937" w:rsidRPr="00F726B2">
        <w:rPr>
          <w:sz w:val="24"/>
          <w:lang w:val="en-CA"/>
        </w:rPr>
        <w:t>Western-oriented</w:t>
      </w:r>
      <w:r w:rsidR="008805FD" w:rsidRPr="00F726B2">
        <w:rPr>
          <w:sz w:val="24"/>
          <w:lang w:val="en-CA"/>
        </w:rPr>
        <w:t xml:space="preserve"> order, thus achieve the steady transformation of the power</w:t>
      </w:r>
      <w:r w:rsidR="00837DDF">
        <w:rPr>
          <w:sz w:val="24"/>
          <w:lang w:val="en-CA"/>
        </w:rPr>
        <w:t>s</w:t>
      </w:r>
      <w:r w:rsidR="008805FD" w:rsidRPr="00F726B2">
        <w:rPr>
          <w:sz w:val="24"/>
          <w:lang w:val="en-CA"/>
        </w:rPr>
        <w:t xml:space="preserve">? </w:t>
      </w:r>
    </w:p>
    <w:p w:rsidR="007D7704" w:rsidRPr="00F726B2" w:rsidRDefault="00651F21" w:rsidP="00F726B2">
      <w:pPr>
        <w:tabs>
          <w:tab w:val="left" w:pos="851"/>
        </w:tabs>
        <w:spacing w:line="480" w:lineRule="auto"/>
        <w:ind w:firstLineChars="354" w:firstLine="850"/>
        <w:jc w:val="left"/>
        <w:rPr>
          <w:sz w:val="24"/>
        </w:rPr>
      </w:pPr>
      <w:r w:rsidRPr="00F726B2">
        <w:rPr>
          <w:sz w:val="24"/>
        </w:rPr>
        <w:t>This paper</w:t>
      </w:r>
      <w:r w:rsidR="004271B3" w:rsidRPr="00F726B2">
        <w:rPr>
          <w:sz w:val="24"/>
          <w:lang w:val="en-CA"/>
        </w:rPr>
        <w:t xml:space="preserve"> discusses the relationship </w:t>
      </w:r>
      <w:r w:rsidR="00F02D5D">
        <w:rPr>
          <w:sz w:val="24"/>
          <w:lang w:val="en-CA"/>
        </w:rPr>
        <w:t>of international order, power and leadership</w:t>
      </w:r>
      <w:r w:rsidR="00F02D5D" w:rsidRPr="00F726B2">
        <w:rPr>
          <w:sz w:val="24"/>
        </w:rPr>
        <w:t xml:space="preserve"> </w:t>
      </w:r>
      <w:r w:rsidR="00F50273">
        <w:rPr>
          <w:sz w:val="24"/>
        </w:rPr>
        <w:t xml:space="preserve">which </w:t>
      </w:r>
      <w:r w:rsidR="004271B3" w:rsidRPr="00F726B2">
        <w:rPr>
          <w:sz w:val="24"/>
        </w:rPr>
        <w:t xml:space="preserve">mainly </w:t>
      </w:r>
      <w:r w:rsidR="007D7704" w:rsidRPr="00F726B2">
        <w:rPr>
          <w:sz w:val="24"/>
        </w:rPr>
        <w:t xml:space="preserve">based on Charles P. </w:t>
      </w:r>
      <w:proofErr w:type="spellStart"/>
      <w:r w:rsidR="007D7704" w:rsidRPr="00F726B2">
        <w:rPr>
          <w:sz w:val="24"/>
        </w:rPr>
        <w:t>Kindleberger’</w:t>
      </w:r>
      <w:r w:rsidR="00E848C7" w:rsidRPr="00F726B2">
        <w:rPr>
          <w:sz w:val="24"/>
        </w:rPr>
        <w:t>s</w:t>
      </w:r>
      <w:proofErr w:type="spellEnd"/>
      <w:r w:rsidR="00E848C7" w:rsidRPr="00F726B2">
        <w:rPr>
          <w:sz w:val="24"/>
        </w:rPr>
        <w:t xml:space="preserve"> discussion</w:t>
      </w:r>
      <w:r w:rsidR="007D7704" w:rsidRPr="00F726B2">
        <w:rPr>
          <w:sz w:val="24"/>
        </w:rPr>
        <w:t xml:space="preserve"> </w:t>
      </w:r>
      <w:r w:rsidR="00E66DEE" w:rsidRPr="00F726B2">
        <w:rPr>
          <w:sz w:val="24"/>
        </w:rPr>
        <w:t>in</w:t>
      </w:r>
      <w:r w:rsidR="007D7704" w:rsidRPr="00F726B2">
        <w:rPr>
          <w:sz w:val="24"/>
        </w:rPr>
        <w:t xml:space="preserve"> the paper of </w:t>
      </w:r>
      <w:r w:rsidR="00164CBA" w:rsidRPr="00F726B2">
        <w:rPr>
          <w:sz w:val="24"/>
          <w:lang w:val="en-CA"/>
        </w:rPr>
        <w:t>‘</w:t>
      </w:r>
      <w:r w:rsidR="007D7704" w:rsidRPr="00F726B2">
        <w:rPr>
          <w:sz w:val="24"/>
          <w:lang w:val="en-CA"/>
        </w:rPr>
        <w:t>Dominance and Leadership in the International Economy: Exploitation, Public Goods, and Free Rides</w:t>
      </w:r>
      <w:r w:rsidR="00164CBA" w:rsidRPr="00F726B2">
        <w:rPr>
          <w:sz w:val="24"/>
          <w:lang w:val="en-CA"/>
        </w:rPr>
        <w:t>’</w:t>
      </w:r>
      <w:r w:rsidR="00087727" w:rsidRPr="00F726B2">
        <w:rPr>
          <w:sz w:val="24"/>
          <w:lang w:val="en-CA"/>
        </w:rPr>
        <w:t xml:space="preserve"> (1981)</w:t>
      </w:r>
      <w:r w:rsidR="005026D5">
        <w:rPr>
          <w:sz w:val="24"/>
          <w:lang w:val="en-CA"/>
        </w:rPr>
        <w:t xml:space="preserve">, </w:t>
      </w:r>
      <w:r w:rsidR="005026D5" w:rsidRPr="00F726B2">
        <w:rPr>
          <w:sz w:val="24"/>
          <w:lang w:val="en-CA"/>
        </w:rPr>
        <w:t>argues that</w:t>
      </w:r>
      <w:r w:rsidR="005026D5">
        <w:rPr>
          <w:sz w:val="24"/>
        </w:rPr>
        <w:t xml:space="preserve"> </w:t>
      </w:r>
      <w:r w:rsidR="00E66DEE" w:rsidRPr="00F726B2">
        <w:rPr>
          <w:sz w:val="24"/>
        </w:rPr>
        <w:t xml:space="preserve">China’s </w:t>
      </w:r>
      <w:r w:rsidR="00087727" w:rsidRPr="00F726B2">
        <w:rPr>
          <w:sz w:val="24"/>
        </w:rPr>
        <w:t>peaceful</w:t>
      </w:r>
      <w:r w:rsidR="00E66DEE" w:rsidRPr="00F726B2">
        <w:rPr>
          <w:sz w:val="24"/>
        </w:rPr>
        <w:t xml:space="preserve"> </w:t>
      </w:r>
      <w:r w:rsidR="00087727" w:rsidRPr="00F726B2">
        <w:rPr>
          <w:sz w:val="24"/>
        </w:rPr>
        <w:t>development</w:t>
      </w:r>
      <w:r w:rsidR="00E66DEE" w:rsidRPr="00F726B2">
        <w:rPr>
          <w:sz w:val="24"/>
        </w:rPr>
        <w:t xml:space="preserve"> in the </w:t>
      </w:r>
      <w:r w:rsidR="00087727" w:rsidRPr="00F726B2">
        <w:rPr>
          <w:sz w:val="24"/>
        </w:rPr>
        <w:t>global</w:t>
      </w:r>
      <w:r w:rsidR="00E66DEE" w:rsidRPr="00F726B2">
        <w:rPr>
          <w:sz w:val="24"/>
        </w:rPr>
        <w:t xml:space="preserve"> </w:t>
      </w:r>
      <w:r w:rsidR="00837DDF">
        <w:rPr>
          <w:sz w:val="24"/>
        </w:rPr>
        <w:t>st</w:t>
      </w:r>
      <w:r w:rsidR="00E66DEE" w:rsidRPr="00F726B2">
        <w:rPr>
          <w:sz w:val="24"/>
        </w:rPr>
        <w:t xml:space="preserve">age doesn’t need to struggle for dominance with the </w:t>
      </w:r>
      <w:r w:rsidR="009D2709">
        <w:rPr>
          <w:sz w:val="24"/>
        </w:rPr>
        <w:t>U.S.</w:t>
      </w:r>
      <w:r w:rsidR="005026D5">
        <w:rPr>
          <w:sz w:val="24"/>
        </w:rPr>
        <w:t xml:space="preserve">, </w:t>
      </w:r>
      <w:r w:rsidR="005026D5" w:rsidRPr="00F726B2">
        <w:rPr>
          <w:sz w:val="24"/>
        </w:rPr>
        <w:t>Washington</w:t>
      </w:r>
      <w:r w:rsidR="009D3D71">
        <w:rPr>
          <w:sz w:val="24"/>
        </w:rPr>
        <w:t xml:space="preserve"> doesn’t need to contain China.</w:t>
      </w:r>
      <w:r w:rsidR="009D2709">
        <w:rPr>
          <w:sz w:val="24"/>
          <w:lang w:val="en-CA"/>
        </w:rPr>
        <w:t xml:space="preserve"> </w:t>
      </w:r>
      <w:r w:rsidR="009D3D71" w:rsidRPr="00F726B2">
        <w:rPr>
          <w:sz w:val="24"/>
        </w:rPr>
        <w:t>The</w:t>
      </w:r>
      <w:r w:rsidR="00E66DEE" w:rsidRPr="00F726B2">
        <w:rPr>
          <w:sz w:val="24"/>
        </w:rPr>
        <w:t xml:space="preserve"> existing U.S.-leaded Western liberal order has enough capacity to co-opt </w:t>
      </w:r>
      <w:r w:rsidR="004271B3" w:rsidRPr="00F726B2">
        <w:rPr>
          <w:sz w:val="24"/>
        </w:rPr>
        <w:t>the</w:t>
      </w:r>
      <w:r w:rsidR="00E66DEE" w:rsidRPr="00F726B2">
        <w:rPr>
          <w:sz w:val="24"/>
        </w:rPr>
        <w:t xml:space="preserve"> </w:t>
      </w:r>
      <w:r w:rsidR="00087727" w:rsidRPr="00F726B2">
        <w:rPr>
          <w:sz w:val="24"/>
        </w:rPr>
        <w:t xml:space="preserve">rising and </w:t>
      </w:r>
      <w:r w:rsidR="00E66DEE" w:rsidRPr="00F726B2">
        <w:rPr>
          <w:sz w:val="24"/>
        </w:rPr>
        <w:t xml:space="preserve">influential power </w:t>
      </w:r>
      <w:r w:rsidR="004271B3" w:rsidRPr="00F726B2">
        <w:rPr>
          <w:sz w:val="24"/>
        </w:rPr>
        <w:t>of China</w:t>
      </w:r>
      <w:r w:rsidR="00E66DEE" w:rsidRPr="00F726B2">
        <w:rPr>
          <w:sz w:val="24"/>
        </w:rPr>
        <w:t xml:space="preserve">, </w:t>
      </w:r>
      <w:r w:rsidR="00CA67FA">
        <w:rPr>
          <w:sz w:val="24"/>
        </w:rPr>
        <w:t xml:space="preserve">the U.S., </w:t>
      </w:r>
      <w:r w:rsidR="00297059">
        <w:rPr>
          <w:sz w:val="24"/>
        </w:rPr>
        <w:t>China</w:t>
      </w:r>
      <w:r w:rsidR="00CA67FA">
        <w:rPr>
          <w:sz w:val="24"/>
        </w:rPr>
        <w:t>,</w:t>
      </w:r>
      <w:r w:rsidR="00297059">
        <w:rPr>
          <w:sz w:val="24"/>
        </w:rPr>
        <w:t xml:space="preserve"> </w:t>
      </w:r>
      <w:r w:rsidR="00CA67FA">
        <w:rPr>
          <w:sz w:val="24"/>
        </w:rPr>
        <w:t xml:space="preserve">and other strong powers </w:t>
      </w:r>
      <w:r w:rsidR="00297059">
        <w:rPr>
          <w:sz w:val="24"/>
        </w:rPr>
        <w:t xml:space="preserve">can </w:t>
      </w:r>
      <w:r w:rsidR="009D2709">
        <w:rPr>
          <w:sz w:val="24"/>
          <w:lang w:val="en-CA"/>
        </w:rPr>
        <w:t>co</w:t>
      </w:r>
      <w:r w:rsidR="009D3D71">
        <w:rPr>
          <w:sz w:val="24"/>
          <w:lang w:val="en-CA"/>
        </w:rPr>
        <w:t>-</w:t>
      </w:r>
      <w:r w:rsidR="009D2709">
        <w:rPr>
          <w:sz w:val="24"/>
          <w:lang w:val="en-CA"/>
        </w:rPr>
        <w:t xml:space="preserve">operate </w:t>
      </w:r>
      <w:r w:rsidR="00297059">
        <w:rPr>
          <w:sz w:val="24"/>
        </w:rPr>
        <w:t xml:space="preserve">leadership in the </w:t>
      </w:r>
      <w:r w:rsidR="00297059" w:rsidRPr="00F726B2">
        <w:rPr>
          <w:sz w:val="24"/>
        </w:rPr>
        <w:t xml:space="preserve">international </w:t>
      </w:r>
      <w:r w:rsidR="0024506B">
        <w:rPr>
          <w:sz w:val="24"/>
        </w:rPr>
        <w:t xml:space="preserve">system </w:t>
      </w:r>
      <w:r w:rsidR="00297059" w:rsidRPr="00F726B2">
        <w:rPr>
          <w:sz w:val="24"/>
        </w:rPr>
        <w:t xml:space="preserve">through strengthening </w:t>
      </w:r>
      <w:r w:rsidR="00297059">
        <w:rPr>
          <w:sz w:val="24"/>
        </w:rPr>
        <w:t xml:space="preserve">and modifying </w:t>
      </w:r>
      <w:r w:rsidR="00297059" w:rsidRPr="00F726B2">
        <w:rPr>
          <w:sz w:val="24"/>
        </w:rPr>
        <w:t xml:space="preserve">of </w:t>
      </w:r>
      <w:r w:rsidR="00297059">
        <w:rPr>
          <w:sz w:val="24"/>
        </w:rPr>
        <w:t xml:space="preserve">the </w:t>
      </w:r>
      <w:r w:rsidR="00297059" w:rsidRPr="00F726B2">
        <w:rPr>
          <w:sz w:val="24"/>
        </w:rPr>
        <w:t>exis</w:t>
      </w:r>
      <w:r w:rsidR="00297059">
        <w:rPr>
          <w:sz w:val="24"/>
        </w:rPr>
        <w:t xml:space="preserve">ting multilateral institutions. </w:t>
      </w:r>
    </w:p>
    <w:p w:rsidR="00E66DEE" w:rsidRPr="00F726B2" w:rsidRDefault="004271B3" w:rsidP="00F726B2">
      <w:pPr>
        <w:spacing w:line="480" w:lineRule="auto"/>
        <w:jc w:val="center"/>
        <w:rPr>
          <w:sz w:val="24"/>
        </w:rPr>
      </w:pPr>
      <w:r w:rsidRPr="00F726B2">
        <w:rPr>
          <w:b/>
          <w:sz w:val="24"/>
        </w:rPr>
        <w:t xml:space="preserve">I. </w:t>
      </w:r>
      <w:r w:rsidR="000A350B" w:rsidRPr="00F726B2">
        <w:rPr>
          <w:b/>
          <w:sz w:val="24"/>
        </w:rPr>
        <w:t xml:space="preserve">The </w:t>
      </w:r>
      <w:r w:rsidR="00F02D5D">
        <w:rPr>
          <w:b/>
          <w:sz w:val="24"/>
        </w:rPr>
        <w:t xml:space="preserve">Theories of International </w:t>
      </w:r>
      <w:r w:rsidR="00F02D5D" w:rsidRPr="00F726B2">
        <w:rPr>
          <w:b/>
          <w:sz w:val="24"/>
        </w:rPr>
        <w:t>Order</w:t>
      </w:r>
      <w:r w:rsidR="00F02D5D">
        <w:rPr>
          <w:b/>
          <w:sz w:val="24"/>
        </w:rPr>
        <w:t>, Power and</w:t>
      </w:r>
      <w:r w:rsidR="00F02D5D" w:rsidRPr="00F726B2">
        <w:rPr>
          <w:b/>
          <w:sz w:val="24"/>
        </w:rPr>
        <w:t xml:space="preserve"> </w:t>
      </w:r>
      <w:r w:rsidR="000A350B" w:rsidRPr="00F726B2">
        <w:rPr>
          <w:b/>
          <w:sz w:val="24"/>
        </w:rPr>
        <w:t xml:space="preserve">Leadership </w:t>
      </w:r>
    </w:p>
    <w:p w:rsidR="00E81A21" w:rsidRPr="00F726B2" w:rsidRDefault="00881086" w:rsidP="00F726B2">
      <w:pPr>
        <w:spacing w:line="480" w:lineRule="auto"/>
        <w:ind w:firstLineChars="354" w:firstLine="850"/>
        <w:jc w:val="left"/>
        <w:rPr>
          <w:sz w:val="24"/>
        </w:rPr>
      </w:pPr>
      <w:r w:rsidRPr="00F726B2">
        <w:rPr>
          <w:sz w:val="24"/>
        </w:rPr>
        <w:t xml:space="preserve">The relationship between </w:t>
      </w:r>
      <w:r w:rsidR="00F02D5D">
        <w:rPr>
          <w:sz w:val="24"/>
        </w:rPr>
        <w:t xml:space="preserve">global order, power, and </w:t>
      </w:r>
      <w:r w:rsidRPr="00F726B2">
        <w:rPr>
          <w:sz w:val="24"/>
        </w:rPr>
        <w:t>leadership now is a hot topic in the fields of international economy, international relations and</w:t>
      </w:r>
      <w:r w:rsidR="00F02D5D">
        <w:rPr>
          <w:sz w:val="24"/>
        </w:rPr>
        <w:t xml:space="preserve"> political science</w:t>
      </w:r>
      <w:r w:rsidRPr="00F726B2">
        <w:rPr>
          <w:sz w:val="24"/>
        </w:rPr>
        <w:t xml:space="preserve">. Many essays </w:t>
      </w:r>
      <w:r w:rsidR="00E81A21" w:rsidRPr="00F726B2">
        <w:rPr>
          <w:sz w:val="24"/>
        </w:rPr>
        <w:t>involve</w:t>
      </w:r>
      <w:r w:rsidRPr="00F726B2">
        <w:rPr>
          <w:sz w:val="24"/>
        </w:rPr>
        <w:t xml:space="preserve"> the discussion </w:t>
      </w:r>
      <w:r w:rsidR="00F02D5D" w:rsidRPr="00F726B2">
        <w:rPr>
          <w:sz w:val="24"/>
        </w:rPr>
        <w:t>of power</w:t>
      </w:r>
      <w:r w:rsidR="00F02D5D">
        <w:rPr>
          <w:sz w:val="24"/>
        </w:rPr>
        <w:t xml:space="preserve">, </w:t>
      </w:r>
      <w:r w:rsidR="00E81A21" w:rsidRPr="00F726B2">
        <w:rPr>
          <w:sz w:val="24"/>
        </w:rPr>
        <w:t xml:space="preserve">leadership and </w:t>
      </w:r>
      <w:r w:rsidR="00F02D5D">
        <w:rPr>
          <w:sz w:val="24"/>
        </w:rPr>
        <w:t>‘</w:t>
      </w:r>
      <w:r w:rsidRPr="00F726B2">
        <w:rPr>
          <w:sz w:val="24"/>
        </w:rPr>
        <w:t>the international</w:t>
      </w:r>
      <w:r w:rsidR="00164CBA" w:rsidRPr="00F726B2">
        <w:rPr>
          <w:sz w:val="24"/>
        </w:rPr>
        <w:t>’ evolution</w:t>
      </w:r>
      <w:r w:rsidRPr="00F726B2">
        <w:rPr>
          <w:sz w:val="24"/>
        </w:rPr>
        <w:t xml:space="preserve">, the G8, </w:t>
      </w:r>
      <w:r w:rsidR="00164CBA" w:rsidRPr="00F726B2">
        <w:rPr>
          <w:sz w:val="24"/>
        </w:rPr>
        <w:t xml:space="preserve">hegemony and </w:t>
      </w:r>
      <w:r w:rsidRPr="00F726B2">
        <w:rPr>
          <w:sz w:val="24"/>
        </w:rPr>
        <w:t>liberalism in the changing global order</w:t>
      </w:r>
      <w:r w:rsidR="00092D08" w:rsidRPr="00F726B2">
        <w:rPr>
          <w:sz w:val="24"/>
        </w:rPr>
        <w:t>. Many points of vie</w:t>
      </w:r>
      <w:r w:rsidR="00870C01">
        <w:rPr>
          <w:sz w:val="24"/>
        </w:rPr>
        <w:t>w are valuable to watch what have</w:t>
      </w:r>
      <w:r w:rsidR="00092D08" w:rsidRPr="00F726B2">
        <w:rPr>
          <w:sz w:val="24"/>
        </w:rPr>
        <w:t xml:space="preserve"> happened with which kinds of games in the international stage</w:t>
      </w:r>
      <w:r w:rsidR="00B706F7">
        <w:rPr>
          <w:sz w:val="24"/>
        </w:rPr>
        <w:t>.</w:t>
      </w:r>
      <w:r w:rsidR="008E5F0B" w:rsidRPr="00F726B2">
        <w:rPr>
          <w:sz w:val="24"/>
        </w:rPr>
        <w:t xml:space="preserve"> </w:t>
      </w:r>
      <w:r w:rsidR="00870C01" w:rsidRPr="00F726B2">
        <w:rPr>
          <w:sz w:val="24"/>
        </w:rPr>
        <w:t>Among</w:t>
      </w:r>
      <w:r w:rsidR="00B706F7">
        <w:rPr>
          <w:sz w:val="24"/>
        </w:rPr>
        <w:t xml:space="preserve"> them</w:t>
      </w:r>
      <w:r w:rsidR="00164CBA" w:rsidRPr="00F726B2">
        <w:rPr>
          <w:sz w:val="24"/>
        </w:rPr>
        <w:t xml:space="preserve"> I prefer </w:t>
      </w:r>
      <w:proofErr w:type="spellStart"/>
      <w:r w:rsidR="00164CBA" w:rsidRPr="00F726B2">
        <w:rPr>
          <w:sz w:val="24"/>
        </w:rPr>
        <w:lastRenderedPageBreak/>
        <w:t>Kindleberger’s</w:t>
      </w:r>
      <w:proofErr w:type="spellEnd"/>
      <w:r w:rsidR="00164CBA" w:rsidRPr="00F726B2">
        <w:rPr>
          <w:sz w:val="24"/>
        </w:rPr>
        <w:t xml:space="preserve"> </w:t>
      </w:r>
      <w:r w:rsidR="00870C01">
        <w:rPr>
          <w:sz w:val="24"/>
        </w:rPr>
        <w:t>theory</w:t>
      </w:r>
      <w:r w:rsidR="00164CBA" w:rsidRPr="00F726B2">
        <w:rPr>
          <w:sz w:val="24"/>
        </w:rPr>
        <w:t xml:space="preserve"> </w:t>
      </w:r>
      <w:r w:rsidR="00092D08" w:rsidRPr="00F726B2">
        <w:rPr>
          <w:sz w:val="24"/>
        </w:rPr>
        <w:t xml:space="preserve">which </w:t>
      </w:r>
      <w:r w:rsidR="008E5F0B" w:rsidRPr="00F726B2">
        <w:rPr>
          <w:sz w:val="24"/>
        </w:rPr>
        <w:t>emphasize</w:t>
      </w:r>
      <w:r w:rsidR="00092D08" w:rsidRPr="00F726B2">
        <w:rPr>
          <w:sz w:val="24"/>
        </w:rPr>
        <w:t>s that dominance was giving way to leadership</w:t>
      </w:r>
      <w:r w:rsidR="00870C01">
        <w:rPr>
          <w:sz w:val="24"/>
        </w:rPr>
        <w:t xml:space="preserve">, </w:t>
      </w:r>
      <w:r w:rsidR="00C45E46" w:rsidRPr="00C45E46">
        <w:rPr>
          <w:sz w:val="24"/>
        </w:rPr>
        <w:t>zero-sum game can be shift to non-zero sum game</w:t>
      </w:r>
      <w:r w:rsidR="00C45E46">
        <w:rPr>
          <w:sz w:val="24"/>
        </w:rPr>
        <w:t>,</w:t>
      </w:r>
      <w:r w:rsidR="00C45E46" w:rsidRPr="00870C01">
        <w:rPr>
          <w:sz w:val="24"/>
        </w:rPr>
        <w:t xml:space="preserve"> </w:t>
      </w:r>
      <w:r w:rsidR="00870C01" w:rsidRPr="00870C01">
        <w:rPr>
          <w:sz w:val="24"/>
        </w:rPr>
        <w:t xml:space="preserve">leadership </w:t>
      </w:r>
      <w:r w:rsidR="00C45E46">
        <w:rPr>
          <w:sz w:val="24"/>
        </w:rPr>
        <w:t xml:space="preserve">must be powerful to </w:t>
      </w:r>
      <w:r w:rsidR="00C45E46" w:rsidRPr="00870C01">
        <w:rPr>
          <w:sz w:val="24"/>
        </w:rPr>
        <w:t>provide</w:t>
      </w:r>
      <w:r w:rsidR="00870C01" w:rsidRPr="00870C01">
        <w:rPr>
          <w:sz w:val="24"/>
        </w:rPr>
        <w:t xml:space="preserve"> public goods to free riders</w:t>
      </w:r>
      <w:r w:rsidR="00870C01">
        <w:rPr>
          <w:sz w:val="24"/>
        </w:rPr>
        <w:t xml:space="preserve">, and </w:t>
      </w:r>
      <w:r w:rsidR="00870C01" w:rsidRPr="00870C01">
        <w:rPr>
          <w:sz w:val="24"/>
        </w:rPr>
        <w:t xml:space="preserve">two or more countries </w:t>
      </w:r>
      <w:r w:rsidR="00870C01">
        <w:rPr>
          <w:sz w:val="24"/>
        </w:rPr>
        <w:t xml:space="preserve">can </w:t>
      </w:r>
      <w:r w:rsidR="00C45E46">
        <w:rPr>
          <w:sz w:val="24"/>
        </w:rPr>
        <w:t>carry</w:t>
      </w:r>
      <w:r w:rsidR="00870C01" w:rsidRPr="00870C01">
        <w:rPr>
          <w:sz w:val="24"/>
        </w:rPr>
        <w:t xml:space="preserve"> leadership together </w:t>
      </w:r>
      <w:r w:rsidR="00C45E46">
        <w:rPr>
          <w:sz w:val="24"/>
        </w:rPr>
        <w:t xml:space="preserve">in international order </w:t>
      </w:r>
      <w:r w:rsidR="00092D08" w:rsidRPr="00F726B2">
        <w:rPr>
          <w:sz w:val="24"/>
        </w:rPr>
        <w:t>(</w:t>
      </w:r>
      <w:r w:rsidR="00B706F7">
        <w:rPr>
          <w:sz w:val="24"/>
        </w:rPr>
        <w:t>1981</w:t>
      </w:r>
      <w:r w:rsidR="00092D08" w:rsidRPr="00F726B2">
        <w:rPr>
          <w:sz w:val="24"/>
        </w:rPr>
        <w:t>)</w:t>
      </w:r>
      <w:r w:rsidR="00164CBA" w:rsidRPr="00F726B2">
        <w:rPr>
          <w:sz w:val="24"/>
        </w:rPr>
        <w:t>.</w:t>
      </w:r>
      <w:r w:rsidR="00074D93">
        <w:rPr>
          <w:sz w:val="24"/>
        </w:rPr>
        <w:t xml:space="preserve"> </w:t>
      </w:r>
    </w:p>
    <w:p w:rsidR="008E5F0B" w:rsidRPr="00795CD6" w:rsidRDefault="00B706F7" w:rsidP="00795CD6">
      <w:pPr>
        <w:spacing w:line="480" w:lineRule="auto"/>
        <w:ind w:firstLineChars="354" w:firstLine="850"/>
        <w:jc w:val="left"/>
        <w:rPr>
          <w:sz w:val="24"/>
        </w:rPr>
      </w:pPr>
      <w:r w:rsidRPr="00795CD6">
        <w:rPr>
          <w:sz w:val="24"/>
        </w:rPr>
        <w:t xml:space="preserve">First of all, </w:t>
      </w:r>
      <w:r w:rsidR="00A73B35" w:rsidRPr="00795CD6">
        <w:rPr>
          <w:sz w:val="24"/>
        </w:rPr>
        <w:t>‘</w:t>
      </w:r>
      <w:r w:rsidR="00A73B35" w:rsidRPr="00795CD6">
        <w:rPr>
          <w:sz w:val="24"/>
          <w:lang w:val="en-CA"/>
        </w:rPr>
        <w:t xml:space="preserve">the </w:t>
      </w:r>
      <w:r w:rsidR="00E81A21" w:rsidRPr="00795CD6">
        <w:rPr>
          <w:sz w:val="24"/>
          <w:lang w:val="en-CA"/>
        </w:rPr>
        <w:t xml:space="preserve">international’ has been evolving its order. </w:t>
      </w:r>
      <w:r w:rsidR="00C45E46" w:rsidRPr="00795CD6">
        <w:rPr>
          <w:sz w:val="24"/>
          <w:lang w:val="en-CA"/>
        </w:rPr>
        <w:t>According to Robert W. Cox, t</w:t>
      </w:r>
      <w:r w:rsidR="00C86F4C" w:rsidRPr="00795CD6">
        <w:rPr>
          <w:sz w:val="24"/>
          <w:lang w:val="en-CA"/>
        </w:rPr>
        <w:t>he imposing order through ‘passive revolution’ will fail because its lack of the legitimacy.</w:t>
      </w:r>
      <w:r w:rsidR="00C86F4C" w:rsidRPr="00795CD6">
        <w:rPr>
          <w:sz w:val="24"/>
        </w:rPr>
        <w:t xml:space="preserve"> </w:t>
      </w:r>
      <w:r w:rsidR="00C86F4C" w:rsidRPr="00795CD6">
        <w:rPr>
          <w:sz w:val="24"/>
          <w:lang w:val="en-CA"/>
        </w:rPr>
        <w:t>The legitimacy of the new order in the world should be based on the human life and the respecting of the different coexisting views of the diverse world. T</w:t>
      </w:r>
      <w:r w:rsidR="00E81A21" w:rsidRPr="00795CD6">
        <w:rPr>
          <w:sz w:val="24"/>
          <w:lang w:val="en-CA"/>
        </w:rPr>
        <w:t>he self-organizations of social and political power relations have to be considered as the way of people’s communization about the transformation of the world which they live in. The world’s historical evolving involves the encounter of the surviving state system of the American ‘Empire’ and the new fo</w:t>
      </w:r>
      <w:r w:rsidR="00C86F4C" w:rsidRPr="00795CD6">
        <w:rPr>
          <w:sz w:val="24"/>
          <w:lang w:val="en-CA"/>
        </w:rPr>
        <w:t xml:space="preserve">rms of structuring social power </w:t>
      </w:r>
      <w:r w:rsidR="008E5F0B" w:rsidRPr="00795CD6">
        <w:rPr>
          <w:sz w:val="24"/>
          <w:lang w:val="en-CA"/>
        </w:rPr>
        <w:t>(2007)</w:t>
      </w:r>
      <w:r w:rsidR="00E81A21" w:rsidRPr="00795CD6">
        <w:rPr>
          <w:sz w:val="24"/>
          <w:lang w:val="en-CA"/>
        </w:rPr>
        <w:t>.</w:t>
      </w:r>
    </w:p>
    <w:p w:rsidR="009500CD" w:rsidRPr="00795CD6" w:rsidRDefault="00C86F4C" w:rsidP="00795CD6">
      <w:pPr>
        <w:spacing w:line="480" w:lineRule="auto"/>
        <w:ind w:firstLineChars="354" w:firstLine="850"/>
        <w:jc w:val="left"/>
        <w:rPr>
          <w:sz w:val="24"/>
          <w:lang w:val="en-CA"/>
        </w:rPr>
      </w:pPr>
      <w:r w:rsidRPr="00795CD6">
        <w:rPr>
          <w:sz w:val="24"/>
          <w:lang w:val="en-CA"/>
        </w:rPr>
        <w:t xml:space="preserve">Second, the G8 recognized the growing powerful countries as new powers </w:t>
      </w:r>
      <w:r w:rsidR="005D2566" w:rsidRPr="00795CD6">
        <w:rPr>
          <w:sz w:val="24"/>
          <w:lang w:val="en-CA"/>
        </w:rPr>
        <w:t>in the order</w:t>
      </w:r>
      <w:r w:rsidRPr="00795CD6">
        <w:rPr>
          <w:sz w:val="24"/>
          <w:lang w:val="en-CA"/>
        </w:rPr>
        <w:t xml:space="preserve">, </w:t>
      </w:r>
      <w:r w:rsidR="00185B6B" w:rsidRPr="00795CD6">
        <w:rPr>
          <w:sz w:val="24"/>
          <w:lang w:val="en-CA"/>
        </w:rPr>
        <w:t xml:space="preserve">but </w:t>
      </w:r>
      <w:r w:rsidR="00A73B35" w:rsidRPr="00795CD6">
        <w:rPr>
          <w:sz w:val="24"/>
          <w:lang w:val="en-CA"/>
        </w:rPr>
        <w:t xml:space="preserve">the new powers to </w:t>
      </w:r>
      <w:r w:rsidR="00185B6B" w:rsidRPr="00795CD6">
        <w:rPr>
          <w:sz w:val="24"/>
          <w:lang w:val="en-CA"/>
        </w:rPr>
        <w:t xml:space="preserve">be included in the range of </w:t>
      </w:r>
      <w:r w:rsidR="00A73B35" w:rsidRPr="00795CD6">
        <w:rPr>
          <w:sz w:val="24"/>
          <w:lang w:val="en-CA"/>
        </w:rPr>
        <w:t xml:space="preserve">G8 in future have to show the willing to co-operate with </w:t>
      </w:r>
      <w:r w:rsidR="009F6035" w:rsidRPr="00795CD6">
        <w:rPr>
          <w:sz w:val="24"/>
          <w:lang w:val="en-CA"/>
        </w:rPr>
        <w:t>G8</w:t>
      </w:r>
      <w:r w:rsidR="00A73B35" w:rsidRPr="00795CD6">
        <w:rPr>
          <w:sz w:val="24"/>
          <w:lang w:val="en-CA"/>
        </w:rPr>
        <w:t>. Anthony Payne</w:t>
      </w:r>
      <w:r w:rsidR="00732BB3" w:rsidRPr="00795CD6">
        <w:rPr>
          <w:sz w:val="24"/>
          <w:lang w:val="en-CA"/>
        </w:rPr>
        <w:t xml:space="preserve"> </w:t>
      </w:r>
      <w:r w:rsidR="00A73B35" w:rsidRPr="00795CD6">
        <w:rPr>
          <w:sz w:val="24"/>
          <w:lang w:val="en-CA"/>
        </w:rPr>
        <w:t xml:space="preserve">points out that </w:t>
      </w:r>
      <w:r w:rsidR="00732BB3" w:rsidRPr="00795CD6">
        <w:rPr>
          <w:sz w:val="24"/>
          <w:lang w:val="en-CA"/>
        </w:rPr>
        <w:t>the G8 trans-governmental mechanism is based on that the key national governments gain from cooperation in a context of interdependence. T</w:t>
      </w:r>
      <w:r w:rsidR="00A73B35" w:rsidRPr="00795CD6">
        <w:rPr>
          <w:sz w:val="24"/>
          <w:lang w:val="en-CA"/>
        </w:rPr>
        <w:t>he existential nature of the G8 system now is expected to c</w:t>
      </w:r>
      <w:r w:rsidR="00185B6B" w:rsidRPr="00795CD6">
        <w:rPr>
          <w:sz w:val="24"/>
          <w:lang w:val="en-CA"/>
        </w:rPr>
        <w:t>hange in some fundamental way</w:t>
      </w:r>
      <w:r w:rsidR="00732BB3" w:rsidRPr="00795CD6">
        <w:rPr>
          <w:sz w:val="24"/>
          <w:lang w:val="en-CA"/>
        </w:rPr>
        <w:t>,</w:t>
      </w:r>
      <w:r w:rsidR="00185B6B" w:rsidRPr="00795CD6">
        <w:rPr>
          <w:sz w:val="24"/>
          <w:lang w:val="en-CA"/>
        </w:rPr>
        <w:t xml:space="preserve"> because the</w:t>
      </w:r>
      <w:r w:rsidR="008E5F0B" w:rsidRPr="00795CD6">
        <w:rPr>
          <w:sz w:val="24"/>
          <w:lang w:val="en-CA"/>
        </w:rPr>
        <w:t xml:space="preserve"> global politics has moved on a long way since its establishment in 1945, especially after 1989</w:t>
      </w:r>
      <w:r w:rsidR="00185B6B" w:rsidRPr="00795CD6">
        <w:rPr>
          <w:sz w:val="24"/>
          <w:lang w:val="en-CA"/>
        </w:rPr>
        <w:t xml:space="preserve"> when Soviet Union’s </w:t>
      </w:r>
      <w:r w:rsidR="008E5F0B" w:rsidRPr="00795CD6">
        <w:rPr>
          <w:sz w:val="24"/>
          <w:lang w:val="en-CA"/>
        </w:rPr>
        <w:t>disintegration.</w:t>
      </w:r>
      <w:r w:rsidR="009500CD" w:rsidRPr="00795CD6">
        <w:rPr>
          <w:sz w:val="24"/>
          <w:lang w:val="en-CA"/>
        </w:rPr>
        <w:t xml:space="preserve"> </w:t>
      </w:r>
      <w:r w:rsidR="00732BB3" w:rsidRPr="00795CD6">
        <w:rPr>
          <w:sz w:val="24"/>
          <w:lang w:val="en-CA"/>
        </w:rPr>
        <w:t>A</w:t>
      </w:r>
      <w:r w:rsidR="008E5F0B" w:rsidRPr="00795CD6">
        <w:rPr>
          <w:sz w:val="24"/>
          <w:lang w:val="en-CA"/>
        </w:rPr>
        <w:t xml:space="preserve">s the winner’s club of </w:t>
      </w:r>
      <w:r w:rsidR="00732BB3" w:rsidRPr="00795CD6">
        <w:rPr>
          <w:sz w:val="24"/>
          <w:lang w:val="en-CA"/>
        </w:rPr>
        <w:t>late twentieth century history, the G8 d</w:t>
      </w:r>
      <w:r w:rsidR="008E5F0B" w:rsidRPr="00795CD6">
        <w:rPr>
          <w:sz w:val="24"/>
          <w:lang w:val="en-CA"/>
        </w:rPr>
        <w:t>rawing Russia into its activities demonstrates the triumph of the Western capitalism over the rival Soviet socialism system. (2008).</w:t>
      </w:r>
    </w:p>
    <w:p w:rsidR="009500CD" w:rsidRPr="00795CD6" w:rsidRDefault="005D2566" w:rsidP="00795CD6">
      <w:pPr>
        <w:spacing w:line="480" w:lineRule="auto"/>
        <w:ind w:firstLineChars="354" w:firstLine="850"/>
        <w:jc w:val="left"/>
        <w:rPr>
          <w:sz w:val="24"/>
          <w:lang w:val="en-CA"/>
        </w:rPr>
      </w:pPr>
      <w:r w:rsidRPr="00795CD6">
        <w:rPr>
          <w:sz w:val="24"/>
          <w:lang w:val="en-CA"/>
        </w:rPr>
        <w:t xml:space="preserve">Third, </w:t>
      </w:r>
      <w:r w:rsidR="002D6463" w:rsidRPr="00795CD6">
        <w:rPr>
          <w:sz w:val="24"/>
          <w:lang w:val="en-CA"/>
        </w:rPr>
        <w:t xml:space="preserve">the West’s failing to address on the Middle East affairs, the nuclear proliferation, the trade liberation, and the global warming means that there was a systematic problem in the </w:t>
      </w:r>
      <w:r w:rsidR="002D6463" w:rsidRPr="00795CD6">
        <w:rPr>
          <w:sz w:val="24"/>
          <w:lang w:val="en-CA"/>
        </w:rPr>
        <w:lastRenderedPageBreak/>
        <w:t xml:space="preserve">West’s stewardship of the international order. </w:t>
      </w:r>
      <w:proofErr w:type="spellStart"/>
      <w:r w:rsidR="002D6463" w:rsidRPr="00795CD6">
        <w:rPr>
          <w:sz w:val="24"/>
          <w:lang w:val="en-CA"/>
        </w:rPr>
        <w:t>Kishore</w:t>
      </w:r>
      <w:proofErr w:type="spellEnd"/>
      <w:r w:rsidR="002D6463" w:rsidRPr="00795CD6">
        <w:rPr>
          <w:sz w:val="24"/>
          <w:lang w:val="en-CA"/>
        </w:rPr>
        <w:t xml:space="preserve"> </w:t>
      </w:r>
      <w:proofErr w:type="spellStart"/>
      <w:r w:rsidR="002D6463" w:rsidRPr="00795CD6">
        <w:rPr>
          <w:sz w:val="24"/>
          <w:lang w:val="en-CA"/>
        </w:rPr>
        <w:t>Mahbubani</w:t>
      </w:r>
      <w:proofErr w:type="spellEnd"/>
      <w:r w:rsidR="002D6463" w:rsidRPr="00795CD6">
        <w:rPr>
          <w:sz w:val="24"/>
          <w:lang w:val="en-CA"/>
        </w:rPr>
        <w:t xml:space="preserve"> </w:t>
      </w:r>
      <w:r w:rsidR="00B760C9" w:rsidRPr="00795CD6">
        <w:rPr>
          <w:sz w:val="24"/>
          <w:lang w:val="en-CA"/>
        </w:rPr>
        <w:t>proved</w:t>
      </w:r>
      <w:r w:rsidR="002D6463" w:rsidRPr="00795CD6">
        <w:rPr>
          <w:sz w:val="24"/>
          <w:lang w:val="en-CA"/>
        </w:rPr>
        <w:t xml:space="preserve"> that </w:t>
      </w:r>
      <w:r w:rsidRPr="00795CD6">
        <w:rPr>
          <w:sz w:val="24"/>
          <w:lang w:val="en-CA"/>
        </w:rPr>
        <w:t>the West (the USA and the Europe) is</w:t>
      </w:r>
      <w:r w:rsidR="00B760C9" w:rsidRPr="00795CD6">
        <w:rPr>
          <w:sz w:val="24"/>
          <w:lang w:val="en-CA"/>
        </w:rPr>
        <w:t xml:space="preserve"> </w:t>
      </w:r>
      <w:r w:rsidRPr="00795CD6">
        <w:rPr>
          <w:sz w:val="24"/>
          <w:lang w:val="en-CA"/>
        </w:rPr>
        <w:t xml:space="preserve">a major source of </w:t>
      </w:r>
      <w:r w:rsidR="00B760C9" w:rsidRPr="00795CD6">
        <w:rPr>
          <w:sz w:val="24"/>
          <w:lang w:val="en-CA"/>
        </w:rPr>
        <w:t xml:space="preserve">not only </w:t>
      </w:r>
      <w:r w:rsidRPr="00795CD6">
        <w:rPr>
          <w:sz w:val="24"/>
          <w:lang w:val="en-CA"/>
        </w:rPr>
        <w:t>facing the global challenge</w:t>
      </w:r>
      <w:r w:rsidR="00B760C9" w:rsidRPr="00795CD6">
        <w:rPr>
          <w:sz w:val="24"/>
          <w:lang w:val="en-CA"/>
        </w:rPr>
        <w:t>, but also the world’s problems</w:t>
      </w:r>
      <w:r w:rsidRPr="00795CD6">
        <w:rPr>
          <w:sz w:val="24"/>
          <w:lang w:val="en-CA"/>
        </w:rPr>
        <w:t xml:space="preserve">. </w:t>
      </w:r>
      <w:r w:rsidR="002D6463" w:rsidRPr="00795CD6">
        <w:rPr>
          <w:sz w:val="24"/>
          <w:lang w:val="en-CA"/>
        </w:rPr>
        <w:t>W</w:t>
      </w:r>
      <w:r w:rsidR="009500CD" w:rsidRPr="00795CD6">
        <w:rPr>
          <w:sz w:val="24"/>
          <w:lang w:val="en-CA"/>
        </w:rPr>
        <w:t xml:space="preserve">ith 12 percent population in the world </w:t>
      </w:r>
      <w:r w:rsidR="002D6463" w:rsidRPr="00795CD6">
        <w:rPr>
          <w:sz w:val="24"/>
          <w:lang w:val="en-CA"/>
        </w:rPr>
        <w:t xml:space="preserve">the West </w:t>
      </w:r>
      <w:r w:rsidR="00B760C9" w:rsidRPr="00795CD6">
        <w:rPr>
          <w:sz w:val="24"/>
          <w:lang w:val="en-CA"/>
        </w:rPr>
        <w:t>must</w:t>
      </w:r>
      <w:r w:rsidR="009500CD" w:rsidRPr="00795CD6">
        <w:rPr>
          <w:sz w:val="24"/>
          <w:lang w:val="en-CA"/>
        </w:rPr>
        <w:t xml:space="preserve"> learn how to share the international power and the responsibility with the other 88 percent people for its management of the global issues. The West’s sharing power must consider the democracy which is based on the principal of ‘one person, one vot</w:t>
      </w:r>
      <w:r w:rsidR="009365C1" w:rsidRPr="00795CD6">
        <w:rPr>
          <w:sz w:val="24"/>
          <w:lang w:val="en-CA"/>
        </w:rPr>
        <w:t>e,</w:t>
      </w:r>
      <w:r w:rsidR="009500CD" w:rsidRPr="00795CD6">
        <w:rPr>
          <w:sz w:val="24"/>
          <w:lang w:val="en-CA"/>
        </w:rPr>
        <w:t>’ the rule of law in which every member had to obey the regulations, and the social justice (2008).</w:t>
      </w:r>
    </w:p>
    <w:p w:rsidR="008F6633" w:rsidRPr="00795CD6" w:rsidRDefault="005D201F" w:rsidP="00795CD6">
      <w:pPr>
        <w:spacing w:line="480" w:lineRule="auto"/>
        <w:ind w:firstLineChars="354" w:firstLine="850"/>
        <w:jc w:val="left"/>
        <w:rPr>
          <w:sz w:val="24"/>
          <w:lang w:val="en-CA"/>
        </w:rPr>
      </w:pPr>
      <w:r w:rsidRPr="00795CD6">
        <w:rPr>
          <w:sz w:val="24"/>
          <w:lang w:val="en-CA"/>
        </w:rPr>
        <w:t xml:space="preserve">The views of </w:t>
      </w:r>
      <w:r w:rsidR="009A3726" w:rsidRPr="00795CD6">
        <w:rPr>
          <w:sz w:val="24"/>
          <w:lang w:val="en-CA"/>
        </w:rPr>
        <w:t xml:space="preserve">Cox, Payne, and </w:t>
      </w:r>
      <w:proofErr w:type="spellStart"/>
      <w:r w:rsidR="00EC727A" w:rsidRPr="00795CD6">
        <w:rPr>
          <w:sz w:val="24"/>
          <w:lang w:val="en-CA"/>
        </w:rPr>
        <w:t>Mahbubani</w:t>
      </w:r>
      <w:proofErr w:type="spellEnd"/>
      <w:r w:rsidR="00EC727A" w:rsidRPr="00795CD6">
        <w:rPr>
          <w:sz w:val="24"/>
          <w:lang w:val="en-CA"/>
        </w:rPr>
        <w:t xml:space="preserve"> </w:t>
      </w:r>
      <w:r w:rsidR="00B760C9" w:rsidRPr="00795CD6">
        <w:rPr>
          <w:sz w:val="24"/>
          <w:lang w:val="en-CA"/>
        </w:rPr>
        <w:t xml:space="preserve">worked out </w:t>
      </w:r>
      <w:r w:rsidR="007C7B52" w:rsidRPr="00795CD6">
        <w:rPr>
          <w:sz w:val="24"/>
          <w:lang w:val="en-CA"/>
        </w:rPr>
        <w:t xml:space="preserve">some truth of the </w:t>
      </w:r>
      <w:r w:rsidR="00C95C66" w:rsidRPr="00795CD6">
        <w:rPr>
          <w:sz w:val="24"/>
          <w:lang w:val="en-CA"/>
        </w:rPr>
        <w:t xml:space="preserve">relationship </w:t>
      </w:r>
      <w:r w:rsidR="00B760C9" w:rsidRPr="00795CD6">
        <w:rPr>
          <w:sz w:val="24"/>
          <w:lang w:val="en-CA"/>
        </w:rPr>
        <w:t xml:space="preserve">between </w:t>
      </w:r>
      <w:r w:rsidR="007C7B52" w:rsidRPr="00795CD6">
        <w:rPr>
          <w:sz w:val="24"/>
          <w:lang w:val="en-CA"/>
        </w:rPr>
        <w:t xml:space="preserve">international </w:t>
      </w:r>
      <w:r w:rsidR="002D6463" w:rsidRPr="00795CD6">
        <w:rPr>
          <w:sz w:val="24"/>
          <w:lang w:val="en-CA"/>
        </w:rPr>
        <w:t xml:space="preserve">order, </w:t>
      </w:r>
      <w:r w:rsidR="007C7B52" w:rsidRPr="00795CD6">
        <w:rPr>
          <w:sz w:val="24"/>
          <w:lang w:val="en-CA"/>
        </w:rPr>
        <w:t xml:space="preserve">power </w:t>
      </w:r>
      <w:r w:rsidR="002D6463" w:rsidRPr="00795CD6">
        <w:rPr>
          <w:sz w:val="24"/>
          <w:lang w:val="en-CA"/>
        </w:rPr>
        <w:t xml:space="preserve">and </w:t>
      </w:r>
      <w:r w:rsidR="007C7B52" w:rsidRPr="00795CD6">
        <w:rPr>
          <w:sz w:val="24"/>
          <w:lang w:val="en-CA"/>
        </w:rPr>
        <w:t>leadership from different views</w:t>
      </w:r>
      <w:r w:rsidR="00B234FE" w:rsidRPr="00795CD6">
        <w:rPr>
          <w:sz w:val="24"/>
          <w:lang w:val="en-CA"/>
        </w:rPr>
        <w:t>,</w:t>
      </w:r>
      <w:r w:rsidR="007C7B52" w:rsidRPr="00795CD6">
        <w:rPr>
          <w:sz w:val="24"/>
          <w:lang w:val="en-CA"/>
        </w:rPr>
        <w:t xml:space="preserve"> </w:t>
      </w:r>
      <w:r w:rsidR="009A3726" w:rsidRPr="00795CD6">
        <w:rPr>
          <w:sz w:val="24"/>
          <w:lang w:val="en-CA"/>
        </w:rPr>
        <w:t xml:space="preserve">but they omitted several basic concepts </w:t>
      </w:r>
      <w:r w:rsidR="00B2544F" w:rsidRPr="00795CD6">
        <w:rPr>
          <w:sz w:val="24"/>
          <w:lang w:val="en-CA"/>
        </w:rPr>
        <w:t xml:space="preserve">which </w:t>
      </w:r>
      <w:r w:rsidR="00B234FE" w:rsidRPr="00795CD6">
        <w:rPr>
          <w:sz w:val="24"/>
          <w:lang w:val="en-CA"/>
        </w:rPr>
        <w:t xml:space="preserve">Charles </w:t>
      </w:r>
      <w:proofErr w:type="spellStart"/>
      <w:r w:rsidRPr="00795CD6">
        <w:rPr>
          <w:sz w:val="24"/>
          <w:lang w:val="en-CA"/>
        </w:rPr>
        <w:t>Kindleberger</w:t>
      </w:r>
      <w:proofErr w:type="spellEnd"/>
      <w:r w:rsidRPr="00795CD6">
        <w:rPr>
          <w:sz w:val="24"/>
          <w:lang w:val="en-CA"/>
        </w:rPr>
        <w:t xml:space="preserve"> </w:t>
      </w:r>
      <w:r w:rsidR="009A3726" w:rsidRPr="00795CD6">
        <w:rPr>
          <w:sz w:val="24"/>
          <w:lang w:val="en-CA"/>
        </w:rPr>
        <w:t>found</w:t>
      </w:r>
      <w:r w:rsidR="009056A1" w:rsidRPr="00795CD6">
        <w:rPr>
          <w:sz w:val="24"/>
          <w:lang w:val="en-CA"/>
        </w:rPr>
        <w:t xml:space="preserve"> </w:t>
      </w:r>
      <w:r w:rsidR="009A3726" w:rsidRPr="00795CD6">
        <w:rPr>
          <w:sz w:val="24"/>
          <w:lang w:val="en-CA"/>
        </w:rPr>
        <w:t xml:space="preserve">which </w:t>
      </w:r>
      <w:r w:rsidR="00B760C9" w:rsidRPr="00795CD6">
        <w:rPr>
          <w:sz w:val="24"/>
          <w:lang w:val="en-CA"/>
        </w:rPr>
        <w:t>the key to analy</w:t>
      </w:r>
      <w:r w:rsidR="00AB31B9" w:rsidRPr="00795CD6">
        <w:rPr>
          <w:sz w:val="24"/>
          <w:lang w:val="en-CA"/>
        </w:rPr>
        <w:t>ze</w:t>
      </w:r>
      <w:r w:rsidR="00B760C9" w:rsidRPr="00795CD6">
        <w:rPr>
          <w:sz w:val="24"/>
          <w:lang w:val="en-CA"/>
        </w:rPr>
        <w:t xml:space="preserve"> the international order are</w:t>
      </w:r>
      <w:r w:rsidR="009A3726" w:rsidRPr="00795CD6">
        <w:rPr>
          <w:sz w:val="24"/>
          <w:lang w:val="en-CA"/>
        </w:rPr>
        <w:t xml:space="preserve">. </w:t>
      </w:r>
      <w:r w:rsidR="002955D6" w:rsidRPr="00795CD6">
        <w:rPr>
          <w:sz w:val="24"/>
          <w:lang w:val="en-CA"/>
        </w:rPr>
        <w:t xml:space="preserve">First of all, </w:t>
      </w:r>
      <w:proofErr w:type="spellStart"/>
      <w:r w:rsidR="002955D6" w:rsidRPr="00795CD6">
        <w:rPr>
          <w:sz w:val="24"/>
          <w:lang w:val="en-CA"/>
        </w:rPr>
        <w:t>Kindleberger</w:t>
      </w:r>
      <w:proofErr w:type="spellEnd"/>
      <w:r w:rsidR="002955D6" w:rsidRPr="00795CD6">
        <w:rPr>
          <w:sz w:val="24"/>
          <w:lang w:val="en-CA"/>
        </w:rPr>
        <w:t xml:space="preserve"> </w:t>
      </w:r>
      <w:r w:rsidR="000271AA" w:rsidRPr="00795CD6">
        <w:rPr>
          <w:sz w:val="24"/>
          <w:lang w:val="en-CA"/>
        </w:rPr>
        <w:t>proved</w:t>
      </w:r>
      <w:r w:rsidR="002955D6" w:rsidRPr="00795CD6">
        <w:rPr>
          <w:sz w:val="24"/>
          <w:lang w:val="en-CA"/>
        </w:rPr>
        <w:t xml:space="preserve"> that</w:t>
      </w:r>
      <w:r w:rsidR="00B234FE" w:rsidRPr="00795CD6">
        <w:rPr>
          <w:sz w:val="24"/>
          <w:lang w:val="en-CA"/>
        </w:rPr>
        <w:t xml:space="preserve"> </w:t>
      </w:r>
      <w:r w:rsidR="00074D93" w:rsidRPr="00795CD6">
        <w:rPr>
          <w:sz w:val="24"/>
          <w:lang w:val="en-CA"/>
        </w:rPr>
        <w:t xml:space="preserve">the </w:t>
      </w:r>
      <w:r w:rsidR="00B234FE" w:rsidRPr="00795CD6">
        <w:rPr>
          <w:sz w:val="24"/>
          <w:lang w:val="en-CA"/>
        </w:rPr>
        <w:t>practical</w:t>
      </w:r>
      <w:r w:rsidR="00074D93" w:rsidRPr="00795CD6">
        <w:rPr>
          <w:sz w:val="24"/>
          <w:lang w:val="en-CA"/>
        </w:rPr>
        <w:t xml:space="preserve"> </w:t>
      </w:r>
      <w:r w:rsidR="009A3726" w:rsidRPr="00795CD6">
        <w:rPr>
          <w:sz w:val="24"/>
          <w:lang w:val="en-CA"/>
        </w:rPr>
        <w:t>way</w:t>
      </w:r>
      <w:r w:rsidR="00074D93" w:rsidRPr="00795CD6">
        <w:rPr>
          <w:sz w:val="24"/>
          <w:lang w:val="en-CA"/>
        </w:rPr>
        <w:t xml:space="preserve"> </w:t>
      </w:r>
      <w:r w:rsidR="00172FCB" w:rsidRPr="00795CD6">
        <w:rPr>
          <w:sz w:val="24"/>
          <w:lang w:val="en-CA"/>
        </w:rPr>
        <w:t xml:space="preserve">of </w:t>
      </w:r>
      <w:r w:rsidR="00C95C66" w:rsidRPr="00795CD6">
        <w:rPr>
          <w:sz w:val="24"/>
          <w:lang w:val="en-CA"/>
        </w:rPr>
        <w:t>world’s</w:t>
      </w:r>
      <w:r w:rsidR="00172FCB" w:rsidRPr="00795CD6">
        <w:rPr>
          <w:sz w:val="24"/>
          <w:lang w:val="en-CA"/>
        </w:rPr>
        <w:t xml:space="preserve"> </w:t>
      </w:r>
      <w:r w:rsidR="00B73574" w:rsidRPr="00795CD6">
        <w:rPr>
          <w:sz w:val="24"/>
        </w:rPr>
        <w:t>hegemony</w:t>
      </w:r>
      <w:r w:rsidR="00B73574" w:rsidRPr="00795CD6">
        <w:rPr>
          <w:sz w:val="24"/>
          <w:lang w:val="en-CA"/>
        </w:rPr>
        <w:t xml:space="preserve"> </w:t>
      </w:r>
      <w:r w:rsidR="00172FCB" w:rsidRPr="00795CD6">
        <w:rPr>
          <w:sz w:val="24"/>
          <w:lang w:val="en-CA"/>
        </w:rPr>
        <w:t xml:space="preserve">power </w:t>
      </w:r>
      <w:r w:rsidR="00B73574" w:rsidRPr="00795CD6">
        <w:rPr>
          <w:sz w:val="24"/>
        </w:rPr>
        <w:t>has evolved from dominance to leadership</w:t>
      </w:r>
      <w:r w:rsidR="001959A9" w:rsidRPr="00795CD6">
        <w:rPr>
          <w:sz w:val="24"/>
          <w:lang w:val="en-CA"/>
        </w:rPr>
        <w:t xml:space="preserve">, </w:t>
      </w:r>
      <w:r w:rsidRPr="00795CD6">
        <w:rPr>
          <w:sz w:val="24"/>
          <w:lang w:val="en-CA"/>
        </w:rPr>
        <w:t>but</w:t>
      </w:r>
      <w:r w:rsidR="00B2544F" w:rsidRPr="00795CD6">
        <w:rPr>
          <w:sz w:val="24"/>
          <w:lang w:val="en-CA"/>
        </w:rPr>
        <w:t xml:space="preserve"> it i</w:t>
      </w:r>
      <w:r w:rsidR="001959A9" w:rsidRPr="00795CD6">
        <w:rPr>
          <w:sz w:val="24"/>
          <w:lang w:val="en-CA"/>
        </w:rPr>
        <w:t>s difficult to differentiate exploitation and dominance from leaderships in the international relationship</w:t>
      </w:r>
      <w:r w:rsidR="009056A1" w:rsidRPr="00795CD6">
        <w:rPr>
          <w:sz w:val="24"/>
          <w:lang w:val="en-CA"/>
        </w:rPr>
        <w:t>;</w:t>
      </w:r>
      <w:r w:rsidR="002955D6" w:rsidRPr="00795CD6">
        <w:rPr>
          <w:sz w:val="24"/>
          <w:lang w:val="en-CA"/>
        </w:rPr>
        <w:t xml:space="preserve"> the zero-sum game </w:t>
      </w:r>
      <w:r w:rsidR="008B155C" w:rsidRPr="00795CD6">
        <w:rPr>
          <w:sz w:val="24"/>
          <w:lang w:val="en-CA"/>
        </w:rPr>
        <w:t xml:space="preserve">the former </w:t>
      </w:r>
      <w:r w:rsidR="001735CB" w:rsidRPr="00795CD6">
        <w:rPr>
          <w:sz w:val="24"/>
          <w:lang w:val="en-CA"/>
        </w:rPr>
        <w:t>dominators</w:t>
      </w:r>
      <w:r w:rsidR="008B155C" w:rsidRPr="00795CD6">
        <w:rPr>
          <w:sz w:val="24"/>
          <w:lang w:val="en-CA"/>
        </w:rPr>
        <w:t xml:space="preserve"> believed </w:t>
      </w:r>
      <w:r w:rsidR="002955D6" w:rsidRPr="00795CD6">
        <w:rPr>
          <w:sz w:val="24"/>
          <w:lang w:val="en-CA"/>
        </w:rPr>
        <w:t xml:space="preserve">may </w:t>
      </w:r>
      <w:r w:rsidR="00172FCB" w:rsidRPr="00795CD6">
        <w:rPr>
          <w:sz w:val="24"/>
          <w:lang w:val="en-CA"/>
        </w:rPr>
        <w:t xml:space="preserve">now </w:t>
      </w:r>
      <w:r w:rsidR="002955D6" w:rsidRPr="00795CD6">
        <w:rPr>
          <w:sz w:val="24"/>
          <w:lang w:val="en-CA"/>
        </w:rPr>
        <w:t>change to non-zero sum game</w:t>
      </w:r>
      <w:r w:rsidR="00074D93" w:rsidRPr="00795CD6">
        <w:rPr>
          <w:sz w:val="24"/>
          <w:lang w:val="en-CA"/>
        </w:rPr>
        <w:t>.</w:t>
      </w:r>
      <w:r w:rsidR="009A3726" w:rsidRPr="00795CD6">
        <w:rPr>
          <w:sz w:val="24"/>
          <w:lang w:val="en-CA"/>
        </w:rPr>
        <w:t xml:space="preserve"> </w:t>
      </w:r>
      <w:r w:rsidR="00074D93" w:rsidRPr="00795CD6">
        <w:rPr>
          <w:sz w:val="24"/>
          <w:lang w:val="en-CA"/>
        </w:rPr>
        <w:t xml:space="preserve"> </w:t>
      </w:r>
      <w:r w:rsidR="002955D6" w:rsidRPr="00795CD6">
        <w:rPr>
          <w:sz w:val="24"/>
          <w:lang w:val="en-CA"/>
        </w:rPr>
        <w:t>Second,</w:t>
      </w:r>
      <w:r w:rsidR="009056A1" w:rsidRPr="00795CD6">
        <w:rPr>
          <w:sz w:val="24"/>
          <w:lang w:val="en-CA"/>
        </w:rPr>
        <w:t xml:space="preserve"> as </w:t>
      </w:r>
      <w:r w:rsidR="008B155C" w:rsidRPr="00795CD6">
        <w:rPr>
          <w:sz w:val="24"/>
          <w:lang w:val="en-CA"/>
        </w:rPr>
        <w:t>world’s</w:t>
      </w:r>
      <w:r w:rsidR="009056A1" w:rsidRPr="00795CD6">
        <w:rPr>
          <w:sz w:val="24"/>
          <w:lang w:val="en-CA"/>
        </w:rPr>
        <w:t xml:space="preserve"> leadership you have to provide public goods as the cost of the system for the free riders</w:t>
      </w:r>
      <w:r w:rsidR="000A6379" w:rsidRPr="00795CD6">
        <w:rPr>
          <w:sz w:val="24"/>
          <w:lang w:val="en-CA"/>
        </w:rPr>
        <w:t>, f</w:t>
      </w:r>
      <w:r w:rsidR="009056A1" w:rsidRPr="00795CD6">
        <w:rPr>
          <w:sz w:val="24"/>
          <w:lang w:val="en-CA"/>
        </w:rPr>
        <w:t>or example, small-size</w:t>
      </w:r>
      <w:r w:rsidR="001959A9" w:rsidRPr="00795CD6">
        <w:rPr>
          <w:sz w:val="24"/>
          <w:lang w:val="en-CA"/>
        </w:rPr>
        <w:t>d</w:t>
      </w:r>
      <w:r w:rsidR="009056A1" w:rsidRPr="00795CD6">
        <w:rPr>
          <w:sz w:val="24"/>
          <w:lang w:val="en-CA"/>
        </w:rPr>
        <w:t xml:space="preserve"> states, in the systematic order</w:t>
      </w:r>
      <w:r w:rsidR="008B155C" w:rsidRPr="00795CD6">
        <w:rPr>
          <w:sz w:val="24"/>
          <w:lang w:val="en-CA"/>
        </w:rPr>
        <w:t xml:space="preserve">; </w:t>
      </w:r>
      <w:r w:rsidR="00AF7503" w:rsidRPr="00795CD6">
        <w:rPr>
          <w:sz w:val="24"/>
          <w:lang w:val="en-CA"/>
        </w:rPr>
        <w:t xml:space="preserve">you have to have enough capacity </w:t>
      </w:r>
      <w:r w:rsidR="008B155C" w:rsidRPr="00795CD6">
        <w:rPr>
          <w:sz w:val="24"/>
          <w:lang w:val="en-CA"/>
        </w:rPr>
        <w:t xml:space="preserve">to stabilize the world’s economy </w:t>
      </w:r>
      <w:r w:rsidR="00841FF5" w:rsidRPr="00795CD6">
        <w:rPr>
          <w:sz w:val="24"/>
          <w:lang w:val="en-CA"/>
        </w:rPr>
        <w:t>by</w:t>
      </w:r>
      <w:r w:rsidR="008B155C" w:rsidRPr="00795CD6">
        <w:rPr>
          <w:sz w:val="24"/>
          <w:lang w:val="en-CA"/>
        </w:rPr>
        <w:t xml:space="preserve"> some degree of managing the structure of foreign-exchange rates and coordinating the domestic monetary policies</w:t>
      </w:r>
      <w:r w:rsidR="00AF7503" w:rsidRPr="00795CD6">
        <w:rPr>
          <w:sz w:val="24"/>
          <w:lang w:val="en-CA"/>
        </w:rPr>
        <w:t>, like</w:t>
      </w:r>
      <w:r w:rsidR="009056A1" w:rsidRPr="00795CD6">
        <w:rPr>
          <w:sz w:val="24"/>
          <w:lang w:val="en-CA"/>
        </w:rPr>
        <w:t xml:space="preserve"> British </w:t>
      </w:r>
      <w:r w:rsidR="00841FF5" w:rsidRPr="00795CD6">
        <w:rPr>
          <w:sz w:val="24"/>
          <w:lang w:val="en-CA"/>
        </w:rPr>
        <w:t>during</w:t>
      </w:r>
      <w:r w:rsidR="009056A1" w:rsidRPr="00795CD6">
        <w:rPr>
          <w:sz w:val="24"/>
          <w:lang w:val="en-CA"/>
        </w:rPr>
        <w:t xml:space="preserve"> the </w:t>
      </w:r>
      <w:r w:rsidR="00C95C66" w:rsidRPr="00795CD6">
        <w:rPr>
          <w:sz w:val="24"/>
          <w:lang w:val="en-CA"/>
        </w:rPr>
        <w:t xml:space="preserve">late </w:t>
      </w:r>
      <w:r w:rsidR="009056A1" w:rsidRPr="00795CD6">
        <w:rPr>
          <w:sz w:val="24"/>
          <w:lang w:val="en-CA"/>
        </w:rPr>
        <w:t>19</w:t>
      </w:r>
      <w:r w:rsidR="009056A1" w:rsidRPr="00795CD6">
        <w:rPr>
          <w:sz w:val="24"/>
          <w:vertAlign w:val="superscript"/>
          <w:lang w:val="en-CA"/>
        </w:rPr>
        <w:t>th</w:t>
      </w:r>
      <w:r w:rsidR="009056A1" w:rsidRPr="00795CD6">
        <w:rPr>
          <w:sz w:val="24"/>
          <w:lang w:val="en-CA"/>
        </w:rPr>
        <w:t xml:space="preserve"> century </w:t>
      </w:r>
      <w:r w:rsidR="00841FF5" w:rsidRPr="00795CD6">
        <w:rPr>
          <w:sz w:val="24"/>
          <w:lang w:val="en-CA"/>
        </w:rPr>
        <w:t>and</w:t>
      </w:r>
      <w:r w:rsidR="00C95C66" w:rsidRPr="00795CD6">
        <w:rPr>
          <w:sz w:val="24"/>
          <w:lang w:val="en-CA"/>
        </w:rPr>
        <w:t xml:space="preserve"> the early of 20</w:t>
      </w:r>
      <w:r w:rsidR="00C95C66" w:rsidRPr="00795CD6">
        <w:rPr>
          <w:sz w:val="24"/>
          <w:vertAlign w:val="superscript"/>
          <w:lang w:val="en-CA"/>
        </w:rPr>
        <w:t>th</w:t>
      </w:r>
      <w:r w:rsidR="00C95C66" w:rsidRPr="00795CD6">
        <w:rPr>
          <w:sz w:val="24"/>
          <w:lang w:val="en-CA"/>
        </w:rPr>
        <w:t xml:space="preserve"> century </w:t>
      </w:r>
      <w:r w:rsidR="001735CB" w:rsidRPr="00795CD6">
        <w:rPr>
          <w:sz w:val="24"/>
          <w:lang w:val="en-CA"/>
        </w:rPr>
        <w:t>and America</w:t>
      </w:r>
      <w:r w:rsidR="0020444D" w:rsidRPr="00795CD6">
        <w:rPr>
          <w:sz w:val="24"/>
          <w:lang w:val="en-CA"/>
        </w:rPr>
        <w:t xml:space="preserve"> </w:t>
      </w:r>
      <w:r w:rsidR="00841FF5" w:rsidRPr="00795CD6">
        <w:rPr>
          <w:sz w:val="24"/>
          <w:lang w:val="en-CA"/>
        </w:rPr>
        <w:t>during 1945 and</w:t>
      </w:r>
      <w:r w:rsidR="0020444D" w:rsidRPr="00795CD6">
        <w:rPr>
          <w:sz w:val="24"/>
          <w:lang w:val="en-CA"/>
        </w:rPr>
        <w:t xml:space="preserve"> 1971 </w:t>
      </w:r>
      <w:r w:rsidR="000271AA" w:rsidRPr="00795CD6">
        <w:rPr>
          <w:sz w:val="24"/>
          <w:lang w:val="en-CA"/>
        </w:rPr>
        <w:t xml:space="preserve">had </w:t>
      </w:r>
      <w:r w:rsidR="000A6379" w:rsidRPr="00795CD6">
        <w:rPr>
          <w:sz w:val="24"/>
          <w:lang w:val="en-CA"/>
        </w:rPr>
        <w:t>demonstrated. The</w:t>
      </w:r>
      <w:r w:rsidR="008B155C" w:rsidRPr="00795CD6">
        <w:rPr>
          <w:sz w:val="24"/>
          <w:lang w:val="en-CA"/>
        </w:rPr>
        <w:t xml:space="preserve"> </w:t>
      </w:r>
      <w:r w:rsidR="001959A9" w:rsidRPr="00795CD6">
        <w:rPr>
          <w:sz w:val="24"/>
          <w:lang w:val="en-CA"/>
        </w:rPr>
        <w:t xml:space="preserve">middle-sized states are big enough to </w:t>
      </w:r>
      <w:r w:rsidR="0093179E" w:rsidRPr="00795CD6">
        <w:rPr>
          <w:sz w:val="24"/>
          <w:lang w:val="en-CA"/>
        </w:rPr>
        <w:t xml:space="preserve">damage to </w:t>
      </w:r>
      <w:r w:rsidR="001959A9" w:rsidRPr="00795CD6">
        <w:rPr>
          <w:sz w:val="24"/>
          <w:lang w:val="en-CA"/>
        </w:rPr>
        <w:t>the system but not substantia</w:t>
      </w:r>
      <w:r w:rsidR="00AB31B9" w:rsidRPr="00795CD6">
        <w:rPr>
          <w:sz w:val="24"/>
          <w:lang w:val="en-CA"/>
        </w:rPr>
        <w:t>l enough to stabilize the order.</w:t>
      </w:r>
      <w:r w:rsidR="001959A9" w:rsidRPr="00795CD6">
        <w:rPr>
          <w:sz w:val="24"/>
          <w:lang w:val="en-CA"/>
        </w:rPr>
        <w:t xml:space="preserve"> </w:t>
      </w:r>
      <w:r w:rsidR="00AB31B9" w:rsidRPr="00795CD6">
        <w:rPr>
          <w:sz w:val="24"/>
          <w:lang w:val="en-CA"/>
        </w:rPr>
        <w:t>Thus</w:t>
      </w:r>
      <w:r w:rsidR="001959A9" w:rsidRPr="00795CD6">
        <w:rPr>
          <w:sz w:val="24"/>
          <w:lang w:val="en-CA"/>
        </w:rPr>
        <w:t xml:space="preserve"> just the countries powerful </w:t>
      </w:r>
      <w:r w:rsidR="00AF7503" w:rsidRPr="00795CD6">
        <w:rPr>
          <w:sz w:val="24"/>
          <w:lang w:val="en-CA"/>
        </w:rPr>
        <w:t>enough</w:t>
      </w:r>
      <w:r w:rsidR="001959A9" w:rsidRPr="00795CD6">
        <w:rPr>
          <w:sz w:val="24"/>
          <w:lang w:val="en-CA"/>
        </w:rPr>
        <w:t xml:space="preserve"> take leadership responsibilities of the system. </w:t>
      </w:r>
      <w:r w:rsidR="00AF7503" w:rsidRPr="00795CD6">
        <w:rPr>
          <w:sz w:val="24"/>
          <w:lang w:val="en-CA"/>
        </w:rPr>
        <w:t>Third</w:t>
      </w:r>
      <w:r w:rsidR="001959A9" w:rsidRPr="00795CD6">
        <w:rPr>
          <w:sz w:val="24"/>
          <w:lang w:val="en-CA"/>
        </w:rPr>
        <w:t>,</w:t>
      </w:r>
      <w:r w:rsidRPr="00795CD6">
        <w:rPr>
          <w:sz w:val="24"/>
          <w:lang w:val="en-CA"/>
        </w:rPr>
        <w:t xml:space="preserve"> </w:t>
      </w:r>
      <w:r w:rsidR="000419D6" w:rsidRPr="00795CD6">
        <w:rPr>
          <w:sz w:val="24"/>
          <w:lang w:val="en-CA"/>
        </w:rPr>
        <w:t>leaders can be overthrow by refusal of followers to submit to what they have com</w:t>
      </w:r>
      <w:r w:rsidR="00F02D5D" w:rsidRPr="00795CD6">
        <w:rPr>
          <w:sz w:val="24"/>
          <w:lang w:val="en-CA"/>
        </w:rPr>
        <w:t xml:space="preserve">e to think of as exploitation. </w:t>
      </w:r>
      <w:r w:rsidR="00F02D5D" w:rsidRPr="00795CD6">
        <w:rPr>
          <w:sz w:val="24"/>
          <w:lang w:val="en-CA"/>
        </w:rPr>
        <w:lastRenderedPageBreak/>
        <w:t>Generally t</w:t>
      </w:r>
      <w:r w:rsidR="000419D6" w:rsidRPr="00795CD6">
        <w:rPr>
          <w:sz w:val="24"/>
          <w:lang w:val="en-CA"/>
        </w:rPr>
        <w:t>he leader</w:t>
      </w:r>
      <w:r w:rsidR="00841FF5" w:rsidRPr="00795CD6">
        <w:rPr>
          <w:sz w:val="24"/>
          <w:lang w:val="en-CA"/>
        </w:rPr>
        <w:t xml:space="preserve">s did not get their full shares but </w:t>
      </w:r>
      <w:r w:rsidRPr="00795CD6">
        <w:rPr>
          <w:sz w:val="24"/>
          <w:lang w:val="en-CA"/>
        </w:rPr>
        <w:t xml:space="preserve">only limited benefits from public goods, </w:t>
      </w:r>
      <w:r w:rsidR="00841FF5" w:rsidRPr="00795CD6">
        <w:rPr>
          <w:sz w:val="24"/>
          <w:lang w:val="en-CA"/>
        </w:rPr>
        <w:t>comparing</w:t>
      </w:r>
      <w:r w:rsidRPr="00795CD6">
        <w:rPr>
          <w:sz w:val="24"/>
          <w:lang w:val="en-CA"/>
        </w:rPr>
        <w:t xml:space="preserve"> the</w:t>
      </w:r>
      <w:r w:rsidR="008F6633" w:rsidRPr="00795CD6">
        <w:rPr>
          <w:sz w:val="24"/>
          <w:lang w:val="en-CA"/>
        </w:rPr>
        <w:t xml:space="preserve"> private goods r</w:t>
      </w:r>
      <w:r w:rsidR="00C95C66" w:rsidRPr="00795CD6">
        <w:rPr>
          <w:sz w:val="24"/>
          <w:lang w:val="en-CA"/>
        </w:rPr>
        <w:t>ead the national interests. F</w:t>
      </w:r>
      <w:r w:rsidR="008F6633" w:rsidRPr="00795CD6">
        <w:rPr>
          <w:sz w:val="24"/>
          <w:lang w:val="en-CA"/>
        </w:rPr>
        <w:t>rom 1945 to 1971 the USA had provided the public goods for the stabilization of the international economy, but now the USA doesn’t play this role because its</w:t>
      </w:r>
      <w:r w:rsidRPr="00795CD6">
        <w:rPr>
          <w:sz w:val="24"/>
          <w:lang w:val="en-CA"/>
        </w:rPr>
        <w:t xml:space="preserve"> own</w:t>
      </w:r>
      <w:r w:rsidR="008F6633" w:rsidRPr="00795CD6">
        <w:rPr>
          <w:sz w:val="24"/>
          <w:lang w:val="en-CA"/>
        </w:rPr>
        <w:t xml:space="preserve"> no will and the international no acceptance</w:t>
      </w:r>
      <w:r w:rsidR="00841FF5" w:rsidRPr="00795CD6">
        <w:rPr>
          <w:sz w:val="24"/>
          <w:lang w:val="en-CA"/>
        </w:rPr>
        <w:t>.</w:t>
      </w:r>
      <w:r w:rsidR="008F6633" w:rsidRPr="00795CD6">
        <w:rPr>
          <w:sz w:val="24"/>
          <w:lang w:val="en-CA"/>
        </w:rPr>
        <w:t xml:space="preserve"> </w:t>
      </w:r>
      <w:r w:rsidR="007C7B52" w:rsidRPr="00795CD6">
        <w:rPr>
          <w:sz w:val="24"/>
          <w:lang w:val="en-CA"/>
        </w:rPr>
        <w:t>Forth, there are possibilities two or more countries providing leadership together</w:t>
      </w:r>
      <w:r w:rsidR="00841FF5" w:rsidRPr="00795CD6">
        <w:rPr>
          <w:sz w:val="24"/>
          <w:lang w:val="en-CA"/>
        </w:rPr>
        <w:t xml:space="preserve"> (1981)</w:t>
      </w:r>
      <w:r w:rsidR="008F6633" w:rsidRPr="00795CD6">
        <w:rPr>
          <w:sz w:val="24"/>
          <w:lang w:val="en-CA"/>
        </w:rPr>
        <w:t xml:space="preserve">. </w:t>
      </w:r>
    </w:p>
    <w:p w:rsidR="00762667" w:rsidRDefault="00841FF5" w:rsidP="00F726B2">
      <w:pPr>
        <w:spacing w:line="480" w:lineRule="auto"/>
        <w:ind w:firstLineChars="354" w:firstLine="850"/>
        <w:jc w:val="left"/>
        <w:rPr>
          <w:sz w:val="24"/>
          <w:lang w:val="en-CA"/>
        </w:rPr>
      </w:pPr>
      <w:r>
        <w:rPr>
          <w:sz w:val="24"/>
          <w:lang w:val="en-CA"/>
        </w:rPr>
        <w:t xml:space="preserve">The </w:t>
      </w:r>
      <w:r w:rsidR="00F50273">
        <w:rPr>
          <w:sz w:val="24"/>
          <w:lang w:val="en-CA"/>
        </w:rPr>
        <w:t>theories</w:t>
      </w:r>
      <w:r>
        <w:rPr>
          <w:sz w:val="24"/>
          <w:lang w:val="en-CA"/>
        </w:rPr>
        <w:t xml:space="preserve"> </w:t>
      </w:r>
      <w:r w:rsidR="0009189B">
        <w:rPr>
          <w:sz w:val="24"/>
          <w:lang w:val="en-CA"/>
        </w:rPr>
        <w:t>of the relationship</w:t>
      </w:r>
      <w:r>
        <w:rPr>
          <w:sz w:val="24"/>
          <w:lang w:val="en-CA"/>
        </w:rPr>
        <w:t xml:space="preserve"> between </w:t>
      </w:r>
      <w:r w:rsidR="00F50273">
        <w:rPr>
          <w:sz w:val="24"/>
          <w:lang w:val="en-CA"/>
        </w:rPr>
        <w:t xml:space="preserve">power, </w:t>
      </w:r>
      <w:r>
        <w:rPr>
          <w:sz w:val="24"/>
          <w:lang w:val="en-CA"/>
        </w:rPr>
        <w:t xml:space="preserve">leadership and global order provides us </w:t>
      </w:r>
      <w:r w:rsidR="00762667">
        <w:rPr>
          <w:sz w:val="24"/>
          <w:lang w:val="en-CA"/>
        </w:rPr>
        <w:t>guide to analy</w:t>
      </w:r>
      <w:r w:rsidR="000A6379">
        <w:rPr>
          <w:sz w:val="24"/>
          <w:lang w:val="en-CA"/>
        </w:rPr>
        <w:t>ze</w:t>
      </w:r>
      <w:r w:rsidR="00762667">
        <w:rPr>
          <w:sz w:val="24"/>
          <w:lang w:val="en-CA"/>
        </w:rPr>
        <w:t xml:space="preserve"> the situation of today’s international relations and the new power’s rising. F</w:t>
      </w:r>
      <w:r w:rsidR="00B234FE">
        <w:rPr>
          <w:sz w:val="24"/>
          <w:lang w:val="en-CA"/>
        </w:rPr>
        <w:t>or example,</w:t>
      </w:r>
      <w:r w:rsidR="00762667">
        <w:rPr>
          <w:sz w:val="24"/>
          <w:lang w:val="en-CA"/>
        </w:rPr>
        <w:t xml:space="preserve"> people now understood that</w:t>
      </w:r>
      <w:r w:rsidR="00B234FE">
        <w:rPr>
          <w:sz w:val="24"/>
          <w:lang w:val="en-CA"/>
        </w:rPr>
        <w:t xml:space="preserve"> </w:t>
      </w:r>
      <w:r w:rsidR="00762667">
        <w:rPr>
          <w:sz w:val="24"/>
          <w:lang w:val="en-CA"/>
        </w:rPr>
        <w:t>today’s problems of economy, politics, and military partially</w:t>
      </w:r>
      <w:r w:rsidR="00B234FE">
        <w:rPr>
          <w:sz w:val="24"/>
          <w:lang w:val="en-CA"/>
        </w:rPr>
        <w:t xml:space="preserve"> because the </w:t>
      </w:r>
      <w:r w:rsidR="00762667">
        <w:rPr>
          <w:sz w:val="24"/>
          <w:lang w:val="en-CA"/>
        </w:rPr>
        <w:t xml:space="preserve">lack of </w:t>
      </w:r>
      <w:r w:rsidR="0024506B">
        <w:rPr>
          <w:sz w:val="24"/>
          <w:lang w:val="en-CA"/>
        </w:rPr>
        <w:t xml:space="preserve">efficient </w:t>
      </w:r>
      <w:r w:rsidR="00762667">
        <w:rPr>
          <w:sz w:val="24"/>
          <w:lang w:val="en-CA"/>
        </w:rPr>
        <w:t xml:space="preserve">leadership and the </w:t>
      </w:r>
      <w:r w:rsidR="0009189B">
        <w:rPr>
          <w:sz w:val="24"/>
          <w:lang w:val="en-CA"/>
        </w:rPr>
        <w:t xml:space="preserve">former leader </w:t>
      </w:r>
      <w:r w:rsidR="00B234FE">
        <w:rPr>
          <w:sz w:val="24"/>
          <w:lang w:val="en-CA"/>
        </w:rPr>
        <w:t xml:space="preserve">America’s </w:t>
      </w:r>
      <w:r w:rsidR="00762667">
        <w:rPr>
          <w:sz w:val="24"/>
          <w:lang w:val="en-CA"/>
        </w:rPr>
        <w:t xml:space="preserve">becoming corrupt to dominate, </w:t>
      </w:r>
      <w:r w:rsidR="00E30151">
        <w:rPr>
          <w:sz w:val="24"/>
          <w:lang w:val="en-CA"/>
        </w:rPr>
        <w:t xml:space="preserve">discharge, </w:t>
      </w:r>
      <w:r w:rsidR="00762667">
        <w:rPr>
          <w:sz w:val="24"/>
          <w:lang w:val="en-CA"/>
        </w:rPr>
        <w:t xml:space="preserve">and </w:t>
      </w:r>
      <w:r w:rsidR="00B234FE">
        <w:rPr>
          <w:sz w:val="24"/>
          <w:lang w:val="en-CA"/>
        </w:rPr>
        <w:t>resign</w:t>
      </w:r>
      <w:r w:rsidR="0009189B">
        <w:rPr>
          <w:sz w:val="24"/>
          <w:lang w:val="en-CA"/>
        </w:rPr>
        <w:t xml:space="preserve">, thus </w:t>
      </w:r>
      <w:r w:rsidR="00762667">
        <w:rPr>
          <w:sz w:val="24"/>
          <w:lang w:val="en-CA"/>
        </w:rPr>
        <w:t xml:space="preserve">the </w:t>
      </w:r>
      <w:r w:rsidR="0009189B">
        <w:rPr>
          <w:sz w:val="24"/>
          <w:lang w:val="en-CA"/>
        </w:rPr>
        <w:t xml:space="preserve">international power and the global order have to be </w:t>
      </w:r>
      <w:r w:rsidR="00762667">
        <w:rPr>
          <w:sz w:val="24"/>
          <w:lang w:val="en-CA"/>
        </w:rPr>
        <w:t>transform</w:t>
      </w:r>
      <w:r w:rsidR="0009189B">
        <w:rPr>
          <w:sz w:val="24"/>
          <w:lang w:val="en-CA"/>
        </w:rPr>
        <w:t xml:space="preserve">ed </w:t>
      </w:r>
      <w:r w:rsidR="00762667">
        <w:rPr>
          <w:sz w:val="24"/>
          <w:lang w:val="en-CA"/>
        </w:rPr>
        <w:t>and chan</w:t>
      </w:r>
      <w:r w:rsidR="0009189B">
        <w:rPr>
          <w:sz w:val="24"/>
          <w:lang w:val="en-CA"/>
        </w:rPr>
        <w:t>ged.</w:t>
      </w:r>
    </w:p>
    <w:p w:rsidR="000A350B" w:rsidRPr="00F726B2" w:rsidRDefault="004271B3" w:rsidP="009401CE">
      <w:pPr>
        <w:spacing w:line="480" w:lineRule="auto"/>
        <w:ind w:firstLineChars="354" w:firstLine="853"/>
        <w:jc w:val="center"/>
        <w:rPr>
          <w:b/>
          <w:sz w:val="24"/>
        </w:rPr>
      </w:pPr>
      <w:r w:rsidRPr="00F726B2">
        <w:rPr>
          <w:b/>
          <w:sz w:val="24"/>
        </w:rPr>
        <w:t xml:space="preserve">II. </w:t>
      </w:r>
      <w:r w:rsidR="000A350B" w:rsidRPr="00F726B2">
        <w:rPr>
          <w:b/>
          <w:sz w:val="24"/>
        </w:rPr>
        <w:t xml:space="preserve">China’s </w:t>
      </w:r>
      <w:r w:rsidR="00F50273">
        <w:rPr>
          <w:b/>
          <w:sz w:val="24"/>
        </w:rPr>
        <w:t>Power</w:t>
      </w:r>
      <w:r w:rsidR="000A350B" w:rsidRPr="00F726B2">
        <w:rPr>
          <w:b/>
          <w:sz w:val="24"/>
        </w:rPr>
        <w:t xml:space="preserve"> in the Global Order</w:t>
      </w:r>
    </w:p>
    <w:p w:rsidR="00CA45D0" w:rsidRDefault="0009189B" w:rsidP="00CA45D0">
      <w:pPr>
        <w:spacing w:line="480" w:lineRule="auto"/>
        <w:ind w:firstLine="851"/>
        <w:jc w:val="left"/>
        <w:rPr>
          <w:sz w:val="24"/>
          <w:lang w:val="en-CA"/>
        </w:rPr>
      </w:pPr>
      <w:r>
        <w:rPr>
          <w:sz w:val="24"/>
          <w:lang w:val="en-CA"/>
        </w:rPr>
        <w:t xml:space="preserve">The need of </w:t>
      </w:r>
      <w:r w:rsidR="00F50273">
        <w:rPr>
          <w:sz w:val="24"/>
          <w:lang w:val="en-CA"/>
        </w:rPr>
        <w:t xml:space="preserve">power and </w:t>
      </w:r>
      <w:r>
        <w:rPr>
          <w:sz w:val="24"/>
          <w:lang w:val="en-CA"/>
        </w:rPr>
        <w:t xml:space="preserve">leadership in the global order instead of dominance </w:t>
      </w:r>
      <w:r w:rsidR="00F50273">
        <w:rPr>
          <w:sz w:val="24"/>
          <w:lang w:val="en-CA"/>
        </w:rPr>
        <w:t>declar</w:t>
      </w:r>
      <w:r>
        <w:rPr>
          <w:sz w:val="24"/>
          <w:lang w:val="en-CA"/>
        </w:rPr>
        <w:t xml:space="preserve">es </w:t>
      </w:r>
      <w:r w:rsidR="008D3E02">
        <w:rPr>
          <w:sz w:val="24"/>
          <w:lang w:val="en-CA"/>
        </w:rPr>
        <w:t>that the</w:t>
      </w:r>
      <w:r w:rsidR="008D3E02" w:rsidRPr="00F726B2">
        <w:rPr>
          <w:sz w:val="24"/>
          <w:lang w:val="en-CA"/>
        </w:rPr>
        <w:t xml:space="preserve"> United States is coming to decline and </w:t>
      </w:r>
      <w:r w:rsidR="008D43DC">
        <w:rPr>
          <w:sz w:val="24"/>
          <w:lang w:val="en-CA"/>
        </w:rPr>
        <w:t>the American age</w:t>
      </w:r>
      <w:r w:rsidR="008D43DC" w:rsidRPr="00F726B2">
        <w:rPr>
          <w:sz w:val="24"/>
          <w:lang w:val="en-CA"/>
        </w:rPr>
        <w:t xml:space="preserve"> will </w:t>
      </w:r>
      <w:r w:rsidR="008D3E02" w:rsidRPr="00F726B2">
        <w:rPr>
          <w:sz w:val="24"/>
          <w:lang w:val="en-CA"/>
        </w:rPr>
        <w:t>inevitably end</w:t>
      </w:r>
      <w:r>
        <w:rPr>
          <w:sz w:val="24"/>
          <w:lang w:val="en-CA"/>
        </w:rPr>
        <w:t>.</w:t>
      </w:r>
      <w:r w:rsidR="00AB31B9" w:rsidRPr="00AB31B9">
        <w:rPr>
          <w:sz w:val="24"/>
          <w:vertAlign w:val="superscript"/>
          <w:lang w:val="en-CA"/>
        </w:rPr>
        <w:t xml:space="preserve"> </w:t>
      </w:r>
      <w:r w:rsidR="00AB31B9">
        <w:rPr>
          <w:sz w:val="24"/>
          <w:vertAlign w:val="superscript"/>
          <w:lang w:val="en-CA"/>
        </w:rPr>
        <w:t>1</w:t>
      </w:r>
      <w:r>
        <w:rPr>
          <w:sz w:val="24"/>
          <w:lang w:val="en-CA"/>
        </w:rPr>
        <w:t xml:space="preserve"> The </w:t>
      </w:r>
      <w:r w:rsidR="00EC727A">
        <w:rPr>
          <w:sz w:val="24"/>
          <w:lang w:val="en-CA"/>
        </w:rPr>
        <w:t xml:space="preserve">opportunities are </w:t>
      </w:r>
      <w:r w:rsidR="008D3E02">
        <w:rPr>
          <w:sz w:val="24"/>
          <w:lang w:val="en-CA"/>
        </w:rPr>
        <w:t>open</w:t>
      </w:r>
      <w:r w:rsidR="00EC727A">
        <w:rPr>
          <w:sz w:val="24"/>
          <w:lang w:val="en-CA"/>
        </w:rPr>
        <w:t xml:space="preserve">ed to the existing and newly </w:t>
      </w:r>
      <w:r w:rsidR="00F50273">
        <w:rPr>
          <w:sz w:val="24"/>
          <w:lang w:val="en-CA"/>
        </w:rPr>
        <w:t xml:space="preserve">rising </w:t>
      </w:r>
      <w:r>
        <w:rPr>
          <w:sz w:val="24"/>
          <w:lang w:val="en-CA"/>
        </w:rPr>
        <w:t xml:space="preserve">powers </w:t>
      </w:r>
      <w:r w:rsidR="00EC727A">
        <w:rPr>
          <w:sz w:val="24"/>
          <w:lang w:val="en-CA"/>
        </w:rPr>
        <w:t xml:space="preserve">now. Many political </w:t>
      </w:r>
      <w:r w:rsidR="008D3E02">
        <w:rPr>
          <w:sz w:val="24"/>
          <w:lang w:val="en-CA"/>
        </w:rPr>
        <w:t xml:space="preserve">scholars and </w:t>
      </w:r>
      <w:r w:rsidR="00EC727A">
        <w:rPr>
          <w:sz w:val="24"/>
          <w:lang w:val="en-CA"/>
        </w:rPr>
        <w:t xml:space="preserve">observers believe that China and other newly raised big market countries </w:t>
      </w:r>
      <w:r w:rsidR="008D3E02">
        <w:rPr>
          <w:sz w:val="24"/>
          <w:lang w:val="en-CA"/>
        </w:rPr>
        <w:t xml:space="preserve">already </w:t>
      </w:r>
      <w:r w:rsidR="00EC727A">
        <w:rPr>
          <w:sz w:val="24"/>
          <w:lang w:val="en-CA"/>
        </w:rPr>
        <w:t>ha</w:t>
      </w:r>
      <w:r w:rsidR="00C361B2">
        <w:rPr>
          <w:sz w:val="24"/>
          <w:lang w:val="en-CA"/>
        </w:rPr>
        <w:t>d and will have</w:t>
      </w:r>
      <w:r w:rsidR="00EC727A">
        <w:rPr>
          <w:sz w:val="24"/>
          <w:lang w:val="en-CA"/>
        </w:rPr>
        <w:t xml:space="preserve"> a </w:t>
      </w:r>
      <w:r w:rsidR="00FB7897">
        <w:rPr>
          <w:sz w:val="24"/>
          <w:lang w:val="en-CA"/>
        </w:rPr>
        <w:t xml:space="preserve">much </w:t>
      </w:r>
      <w:r w:rsidR="00C361B2">
        <w:rPr>
          <w:sz w:val="24"/>
          <w:lang w:val="en-CA"/>
        </w:rPr>
        <w:t xml:space="preserve">more </w:t>
      </w:r>
      <w:r w:rsidR="00FB7897">
        <w:rPr>
          <w:sz w:val="24"/>
          <w:lang w:val="en-CA"/>
        </w:rPr>
        <w:t>portion of power</w:t>
      </w:r>
      <w:r w:rsidR="00EC727A">
        <w:rPr>
          <w:sz w:val="24"/>
          <w:lang w:val="en-CA"/>
        </w:rPr>
        <w:t xml:space="preserve"> in the forming global order.</w:t>
      </w:r>
      <w:r w:rsidR="00EC727A" w:rsidRPr="00EC727A">
        <w:rPr>
          <w:sz w:val="24"/>
        </w:rPr>
        <w:t xml:space="preserve"> </w:t>
      </w:r>
      <w:r w:rsidR="00EC727A" w:rsidRPr="00F726B2">
        <w:rPr>
          <w:sz w:val="24"/>
        </w:rPr>
        <w:t xml:space="preserve">The </w:t>
      </w:r>
      <w:r w:rsidR="00EC727A">
        <w:rPr>
          <w:sz w:val="24"/>
        </w:rPr>
        <w:t xml:space="preserve">studies of </w:t>
      </w:r>
      <w:r w:rsidR="00ED2121">
        <w:rPr>
          <w:sz w:val="24"/>
        </w:rPr>
        <w:t xml:space="preserve">the </w:t>
      </w:r>
      <w:r w:rsidR="00EC727A" w:rsidRPr="00F726B2">
        <w:rPr>
          <w:sz w:val="24"/>
        </w:rPr>
        <w:t>B</w:t>
      </w:r>
      <w:r w:rsidR="00D74CFD" w:rsidRPr="00F726B2">
        <w:rPr>
          <w:sz w:val="24"/>
        </w:rPr>
        <w:t>RIC</w:t>
      </w:r>
      <w:r w:rsidR="00ED2121">
        <w:rPr>
          <w:sz w:val="24"/>
        </w:rPr>
        <w:t>s</w:t>
      </w:r>
      <w:r w:rsidR="00EC727A" w:rsidRPr="00F726B2">
        <w:rPr>
          <w:sz w:val="24"/>
        </w:rPr>
        <w:t xml:space="preserve"> (</w:t>
      </w:r>
      <w:r w:rsidR="00ED2121" w:rsidRPr="00F726B2">
        <w:rPr>
          <w:sz w:val="24"/>
        </w:rPr>
        <w:t>Brazil</w:t>
      </w:r>
      <w:r w:rsidR="00EC727A" w:rsidRPr="00F726B2">
        <w:rPr>
          <w:sz w:val="24"/>
        </w:rPr>
        <w:t xml:space="preserve">, Russia, </w:t>
      </w:r>
      <w:r w:rsidR="00D74CFD" w:rsidRPr="00F726B2">
        <w:rPr>
          <w:sz w:val="24"/>
        </w:rPr>
        <w:t xml:space="preserve">India </w:t>
      </w:r>
      <w:r w:rsidR="00EC727A" w:rsidRPr="00F726B2">
        <w:rPr>
          <w:sz w:val="24"/>
        </w:rPr>
        <w:t>and</w:t>
      </w:r>
      <w:r w:rsidR="00ED2121" w:rsidRPr="00ED2121">
        <w:rPr>
          <w:sz w:val="24"/>
        </w:rPr>
        <w:t xml:space="preserve"> </w:t>
      </w:r>
      <w:r w:rsidR="00ED2121" w:rsidRPr="00F726B2">
        <w:rPr>
          <w:sz w:val="24"/>
        </w:rPr>
        <w:t>China</w:t>
      </w:r>
      <w:r w:rsidR="00EC727A" w:rsidRPr="00F726B2">
        <w:rPr>
          <w:sz w:val="24"/>
        </w:rPr>
        <w:t>),</w:t>
      </w:r>
      <w:r w:rsidR="00EC727A">
        <w:rPr>
          <w:sz w:val="24"/>
        </w:rPr>
        <w:t xml:space="preserve"> </w:t>
      </w:r>
      <w:r w:rsidR="00601087">
        <w:rPr>
          <w:sz w:val="24"/>
        </w:rPr>
        <w:t xml:space="preserve">Beijing’s coalition of the willing, and </w:t>
      </w:r>
      <w:r w:rsidR="008D3E02">
        <w:rPr>
          <w:sz w:val="24"/>
        </w:rPr>
        <w:t xml:space="preserve">China’s </w:t>
      </w:r>
      <w:r w:rsidR="00E30151">
        <w:rPr>
          <w:sz w:val="24"/>
        </w:rPr>
        <w:t>hard and soft power</w:t>
      </w:r>
      <w:r w:rsidR="00601087">
        <w:rPr>
          <w:sz w:val="24"/>
        </w:rPr>
        <w:t xml:space="preserve"> </w:t>
      </w:r>
      <w:r w:rsidR="008D3E02">
        <w:rPr>
          <w:sz w:val="24"/>
        </w:rPr>
        <w:t xml:space="preserve">provided the </w:t>
      </w:r>
      <w:r w:rsidR="00C361B2">
        <w:rPr>
          <w:sz w:val="24"/>
        </w:rPr>
        <w:t xml:space="preserve">side </w:t>
      </w:r>
      <w:r w:rsidR="00831CEE">
        <w:rPr>
          <w:sz w:val="24"/>
        </w:rPr>
        <w:t>p</w:t>
      </w:r>
      <w:r w:rsidR="00C361B2">
        <w:rPr>
          <w:sz w:val="24"/>
        </w:rPr>
        <w:t>rofile</w:t>
      </w:r>
      <w:r w:rsidR="008D3E02">
        <w:rPr>
          <w:sz w:val="24"/>
        </w:rPr>
        <w:t xml:space="preserve"> of China’s rising in the</w:t>
      </w:r>
      <w:r w:rsidR="00541F0A">
        <w:rPr>
          <w:sz w:val="24"/>
        </w:rPr>
        <w:t xml:space="preserve"> evolving</w:t>
      </w:r>
      <w:r w:rsidR="008D3E02">
        <w:rPr>
          <w:sz w:val="24"/>
        </w:rPr>
        <w:t xml:space="preserve"> global order.</w:t>
      </w:r>
    </w:p>
    <w:p w:rsidR="00EC727A" w:rsidRPr="00F726B2" w:rsidRDefault="00EC727A" w:rsidP="00CA45D0">
      <w:pPr>
        <w:spacing w:line="480" w:lineRule="auto"/>
        <w:ind w:firstLine="851"/>
        <w:jc w:val="left"/>
        <w:rPr>
          <w:sz w:val="24"/>
          <w:lang w:val="en-CA"/>
        </w:rPr>
      </w:pPr>
      <w:r w:rsidRPr="00CA45D0">
        <w:rPr>
          <w:sz w:val="24"/>
          <w:lang w:val="en-CA"/>
        </w:rPr>
        <w:t xml:space="preserve">Andrew </w:t>
      </w:r>
      <w:proofErr w:type="spellStart"/>
      <w:r w:rsidRPr="00CA45D0">
        <w:rPr>
          <w:sz w:val="24"/>
          <w:lang w:val="en-CA"/>
        </w:rPr>
        <w:t>Hurrell</w:t>
      </w:r>
      <w:proofErr w:type="spellEnd"/>
      <w:r w:rsidRPr="00CA45D0">
        <w:rPr>
          <w:sz w:val="24"/>
          <w:lang w:val="en-CA"/>
        </w:rPr>
        <w:t xml:space="preserve"> groups </w:t>
      </w:r>
      <w:r w:rsidR="00ED2121">
        <w:rPr>
          <w:sz w:val="24"/>
          <w:lang w:val="en-CA"/>
        </w:rPr>
        <w:t xml:space="preserve">the </w:t>
      </w:r>
      <w:r w:rsidR="00ED2121" w:rsidRPr="00F726B2">
        <w:rPr>
          <w:sz w:val="24"/>
        </w:rPr>
        <w:t>BRIC</w:t>
      </w:r>
      <w:r w:rsidR="00ED2121">
        <w:rPr>
          <w:sz w:val="24"/>
        </w:rPr>
        <w:t>s</w:t>
      </w:r>
      <w:r w:rsidRPr="00CA45D0">
        <w:rPr>
          <w:sz w:val="24"/>
          <w:lang w:val="en-CA"/>
        </w:rPr>
        <w:t xml:space="preserve"> as important second-tiers </w:t>
      </w:r>
      <w:r w:rsidR="00541F0A" w:rsidRPr="00CA45D0">
        <w:rPr>
          <w:sz w:val="24"/>
          <w:lang w:val="en-CA"/>
        </w:rPr>
        <w:t xml:space="preserve">countries </w:t>
      </w:r>
      <w:r w:rsidR="00ED2121">
        <w:rPr>
          <w:sz w:val="24"/>
          <w:lang w:val="en-CA"/>
        </w:rPr>
        <w:t>of</w:t>
      </w:r>
      <w:r w:rsidR="00541F0A" w:rsidRPr="00CA45D0">
        <w:rPr>
          <w:sz w:val="24"/>
          <w:lang w:val="en-CA"/>
        </w:rPr>
        <w:t xml:space="preserve"> the world </w:t>
      </w:r>
      <w:r w:rsidRPr="00CA45D0">
        <w:rPr>
          <w:sz w:val="24"/>
          <w:lang w:val="en-CA"/>
        </w:rPr>
        <w:t xml:space="preserve">because they possess economic, military, and political power resources to contribute the international and regional orders; they want to play a more influential role in world affairs; they </w:t>
      </w:r>
      <w:r w:rsidRPr="00CA45D0">
        <w:rPr>
          <w:sz w:val="24"/>
          <w:lang w:val="en-CA"/>
        </w:rPr>
        <w:lastRenderedPageBreak/>
        <w:t xml:space="preserve">develop the </w:t>
      </w:r>
      <w:r w:rsidR="00541F0A" w:rsidRPr="00CA45D0">
        <w:rPr>
          <w:sz w:val="24"/>
          <w:lang w:val="en-CA"/>
        </w:rPr>
        <w:t xml:space="preserve">contractual </w:t>
      </w:r>
      <w:r w:rsidRPr="00CA45D0">
        <w:rPr>
          <w:sz w:val="24"/>
          <w:lang w:val="en-CA"/>
        </w:rPr>
        <w:t xml:space="preserve">relationships </w:t>
      </w:r>
      <w:r w:rsidR="00541F0A" w:rsidRPr="00CA45D0">
        <w:rPr>
          <w:sz w:val="24"/>
          <w:lang w:val="en-CA"/>
        </w:rPr>
        <w:t xml:space="preserve">among them and </w:t>
      </w:r>
      <w:r w:rsidRPr="00CA45D0">
        <w:rPr>
          <w:sz w:val="24"/>
          <w:lang w:val="en-CA"/>
        </w:rPr>
        <w:t xml:space="preserve">between </w:t>
      </w:r>
      <w:r w:rsidR="00541F0A" w:rsidRPr="00CA45D0">
        <w:rPr>
          <w:sz w:val="24"/>
          <w:lang w:val="en-CA"/>
        </w:rPr>
        <w:t>other many countries</w:t>
      </w:r>
      <w:r w:rsidRPr="00CA45D0">
        <w:rPr>
          <w:sz w:val="24"/>
          <w:lang w:val="en-CA"/>
        </w:rPr>
        <w:t>; they differentiate from other second-tier states and middle-sized power</w:t>
      </w:r>
      <w:r w:rsidR="00541F0A" w:rsidRPr="00CA45D0">
        <w:rPr>
          <w:sz w:val="24"/>
          <w:lang w:val="en-CA"/>
        </w:rPr>
        <w:t xml:space="preserve"> by their economic and military size and growth rate</w:t>
      </w:r>
      <w:r w:rsidRPr="00CA45D0">
        <w:rPr>
          <w:sz w:val="24"/>
          <w:lang w:val="en-CA"/>
        </w:rPr>
        <w:t xml:space="preserve">; </w:t>
      </w:r>
      <w:r w:rsidR="00541F0A" w:rsidRPr="00CA45D0">
        <w:rPr>
          <w:sz w:val="24"/>
          <w:lang w:val="en-CA"/>
        </w:rPr>
        <w:t xml:space="preserve">most sensitively, </w:t>
      </w:r>
      <w:r w:rsidRPr="00CA45D0">
        <w:rPr>
          <w:sz w:val="24"/>
          <w:lang w:val="en-CA"/>
        </w:rPr>
        <w:t xml:space="preserve">they share the </w:t>
      </w:r>
      <w:r w:rsidR="00E30151">
        <w:rPr>
          <w:sz w:val="24"/>
          <w:lang w:val="en-CA"/>
        </w:rPr>
        <w:t>feeling</w:t>
      </w:r>
      <w:r w:rsidRPr="00CA45D0">
        <w:rPr>
          <w:sz w:val="24"/>
          <w:lang w:val="en-CA"/>
        </w:rPr>
        <w:t xml:space="preserve"> of uncertainty and vulnerability to US hegemony and </w:t>
      </w:r>
      <w:r w:rsidR="00541F0A" w:rsidRPr="00CA45D0">
        <w:rPr>
          <w:sz w:val="24"/>
          <w:lang w:val="en-CA"/>
        </w:rPr>
        <w:t xml:space="preserve">desiring to </w:t>
      </w:r>
      <w:r w:rsidRPr="00CA45D0">
        <w:rPr>
          <w:sz w:val="24"/>
          <w:lang w:val="en-CA"/>
        </w:rPr>
        <w:t>chang</w:t>
      </w:r>
      <w:r w:rsidR="00541F0A" w:rsidRPr="00CA45D0">
        <w:rPr>
          <w:sz w:val="24"/>
          <w:lang w:val="en-CA"/>
        </w:rPr>
        <w:t>e</w:t>
      </w:r>
      <w:r w:rsidRPr="00CA45D0">
        <w:rPr>
          <w:sz w:val="24"/>
          <w:lang w:val="en-CA"/>
        </w:rPr>
        <w:t xml:space="preserve"> character of international society</w:t>
      </w:r>
      <w:r w:rsidR="00CA45D0">
        <w:rPr>
          <w:sz w:val="24"/>
          <w:lang w:val="en-CA"/>
        </w:rPr>
        <w:t>.</w:t>
      </w:r>
      <w:r w:rsidR="00CA45D0" w:rsidRPr="00CA45D0">
        <w:rPr>
          <w:sz w:val="24"/>
          <w:lang w:val="en-CA"/>
        </w:rPr>
        <w:t xml:space="preserve"> </w:t>
      </w:r>
      <w:r w:rsidR="00D74CFD">
        <w:rPr>
          <w:sz w:val="24"/>
          <w:lang w:val="en-CA"/>
        </w:rPr>
        <w:t xml:space="preserve">Among </w:t>
      </w:r>
      <w:r w:rsidR="00ED2121">
        <w:rPr>
          <w:sz w:val="24"/>
          <w:lang w:val="en-CA"/>
        </w:rPr>
        <w:t xml:space="preserve">the </w:t>
      </w:r>
      <w:r w:rsidR="00ED2121" w:rsidRPr="00F726B2">
        <w:rPr>
          <w:sz w:val="24"/>
        </w:rPr>
        <w:t>BRIC</w:t>
      </w:r>
      <w:r w:rsidR="00ED2121">
        <w:rPr>
          <w:sz w:val="24"/>
        </w:rPr>
        <w:t>s</w:t>
      </w:r>
      <w:r w:rsidR="00D74CFD">
        <w:rPr>
          <w:sz w:val="24"/>
          <w:lang w:val="en-CA"/>
        </w:rPr>
        <w:t xml:space="preserve">, </w:t>
      </w:r>
      <w:r w:rsidR="00CA45D0" w:rsidRPr="00CA45D0">
        <w:rPr>
          <w:sz w:val="24"/>
          <w:lang w:val="en-CA"/>
        </w:rPr>
        <w:t xml:space="preserve">China’s power is </w:t>
      </w:r>
      <w:r w:rsidR="00D74CFD">
        <w:rPr>
          <w:sz w:val="24"/>
          <w:lang w:val="en-CA"/>
        </w:rPr>
        <w:t xml:space="preserve">special </w:t>
      </w:r>
      <w:r w:rsidR="00CA45D0" w:rsidRPr="00CA45D0">
        <w:rPr>
          <w:sz w:val="24"/>
          <w:lang w:val="en-CA"/>
        </w:rPr>
        <w:t>not just because its power resources and potential development of a different order, but also as a state’s needs of maintaining the strength and coherence, and its awareness of its powerful rising to its nei</w:t>
      </w:r>
      <w:r w:rsidR="00CA45D0">
        <w:rPr>
          <w:sz w:val="24"/>
          <w:lang w:val="en-CA"/>
        </w:rPr>
        <w:t>ghbour’s potential threatening</w:t>
      </w:r>
      <w:r w:rsidRPr="00F726B2">
        <w:rPr>
          <w:sz w:val="24"/>
          <w:lang w:val="en-CA"/>
        </w:rPr>
        <w:t xml:space="preserve"> (2006).</w:t>
      </w:r>
    </w:p>
    <w:p w:rsidR="00601087" w:rsidRDefault="00D84499" w:rsidP="00601087">
      <w:pPr>
        <w:spacing w:line="480" w:lineRule="auto"/>
        <w:ind w:firstLine="851"/>
        <w:jc w:val="left"/>
        <w:rPr>
          <w:sz w:val="24"/>
          <w:lang w:val="en-CA"/>
        </w:rPr>
      </w:pPr>
      <w:r w:rsidRPr="004003D9">
        <w:rPr>
          <w:sz w:val="24"/>
          <w:lang w:val="en-CA"/>
        </w:rPr>
        <w:t xml:space="preserve">Stefan </w:t>
      </w:r>
      <w:proofErr w:type="spellStart"/>
      <w:r w:rsidRPr="004003D9">
        <w:rPr>
          <w:sz w:val="24"/>
          <w:lang w:val="en-CA"/>
        </w:rPr>
        <w:t>Halper</w:t>
      </w:r>
      <w:proofErr w:type="spellEnd"/>
      <w:r w:rsidRPr="004003D9">
        <w:rPr>
          <w:sz w:val="24"/>
          <w:lang w:val="en-CA"/>
        </w:rPr>
        <w:t xml:space="preserve"> watches </w:t>
      </w:r>
      <w:r w:rsidRPr="004003D9">
        <w:rPr>
          <w:sz w:val="24"/>
        </w:rPr>
        <w:t>Beijing’s coalition of the willing</w:t>
      </w:r>
      <w:r w:rsidRPr="004003D9">
        <w:rPr>
          <w:sz w:val="24"/>
          <w:lang w:val="en-CA"/>
        </w:rPr>
        <w:t xml:space="preserve">. He </w:t>
      </w:r>
      <w:r w:rsidR="00831CEE" w:rsidRPr="004003D9">
        <w:rPr>
          <w:sz w:val="24"/>
          <w:lang w:val="en-CA"/>
        </w:rPr>
        <w:t xml:space="preserve">observes </w:t>
      </w:r>
      <w:r w:rsidR="004003D9">
        <w:rPr>
          <w:sz w:val="24"/>
          <w:lang w:val="en-CA"/>
        </w:rPr>
        <w:t xml:space="preserve">that </w:t>
      </w:r>
      <w:r w:rsidRPr="004003D9">
        <w:rPr>
          <w:sz w:val="24"/>
          <w:lang w:val="en-CA"/>
        </w:rPr>
        <w:t xml:space="preserve">Beijing has forgiven billions in loans to African nations and helped them with infrastructure projects. </w:t>
      </w:r>
      <w:r w:rsidRPr="004003D9">
        <w:rPr>
          <w:sz w:val="24"/>
        </w:rPr>
        <w:t xml:space="preserve">Over the past decade and a half, </w:t>
      </w:r>
      <w:r w:rsidRPr="004003D9">
        <w:rPr>
          <w:sz w:val="24"/>
          <w:lang w:val="en-CA"/>
        </w:rPr>
        <w:t>Beijing has already built a coalition of countries – many of</w:t>
      </w:r>
      <w:r w:rsidR="001C4E75">
        <w:rPr>
          <w:sz w:val="24"/>
          <w:lang w:val="en-CA"/>
        </w:rPr>
        <w:t xml:space="preserve"> them in Africa – large enough ‘</w:t>
      </w:r>
      <w:r w:rsidRPr="004003D9">
        <w:rPr>
          <w:sz w:val="24"/>
          <w:lang w:val="en-CA"/>
        </w:rPr>
        <w:t>that can be trusted to vote China’s way in an increasing clogged alph</w:t>
      </w:r>
      <w:r w:rsidR="005A0DE9">
        <w:rPr>
          <w:sz w:val="24"/>
          <w:lang w:val="en-CA"/>
        </w:rPr>
        <w:t xml:space="preserve">abet soup of international </w:t>
      </w:r>
      <w:proofErr w:type="spellStart"/>
      <w:r w:rsidR="005A0DE9">
        <w:rPr>
          <w:sz w:val="24"/>
          <w:lang w:val="en-CA"/>
        </w:rPr>
        <w:t>for</w:t>
      </w:r>
      <w:r w:rsidR="001C4E75">
        <w:rPr>
          <w:sz w:val="24"/>
          <w:lang w:val="en-CA"/>
        </w:rPr>
        <w:t>a</w:t>
      </w:r>
      <w:proofErr w:type="spellEnd"/>
      <w:r w:rsidR="00691E79" w:rsidRPr="004003D9">
        <w:rPr>
          <w:sz w:val="24"/>
          <w:lang w:val="en-CA"/>
        </w:rPr>
        <w:t>,</w:t>
      </w:r>
      <w:r w:rsidR="001C4E75">
        <w:rPr>
          <w:sz w:val="24"/>
          <w:lang w:val="en-CA"/>
        </w:rPr>
        <w:t>’</w:t>
      </w:r>
      <w:r w:rsidRPr="004003D9">
        <w:rPr>
          <w:sz w:val="24"/>
          <w:lang w:val="en-CA"/>
        </w:rPr>
        <w:t xml:space="preserve"> which include </w:t>
      </w:r>
      <w:r w:rsidR="00D235BD" w:rsidRPr="004003D9">
        <w:rPr>
          <w:sz w:val="24"/>
          <w:lang w:val="en-CA"/>
        </w:rPr>
        <w:t>the United Nation (UN)</w:t>
      </w:r>
      <w:r w:rsidR="004003D9" w:rsidRPr="004003D9">
        <w:rPr>
          <w:sz w:val="24"/>
          <w:lang w:val="en-CA"/>
        </w:rPr>
        <w:t xml:space="preserve"> </w:t>
      </w:r>
      <w:r w:rsidR="001C4E75" w:rsidRPr="004003D9">
        <w:rPr>
          <w:sz w:val="24"/>
          <w:lang w:val="en-CA"/>
        </w:rPr>
        <w:t>and</w:t>
      </w:r>
      <w:r w:rsidR="00D235BD" w:rsidRPr="004003D9">
        <w:rPr>
          <w:sz w:val="24"/>
          <w:lang w:val="en-CA"/>
        </w:rPr>
        <w:t xml:space="preserve"> </w:t>
      </w:r>
      <w:r w:rsidRPr="004003D9">
        <w:rPr>
          <w:sz w:val="24"/>
          <w:lang w:val="en-CA"/>
        </w:rPr>
        <w:t>the Wor</w:t>
      </w:r>
      <w:r w:rsidR="00D235BD" w:rsidRPr="004003D9">
        <w:rPr>
          <w:sz w:val="24"/>
          <w:lang w:val="en-CA"/>
        </w:rPr>
        <w:t>ld Trade Organization (WTO)</w:t>
      </w:r>
      <w:r w:rsidRPr="004003D9">
        <w:rPr>
          <w:sz w:val="24"/>
          <w:lang w:val="en-CA"/>
        </w:rPr>
        <w:t xml:space="preserve">. </w:t>
      </w:r>
      <w:r w:rsidR="004003D9" w:rsidRPr="004003D9">
        <w:rPr>
          <w:sz w:val="24"/>
          <w:lang w:val="en-CA"/>
        </w:rPr>
        <w:t xml:space="preserve">Beijing actively developed friendly relationship </w:t>
      </w:r>
      <w:r w:rsidR="00ED2121">
        <w:rPr>
          <w:sz w:val="24"/>
          <w:lang w:val="en-CA"/>
        </w:rPr>
        <w:t xml:space="preserve">with </w:t>
      </w:r>
      <w:r w:rsidR="001C4E75">
        <w:rPr>
          <w:sz w:val="24"/>
          <w:lang w:val="en-CA"/>
        </w:rPr>
        <w:t>‘failed’</w:t>
      </w:r>
      <w:r w:rsidR="004003D9" w:rsidRPr="004003D9">
        <w:rPr>
          <w:sz w:val="24"/>
          <w:lang w:val="en-CA"/>
        </w:rPr>
        <w:t xml:space="preserve"> countries which f</w:t>
      </w:r>
      <w:r w:rsidR="004003D9" w:rsidRPr="004003D9">
        <w:rPr>
          <w:sz w:val="24"/>
        </w:rPr>
        <w:t xml:space="preserve">or the West are a problem, but for China, they are an opportunity. </w:t>
      </w:r>
      <w:r w:rsidRPr="004003D9">
        <w:rPr>
          <w:sz w:val="24"/>
          <w:lang w:val="en-CA"/>
        </w:rPr>
        <w:t xml:space="preserve">Beijing paid particular attention on </w:t>
      </w:r>
      <w:r w:rsidR="00D235BD" w:rsidRPr="004003D9">
        <w:rPr>
          <w:sz w:val="24"/>
          <w:lang w:val="en-CA"/>
        </w:rPr>
        <w:t>Brazil, Kazakhstan, Nigeria, South Africa</w:t>
      </w:r>
      <w:r w:rsidRPr="004003D9">
        <w:rPr>
          <w:sz w:val="24"/>
          <w:lang w:val="en-CA"/>
        </w:rPr>
        <w:t xml:space="preserve">, which own large </w:t>
      </w:r>
      <w:r w:rsidR="00691E79" w:rsidRPr="004003D9">
        <w:rPr>
          <w:sz w:val="24"/>
          <w:lang w:val="en-CA"/>
        </w:rPr>
        <w:t xml:space="preserve">reserves </w:t>
      </w:r>
      <w:r w:rsidR="00691E79">
        <w:rPr>
          <w:sz w:val="24"/>
          <w:lang w:val="en-CA"/>
        </w:rPr>
        <w:t xml:space="preserve">of </w:t>
      </w:r>
      <w:r w:rsidRPr="004003D9">
        <w:rPr>
          <w:sz w:val="24"/>
          <w:lang w:val="en-CA"/>
        </w:rPr>
        <w:t xml:space="preserve">oil and natural gas. </w:t>
      </w:r>
      <w:r w:rsidR="00831CEE">
        <w:rPr>
          <w:sz w:val="24"/>
          <w:lang w:val="en-CA"/>
        </w:rPr>
        <w:t xml:space="preserve">Beijing </w:t>
      </w:r>
      <w:r w:rsidR="00601087">
        <w:rPr>
          <w:sz w:val="24"/>
          <w:lang w:val="en-CA"/>
        </w:rPr>
        <w:t>controll</w:t>
      </w:r>
      <w:r w:rsidR="00831CEE">
        <w:rPr>
          <w:sz w:val="24"/>
          <w:lang w:val="en-CA"/>
        </w:rPr>
        <w:t xml:space="preserve">ed the </w:t>
      </w:r>
      <w:r w:rsidR="00601087">
        <w:rPr>
          <w:sz w:val="24"/>
          <w:lang w:val="en-CA"/>
        </w:rPr>
        <w:t xml:space="preserve">policy-making </w:t>
      </w:r>
      <w:r w:rsidR="00831CEE">
        <w:rPr>
          <w:sz w:val="24"/>
          <w:lang w:val="en-CA"/>
        </w:rPr>
        <w:t xml:space="preserve">of its </w:t>
      </w:r>
      <w:r w:rsidR="00D235BD">
        <w:rPr>
          <w:sz w:val="24"/>
          <w:lang w:val="en-CA"/>
        </w:rPr>
        <w:t xml:space="preserve">huge </w:t>
      </w:r>
      <w:r w:rsidR="00831CEE">
        <w:rPr>
          <w:sz w:val="24"/>
          <w:lang w:val="en-CA"/>
        </w:rPr>
        <w:t>cross-area trade and international investment</w:t>
      </w:r>
      <w:r w:rsidR="00C361B2">
        <w:rPr>
          <w:sz w:val="24"/>
          <w:lang w:val="en-CA"/>
        </w:rPr>
        <w:t xml:space="preserve">. </w:t>
      </w:r>
      <w:r w:rsidR="00831CEE">
        <w:rPr>
          <w:sz w:val="24"/>
        </w:rPr>
        <w:t xml:space="preserve">According to the statistics of Derek Scissors, in 2005-09, Chinese have invested in billions of dollars to Africa $62.6, North America $59, Australia $58.5, EU $53.1, Middle East $49.5, Asia $44.9, and Latin American $19.2. China </w:t>
      </w:r>
      <w:r w:rsidR="00831CEE">
        <w:rPr>
          <w:sz w:val="24"/>
          <w:lang w:val="en-CA"/>
        </w:rPr>
        <w:t>was</w:t>
      </w:r>
      <w:r w:rsidR="00831CEE">
        <w:rPr>
          <w:sz w:val="24"/>
        </w:rPr>
        <w:t xml:space="preserve"> buying not just mine</w:t>
      </w:r>
      <w:r w:rsidR="001C4E75">
        <w:rPr>
          <w:sz w:val="24"/>
        </w:rPr>
        <w:t>rals, oil and other goods, but ‘</w:t>
      </w:r>
      <w:r w:rsidR="00831CEE">
        <w:rPr>
          <w:sz w:val="24"/>
        </w:rPr>
        <w:t>diploma</w:t>
      </w:r>
      <w:r w:rsidR="001C4E75">
        <w:rPr>
          <w:sz w:val="24"/>
        </w:rPr>
        <w:t>tic favors and loyalty’</w:t>
      </w:r>
      <w:r w:rsidR="00831CEE">
        <w:rPr>
          <w:sz w:val="24"/>
        </w:rPr>
        <w:t xml:space="preserve"> (as cited in </w:t>
      </w:r>
      <w:proofErr w:type="spellStart"/>
      <w:r w:rsidR="00831CEE">
        <w:rPr>
          <w:sz w:val="24"/>
        </w:rPr>
        <w:t>Halper</w:t>
      </w:r>
      <w:proofErr w:type="spellEnd"/>
      <w:r w:rsidR="00831CEE">
        <w:rPr>
          <w:sz w:val="24"/>
        </w:rPr>
        <w:t xml:space="preserve">, 2010). </w:t>
      </w:r>
      <w:r w:rsidR="00C361B2">
        <w:rPr>
          <w:sz w:val="24"/>
        </w:rPr>
        <w:t xml:space="preserve">Furthermore, </w:t>
      </w:r>
      <w:r w:rsidR="004003D9">
        <w:rPr>
          <w:sz w:val="24"/>
        </w:rPr>
        <w:t>Beijing</w:t>
      </w:r>
      <w:r w:rsidR="004003D9" w:rsidRPr="004003D9">
        <w:rPr>
          <w:sz w:val="24"/>
        </w:rPr>
        <w:t xml:space="preserve"> </w:t>
      </w:r>
      <w:r w:rsidR="00C361B2">
        <w:rPr>
          <w:sz w:val="24"/>
        </w:rPr>
        <w:t xml:space="preserve">has ability to build international </w:t>
      </w:r>
      <w:r w:rsidR="00C361B2" w:rsidRPr="004003D9">
        <w:rPr>
          <w:sz w:val="24"/>
        </w:rPr>
        <w:t>multilateral organizations</w:t>
      </w:r>
      <w:r w:rsidR="004003D9" w:rsidRPr="004003D9">
        <w:rPr>
          <w:sz w:val="24"/>
        </w:rPr>
        <w:t>: the Forum of China-Africa Cooperation, the Shanghai Cooperation Organization,</w:t>
      </w:r>
      <w:r w:rsidR="00C361B2">
        <w:rPr>
          <w:sz w:val="24"/>
        </w:rPr>
        <w:t xml:space="preserve"> and the East Asia Summit </w:t>
      </w:r>
      <w:r w:rsidR="00D235BD">
        <w:rPr>
          <w:sz w:val="24"/>
        </w:rPr>
        <w:t>(</w:t>
      </w:r>
      <w:r w:rsidR="00D235BD">
        <w:rPr>
          <w:sz w:val="24"/>
          <w:lang w:val="en-CA"/>
        </w:rPr>
        <w:t>2010</w:t>
      </w:r>
      <w:r w:rsidR="00D235BD">
        <w:rPr>
          <w:sz w:val="24"/>
        </w:rPr>
        <w:t>).</w:t>
      </w:r>
      <w:r w:rsidR="00D235BD">
        <w:rPr>
          <w:sz w:val="24"/>
          <w:lang w:val="en-CA"/>
        </w:rPr>
        <w:t xml:space="preserve">  </w:t>
      </w:r>
    </w:p>
    <w:p w:rsidR="00AB3150" w:rsidRPr="00F726B2" w:rsidRDefault="00601087" w:rsidP="00601087">
      <w:pPr>
        <w:spacing w:line="480" w:lineRule="auto"/>
        <w:ind w:firstLine="851"/>
        <w:jc w:val="left"/>
        <w:rPr>
          <w:sz w:val="24"/>
          <w:lang w:val="en-CA"/>
        </w:rPr>
      </w:pPr>
      <w:r>
        <w:rPr>
          <w:sz w:val="24"/>
          <w:lang w:val="en-CA"/>
        </w:rPr>
        <w:lastRenderedPageBreak/>
        <w:t xml:space="preserve">G. John </w:t>
      </w:r>
      <w:proofErr w:type="spellStart"/>
      <w:r w:rsidRPr="00F726B2">
        <w:rPr>
          <w:sz w:val="24"/>
          <w:lang w:val="en-CA"/>
        </w:rPr>
        <w:t>Ikenberry</w:t>
      </w:r>
      <w:proofErr w:type="spellEnd"/>
      <w:r>
        <w:rPr>
          <w:sz w:val="24"/>
          <w:lang w:val="en-CA"/>
        </w:rPr>
        <w:t xml:space="preserve"> concludes that </w:t>
      </w:r>
      <w:r w:rsidRPr="00F726B2">
        <w:rPr>
          <w:sz w:val="24"/>
          <w:lang w:val="en-CA"/>
        </w:rPr>
        <w:t xml:space="preserve">China is well on its way to becoming a formidable global power because its </w:t>
      </w:r>
      <w:r>
        <w:rPr>
          <w:sz w:val="24"/>
          <w:lang w:val="en-CA"/>
        </w:rPr>
        <w:t xml:space="preserve">speed </w:t>
      </w:r>
      <w:r w:rsidRPr="00F726B2">
        <w:rPr>
          <w:sz w:val="24"/>
          <w:lang w:val="en-CA"/>
        </w:rPr>
        <w:t xml:space="preserve">economic, military, and diplomatic </w:t>
      </w:r>
      <w:r>
        <w:rPr>
          <w:sz w:val="24"/>
          <w:lang w:val="en-CA"/>
        </w:rPr>
        <w:t>development</w:t>
      </w:r>
      <w:r w:rsidRPr="00F726B2">
        <w:rPr>
          <w:sz w:val="24"/>
          <w:lang w:val="en-CA"/>
        </w:rPr>
        <w:t xml:space="preserve">. </w:t>
      </w:r>
      <w:r>
        <w:rPr>
          <w:sz w:val="24"/>
          <w:lang w:val="en-CA"/>
        </w:rPr>
        <w:t xml:space="preserve">He </w:t>
      </w:r>
      <w:r w:rsidR="00691E79">
        <w:rPr>
          <w:sz w:val="24"/>
          <w:lang w:val="en-CA"/>
        </w:rPr>
        <w:t>demonstrates</w:t>
      </w:r>
      <w:r>
        <w:rPr>
          <w:sz w:val="24"/>
          <w:lang w:val="en-CA"/>
        </w:rPr>
        <w:t xml:space="preserve"> that </w:t>
      </w:r>
      <w:r w:rsidRPr="00F726B2">
        <w:rPr>
          <w:sz w:val="24"/>
          <w:lang w:val="en-CA"/>
        </w:rPr>
        <w:t>China has become one of the world’s manufacturing centres, accumulated more than $1 trillion reserves at the end of 2006, increased military spending over 18 percent, an inflation-adjusted rate, of per year, and extended foreign diplomacy in Asia, Africa, Latin America, and Middle East</w:t>
      </w:r>
      <w:r>
        <w:rPr>
          <w:sz w:val="24"/>
          <w:lang w:val="en-CA"/>
        </w:rPr>
        <w:t xml:space="preserve"> (2008)</w:t>
      </w:r>
      <w:r w:rsidRPr="00F726B2">
        <w:rPr>
          <w:sz w:val="24"/>
          <w:lang w:val="en-CA"/>
        </w:rPr>
        <w:t>.</w:t>
      </w:r>
    </w:p>
    <w:p w:rsidR="00EE729F" w:rsidRPr="00F726B2" w:rsidRDefault="004271B3" w:rsidP="00FE7CA7">
      <w:pPr>
        <w:spacing w:line="480" w:lineRule="auto"/>
        <w:jc w:val="center"/>
        <w:rPr>
          <w:b/>
          <w:sz w:val="24"/>
        </w:rPr>
      </w:pPr>
      <w:r w:rsidRPr="00F726B2">
        <w:rPr>
          <w:b/>
          <w:sz w:val="24"/>
        </w:rPr>
        <w:t xml:space="preserve">III. </w:t>
      </w:r>
      <w:r w:rsidR="009D3D71" w:rsidRPr="00F726B2">
        <w:rPr>
          <w:b/>
          <w:sz w:val="24"/>
        </w:rPr>
        <w:t xml:space="preserve">China’s </w:t>
      </w:r>
      <w:r w:rsidR="009D3D71">
        <w:rPr>
          <w:b/>
          <w:sz w:val="24"/>
        </w:rPr>
        <w:t>Leadership, t</w:t>
      </w:r>
      <w:r w:rsidR="00EE729F" w:rsidRPr="00F726B2">
        <w:rPr>
          <w:b/>
          <w:sz w:val="24"/>
        </w:rPr>
        <w:t xml:space="preserve">he </w:t>
      </w:r>
      <w:r w:rsidR="00FE7CA7">
        <w:rPr>
          <w:b/>
          <w:sz w:val="24"/>
        </w:rPr>
        <w:t xml:space="preserve">Global Order Change, and </w:t>
      </w:r>
      <w:r w:rsidR="00EE729F" w:rsidRPr="00F726B2">
        <w:rPr>
          <w:b/>
          <w:sz w:val="24"/>
        </w:rPr>
        <w:t>America’s Strategy</w:t>
      </w:r>
    </w:p>
    <w:p w:rsidR="00EF7533" w:rsidRPr="00EF7533" w:rsidRDefault="003A1903" w:rsidP="00EF7533">
      <w:pPr>
        <w:spacing w:line="480" w:lineRule="auto"/>
        <w:ind w:firstLine="851"/>
        <w:jc w:val="left"/>
        <w:rPr>
          <w:sz w:val="24"/>
        </w:rPr>
      </w:pPr>
      <w:r w:rsidRPr="00F726B2">
        <w:rPr>
          <w:sz w:val="24"/>
          <w:lang w:val="en-CA"/>
        </w:rPr>
        <w:t xml:space="preserve">China is rising, </w:t>
      </w:r>
      <w:r w:rsidR="008D43DC">
        <w:rPr>
          <w:sz w:val="24"/>
          <w:lang w:val="en-CA"/>
        </w:rPr>
        <w:t xml:space="preserve">while </w:t>
      </w:r>
      <w:r w:rsidRPr="00F726B2">
        <w:rPr>
          <w:sz w:val="24"/>
          <w:lang w:val="en-CA"/>
        </w:rPr>
        <w:t xml:space="preserve">the United States is </w:t>
      </w:r>
      <w:r w:rsidR="008D43DC">
        <w:rPr>
          <w:sz w:val="24"/>
          <w:lang w:val="en-CA"/>
        </w:rPr>
        <w:t xml:space="preserve">declining </w:t>
      </w:r>
      <w:r w:rsidRPr="00F726B2">
        <w:rPr>
          <w:sz w:val="24"/>
          <w:lang w:val="en-CA"/>
        </w:rPr>
        <w:t xml:space="preserve">and its </w:t>
      </w:r>
      <w:r w:rsidR="008D43DC" w:rsidRPr="00F726B2">
        <w:rPr>
          <w:sz w:val="24"/>
          <w:lang w:val="en-CA"/>
        </w:rPr>
        <w:t>“</w:t>
      </w:r>
      <w:proofErr w:type="spellStart"/>
      <w:r w:rsidR="008D43DC" w:rsidRPr="00F726B2">
        <w:rPr>
          <w:sz w:val="24"/>
          <w:lang w:val="en-CA"/>
        </w:rPr>
        <w:t>unipolar</w:t>
      </w:r>
      <w:proofErr w:type="spellEnd"/>
      <w:r w:rsidR="008D43DC" w:rsidRPr="00F726B2">
        <w:rPr>
          <w:sz w:val="24"/>
          <w:lang w:val="en-CA"/>
        </w:rPr>
        <w:t xml:space="preserve"> moment” </w:t>
      </w:r>
      <w:r w:rsidR="008D43DC">
        <w:rPr>
          <w:sz w:val="24"/>
          <w:lang w:val="en-CA"/>
        </w:rPr>
        <w:t xml:space="preserve">is </w:t>
      </w:r>
      <w:r w:rsidRPr="00F726B2">
        <w:rPr>
          <w:sz w:val="24"/>
          <w:lang w:val="en-CA"/>
        </w:rPr>
        <w:t xml:space="preserve">inevitably </w:t>
      </w:r>
      <w:r w:rsidR="008D43DC">
        <w:rPr>
          <w:sz w:val="24"/>
          <w:lang w:val="en-CA"/>
        </w:rPr>
        <w:t xml:space="preserve">coming to </w:t>
      </w:r>
      <w:r w:rsidRPr="00F726B2">
        <w:rPr>
          <w:sz w:val="24"/>
          <w:lang w:val="en-CA"/>
        </w:rPr>
        <w:t>end</w:t>
      </w:r>
      <w:r w:rsidR="008D43DC">
        <w:rPr>
          <w:sz w:val="24"/>
          <w:lang w:val="en-CA"/>
        </w:rPr>
        <w:t>.</w:t>
      </w:r>
      <w:r w:rsidR="00691E79">
        <w:rPr>
          <w:sz w:val="24"/>
          <w:lang w:val="en-CA"/>
        </w:rPr>
        <w:t xml:space="preserve"> </w:t>
      </w:r>
      <w:r w:rsidR="00691E79">
        <w:rPr>
          <w:sz w:val="24"/>
          <w:vertAlign w:val="superscript"/>
          <w:lang w:val="en-CA"/>
        </w:rPr>
        <w:t xml:space="preserve">2 </w:t>
      </w:r>
      <w:r w:rsidR="00050BF9">
        <w:rPr>
          <w:sz w:val="24"/>
          <w:lang w:val="en-CA"/>
        </w:rPr>
        <w:t>According to the theories of</w:t>
      </w:r>
      <w:r w:rsidR="00EF7533">
        <w:rPr>
          <w:sz w:val="24"/>
          <w:lang w:val="en-CA"/>
        </w:rPr>
        <w:t xml:space="preserve"> </w:t>
      </w:r>
      <w:r w:rsidR="00EF7533">
        <w:rPr>
          <w:sz w:val="24"/>
        </w:rPr>
        <w:t>i</w:t>
      </w:r>
      <w:r w:rsidR="00EF7533" w:rsidRPr="00EF7533">
        <w:rPr>
          <w:sz w:val="24"/>
        </w:rPr>
        <w:t xml:space="preserve">nternational </w:t>
      </w:r>
      <w:r w:rsidR="00EF7533">
        <w:rPr>
          <w:sz w:val="24"/>
        </w:rPr>
        <w:t>o</w:t>
      </w:r>
      <w:r w:rsidR="00EF7533" w:rsidRPr="00EF7533">
        <w:rPr>
          <w:sz w:val="24"/>
        </w:rPr>
        <w:t>rder</w:t>
      </w:r>
      <w:r w:rsidR="00EF7533">
        <w:rPr>
          <w:sz w:val="24"/>
        </w:rPr>
        <w:t>, p</w:t>
      </w:r>
      <w:r w:rsidR="00EF7533" w:rsidRPr="00EF7533">
        <w:rPr>
          <w:sz w:val="24"/>
        </w:rPr>
        <w:t xml:space="preserve">ower and </w:t>
      </w:r>
      <w:r w:rsidR="00EF7533">
        <w:rPr>
          <w:sz w:val="24"/>
        </w:rPr>
        <w:t>l</w:t>
      </w:r>
      <w:r w:rsidR="00EF7533" w:rsidRPr="00EF7533">
        <w:rPr>
          <w:sz w:val="24"/>
        </w:rPr>
        <w:t>eadership</w:t>
      </w:r>
      <w:r w:rsidR="00EF7533">
        <w:rPr>
          <w:sz w:val="24"/>
        </w:rPr>
        <w:t xml:space="preserve">, </w:t>
      </w:r>
      <w:r w:rsidR="00297ADA">
        <w:rPr>
          <w:sz w:val="24"/>
          <w:lang w:val="en-CA"/>
        </w:rPr>
        <w:t>the</w:t>
      </w:r>
      <w:r w:rsidR="00297ADA" w:rsidRPr="00F726B2">
        <w:rPr>
          <w:sz w:val="24"/>
          <w:lang w:val="en-CA"/>
        </w:rPr>
        <w:t xml:space="preserve"> U.S.</w:t>
      </w:r>
      <w:r w:rsidR="00297ADA">
        <w:rPr>
          <w:sz w:val="24"/>
          <w:lang w:val="en-CA"/>
        </w:rPr>
        <w:t xml:space="preserve"> will have to share its leadership with other existing and newly rising power, like the </w:t>
      </w:r>
      <w:r w:rsidR="00EF7533">
        <w:rPr>
          <w:sz w:val="24"/>
          <w:lang w:val="en-CA"/>
        </w:rPr>
        <w:t xml:space="preserve">G8, </w:t>
      </w:r>
      <w:r w:rsidR="00050BF9">
        <w:rPr>
          <w:sz w:val="24"/>
          <w:lang w:val="en-CA"/>
        </w:rPr>
        <w:t xml:space="preserve">the </w:t>
      </w:r>
      <w:r w:rsidR="00297ADA">
        <w:rPr>
          <w:sz w:val="24"/>
          <w:lang w:val="en-CA"/>
        </w:rPr>
        <w:t xml:space="preserve">Europe Union, </w:t>
      </w:r>
      <w:r w:rsidR="00050BF9">
        <w:rPr>
          <w:sz w:val="24"/>
          <w:lang w:val="en-CA"/>
        </w:rPr>
        <w:t xml:space="preserve">the </w:t>
      </w:r>
      <w:r w:rsidR="00297ADA">
        <w:rPr>
          <w:sz w:val="24"/>
          <w:lang w:val="en-CA"/>
        </w:rPr>
        <w:t>BRICs, etc</w:t>
      </w:r>
      <w:r w:rsidR="00691E79">
        <w:rPr>
          <w:sz w:val="24"/>
          <w:lang w:val="en-CA"/>
        </w:rPr>
        <w:t>.,</w:t>
      </w:r>
      <w:r w:rsidR="00242C53">
        <w:rPr>
          <w:sz w:val="24"/>
          <w:lang w:val="en-CA"/>
        </w:rPr>
        <w:t xml:space="preserve"> to </w:t>
      </w:r>
      <w:r w:rsidR="001C4E75">
        <w:rPr>
          <w:sz w:val="24"/>
          <w:lang w:val="en-CA"/>
        </w:rPr>
        <w:t xml:space="preserve">share the </w:t>
      </w:r>
      <w:r w:rsidR="005D1AF2">
        <w:rPr>
          <w:sz w:val="24"/>
          <w:lang w:val="en-CA"/>
        </w:rPr>
        <w:t xml:space="preserve">responsibilities of </w:t>
      </w:r>
      <w:r w:rsidR="001C4E75">
        <w:rPr>
          <w:sz w:val="24"/>
          <w:lang w:val="en-CA"/>
        </w:rPr>
        <w:t xml:space="preserve">system’s </w:t>
      </w:r>
      <w:r w:rsidR="005A0DE9">
        <w:rPr>
          <w:sz w:val="24"/>
          <w:lang w:val="en-CA"/>
        </w:rPr>
        <w:t>public goods for operating cost</w:t>
      </w:r>
      <w:r w:rsidR="00050BF9" w:rsidRPr="00050BF9">
        <w:rPr>
          <w:sz w:val="24"/>
        </w:rPr>
        <w:t xml:space="preserve"> </w:t>
      </w:r>
      <w:r w:rsidR="00050BF9">
        <w:rPr>
          <w:sz w:val="24"/>
        </w:rPr>
        <w:t>on</w:t>
      </w:r>
      <w:r w:rsidR="00050BF9">
        <w:rPr>
          <w:sz w:val="24"/>
          <w:lang w:val="en-CA"/>
        </w:rPr>
        <w:t xml:space="preserve"> international stage</w:t>
      </w:r>
      <w:r w:rsidR="00297ADA">
        <w:rPr>
          <w:sz w:val="24"/>
          <w:lang w:val="en-CA"/>
        </w:rPr>
        <w:t xml:space="preserve">.  As demonstrated in this essay’s part II, with its speed rising hard power, including economic power and military power, and soft power, including cultural power, diplomatic policy power, and other resources-based power,  China will </w:t>
      </w:r>
      <w:r w:rsidR="00242C53">
        <w:rPr>
          <w:sz w:val="24"/>
          <w:lang w:val="en-CA"/>
        </w:rPr>
        <w:t xml:space="preserve">get its reasonable portion in the changeable global order, some of them will from America. But the transition </w:t>
      </w:r>
      <w:r w:rsidR="00242C53" w:rsidRPr="00F726B2">
        <w:rPr>
          <w:sz w:val="24"/>
          <w:lang w:val="en-CA"/>
        </w:rPr>
        <w:t>can be very different from those past</w:t>
      </w:r>
      <w:r w:rsidR="00242C53">
        <w:rPr>
          <w:sz w:val="24"/>
          <w:lang w:val="en-CA"/>
        </w:rPr>
        <w:t>,</w:t>
      </w:r>
      <w:r w:rsidR="00242C53" w:rsidRPr="00F726B2">
        <w:rPr>
          <w:sz w:val="24"/>
          <w:lang w:val="en-CA"/>
        </w:rPr>
        <w:t xml:space="preserve"> because the post World War II order is the liberal internat</w:t>
      </w:r>
      <w:r w:rsidR="00242C53">
        <w:rPr>
          <w:sz w:val="24"/>
          <w:lang w:val="en-CA"/>
        </w:rPr>
        <w:t xml:space="preserve">ional system created by America with </w:t>
      </w:r>
      <w:r w:rsidR="005D1AF2">
        <w:rPr>
          <w:sz w:val="24"/>
          <w:lang w:val="en-CA"/>
        </w:rPr>
        <w:t xml:space="preserve">institutions and </w:t>
      </w:r>
      <w:r w:rsidR="00242C53">
        <w:rPr>
          <w:sz w:val="24"/>
          <w:lang w:val="en-CA"/>
        </w:rPr>
        <w:t xml:space="preserve">regulations, within which </w:t>
      </w:r>
      <w:r w:rsidR="00242C53" w:rsidRPr="00F726B2">
        <w:rPr>
          <w:sz w:val="24"/>
          <w:lang w:val="en-CA"/>
        </w:rPr>
        <w:t>China faces not just the United States but “a Western-centred system which is opened, integrated, and rule-based, with wide and deep political foundations</w:t>
      </w:r>
      <w:r w:rsidR="00242C53">
        <w:rPr>
          <w:sz w:val="24"/>
          <w:lang w:val="en-CA"/>
        </w:rPr>
        <w:t>”</w:t>
      </w:r>
      <w:r w:rsidR="00242C53" w:rsidRPr="00B73574">
        <w:rPr>
          <w:sz w:val="24"/>
        </w:rPr>
        <w:t xml:space="preserve"> </w:t>
      </w:r>
      <w:r w:rsidR="00242C53" w:rsidRPr="00F726B2">
        <w:rPr>
          <w:sz w:val="24"/>
        </w:rPr>
        <w:t>(</w:t>
      </w:r>
      <w:proofErr w:type="spellStart"/>
      <w:r w:rsidR="00242C53">
        <w:rPr>
          <w:sz w:val="24"/>
          <w:lang w:val="en-CA"/>
        </w:rPr>
        <w:t>Ikenberry</w:t>
      </w:r>
      <w:proofErr w:type="spellEnd"/>
      <w:r w:rsidR="00242C53">
        <w:rPr>
          <w:sz w:val="24"/>
          <w:lang w:val="en-CA"/>
        </w:rPr>
        <w:t xml:space="preserve"> </w:t>
      </w:r>
      <w:r w:rsidR="00242C53" w:rsidRPr="00F726B2">
        <w:rPr>
          <w:sz w:val="24"/>
          <w:lang w:val="en-CA"/>
        </w:rPr>
        <w:t>2008</w:t>
      </w:r>
      <w:r w:rsidR="00242C53" w:rsidRPr="00F726B2">
        <w:rPr>
          <w:sz w:val="24"/>
        </w:rPr>
        <w:t>)</w:t>
      </w:r>
      <w:r w:rsidR="00242C53">
        <w:rPr>
          <w:sz w:val="24"/>
          <w:lang w:val="en-CA"/>
        </w:rPr>
        <w:t>.</w:t>
      </w:r>
      <w:r w:rsidR="001C4E75">
        <w:rPr>
          <w:sz w:val="24"/>
          <w:lang w:val="en-CA"/>
        </w:rPr>
        <w:t xml:space="preserve"> America can </w:t>
      </w:r>
      <w:r w:rsidR="00A03D53">
        <w:rPr>
          <w:sz w:val="24"/>
        </w:rPr>
        <w:t xml:space="preserve">peacefully </w:t>
      </w:r>
      <w:r w:rsidR="00363995">
        <w:rPr>
          <w:sz w:val="24"/>
          <w:lang w:val="en-CA"/>
        </w:rPr>
        <w:t>co-opt</w:t>
      </w:r>
      <w:r w:rsidR="00EF7533">
        <w:rPr>
          <w:sz w:val="24"/>
          <w:lang w:val="en-CA"/>
        </w:rPr>
        <w:t xml:space="preserve"> </w:t>
      </w:r>
      <w:r w:rsidR="005D1AF2">
        <w:rPr>
          <w:sz w:val="24"/>
        </w:rPr>
        <w:t>the China’s rise</w:t>
      </w:r>
      <w:r w:rsidR="00050BF9">
        <w:rPr>
          <w:sz w:val="24"/>
        </w:rPr>
        <w:t xml:space="preserve"> </w:t>
      </w:r>
      <w:r w:rsidR="00BA44A7">
        <w:rPr>
          <w:sz w:val="24"/>
        </w:rPr>
        <w:t>with a positive outcome of a</w:t>
      </w:r>
      <w:r w:rsidR="00050BF9">
        <w:rPr>
          <w:sz w:val="24"/>
        </w:rPr>
        <w:t xml:space="preserve"> non-zero game</w:t>
      </w:r>
      <w:r w:rsidR="00EF7533">
        <w:rPr>
          <w:sz w:val="24"/>
        </w:rPr>
        <w:t xml:space="preserve">. </w:t>
      </w:r>
      <w:r w:rsidR="00EF7533">
        <w:rPr>
          <w:sz w:val="24"/>
          <w:lang w:val="en-CA"/>
        </w:rPr>
        <w:t xml:space="preserve">The leadership </w:t>
      </w:r>
      <w:r w:rsidR="00CA67FA">
        <w:rPr>
          <w:sz w:val="24"/>
          <w:lang w:val="en-CA"/>
        </w:rPr>
        <w:t xml:space="preserve">shared by America, China and other strong powers </w:t>
      </w:r>
      <w:r w:rsidR="00EF7533">
        <w:rPr>
          <w:sz w:val="24"/>
          <w:lang w:val="en-CA"/>
        </w:rPr>
        <w:t>can be cooperated in</w:t>
      </w:r>
      <w:r w:rsidR="00EF7533" w:rsidRPr="00F726B2">
        <w:rPr>
          <w:sz w:val="24"/>
        </w:rPr>
        <w:t xml:space="preserve"> the systematic international </w:t>
      </w:r>
      <w:r w:rsidR="00CA67FA">
        <w:rPr>
          <w:sz w:val="24"/>
        </w:rPr>
        <w:t>stage</w:t>
      </w:r>
      <w:r w:rsidR="00EF7533" w:rsidRPr="00F726B2">
        <w:rPr>
          <w:sz w:val="24"/>
        </w:rPr>
        <w:t xml:space="preserve"> through the strengthening </w:t>
      </w:r>
      <w:r w:rsidR="00EF7533">
        <w:rPr>
          <w:sz w:val="24"/>
        </w:rPr>
        <w:t xml:space="preserve">and modifying </w:t>
      </w:r>
      <w:r w:rsidR="00EF7533" w:rsidRPr="00F726B2">
        <w:rPr>
          <w:sz w:val="24"/>
        </w:rPr>
        <w:t xml:space="preserve">of </w:t>
      </w:r>
      <w:r w:rsidR="00EF7533">
        <w:rPr>
          <w:sz w:val="24"/>
        </w:rPr>
        <w:t xml:space="preserve">the </w:t>
      </w:r>
      <w:r w:rsidR="00EF7533" w:rsidRPr="00F726B2">
        <w:rPr>
          <w:sz w:val="24"/>
        </w:rPr>
        <w:t>exis</w:t>
      </w:r>
      <w:r w:rsidR="00EF7533">
        <w:rPr>
          <w:sz w:val="24"/>
        </w:rPr>
        <w:t>ting multilateral institutions.</w:t>
      </w:r>
      <w:r w:rsidR="00EF7533" w:rsidRPr="00CD5743">
        <w:rPr>
          <w:b/>
          <w:sz w:val="24"/>
          <w:lang w:val="en-CA"/>
        </w:rPr>
        <w:t xml:space="preserve"> </w:t>
      </w:r>
    </w:p>
    <w:p w:rsidR="00242C53" w:rsidRDefault="003A1B04" w:rsidP="008B4EF9">
      <w:pPr>
        <w:spacing w:line="480" w:lineRule="auto"/>
        <w:ind w:firstLineChars="354" w:firstLine="850"/>
        <w:jc w:val="left"/>
        <w:rPr>
          <w:sz w:val="24"/>
          <w:lang w:val="en-CA"/>
        </w:rPr>
      </w:pPr>
      <w:r>
        <w:rPr>
          <w:sz w:val="24"/>
        </w:rPr>
        <w:lastRenderedPageBreak/>
        <w:t>First</w:t>
      </w:r>
      <w:r w:rsidR="0027742C">
        <w:rPr>
          <w:sz w:val="24"/>
        </w:rPr>
        <w:t>, I</w:t>
      </w:r>
      <w:r w:rsidR="001C4E75">
        <w:rPr>
          <w:sz w:val="24"/>
          <w:lang w:val="en-CA"/>
        </w:rPr>
        <w:t xml:space="preserve"> don’t agree Robert </w:t>
      </w:r>
      <w:proofErr w:type="spellStart"/>
      <w:r w:rsidR="001C4E75">
        <w:rPr>
          <w:sz w:val="24"/>
          <w:lang w:val="en-CA"/>
        </w:rPr>
        <w:t>Kagan’s</w:t>
      </w:r>
      <w:proofErr w:type="spellEnd"/>
      <w:r w:rsidR="001C4E75">
        <w:rPr>
          <w:sz w:val="24"/>
          <w:lang w:val="en-CA"/>
        </w:rPr>
        <w:t xml:space="preserve"> view </w:t>
      </w:r>
      <w:r w:rsidR="001C4E75" w:rsidRPr="00F726B2">
        <w:rPr>
          <w:sz w:val="24"/>
          <w:lang w:val="en-CA"/>
        </w:rPr>
        <w:t>that</w:t>
      </w:r>
      <w:r w:rsidR="001C4E75">
        <w:rPr>
          <w:sz w:val="24"/>
          <w:lang w:val="en-CA"/>
        </w:rPr>
        <w:t xml:space="preserve"> the </w:t>
      </w:r>
      <w:r w:rsidR="008B4EF9">
        <w:rPr>
          <w:sz w:val="24"/>
          <w:lang w:val="en-CA"/>
        </w:rPr>
        <w:t xml:space="preserve">U.S. must contain China because </w:t>
      </w:r>
      <w:r w:rsidR="001C4E75">
        <w:rPr>
          <w:sz w:val="24"/>
          <w:lang w:val="en-CA"/>
        </w:rPr>
        <w:t>Westerners cannot ‘manage’ the rise of China to ‘integrate’ China into the ‘</w:t>
      </w:r>
      <w:r w:rsidR="001C4E75" w:rsidRPr="00F726B2">
        <w:rPr>
          <w:sz w:val="24"/>
          <w:lang w:val="en-CA"/>
        </w:rPr>
        <w:t>international s</w:t>
      </w:r>
      <w:r w:rsidR="001C4E75">
        <w:rPr>
          <w:sz w:val="24"/>
          <w:lang w:val="en-CA"/>
        </w:rPr>
        <w:t>ystem</w:t>
      </w:r>
      <w:r w:rsidR="00396B08">
        <w:rPr>
          <w:sz w:val="24"/>
          <w:lang w:val="en-CA"/>
        </w:rPr>
        <w:t>,</w:t>
      </w:r>
      <w:r w:rsidR="001C4E75">
        <w:rPr>
          <w:sz w:val="24"/>
          <w:lang w:val="en-CA"/>
        </w:rPr>
        <w:t xml:space="preserve">’ </w:t>
      </w:r>
      <w:r w:rsidR="00CA67FA">
        <w:rPr>
          <w:sz w:val="24"/>
          <w:lang w:val="en-CA"/>
        </w:rPr>
        <w:t xml:space="preserve">but I do agree </w:t>
      </w:r>
      <w:r w:rsidR="00BB4E3F">
        <w:rPr>
          <w:sz w:val="24"/>
          <w:lang w:val="en-CA"/>
        </w:rPr>
        <w:t xml:space="preserve">G. John </w:t>
      </w:r>
      <w:proofErr w:type="spellStart"/>
      <w:r w:rsidR="00BB4E3F">
        <w:rPr>
          <w:sz w:val="24"/>
          <w:lang w:val="en-CA"/>
        </w:rPr>
        <w:t>Ikenberry’s</w:t>
      </w:r>
      <w:proofErr w:type="spellEnd"/>
      <w:r w:rsidR="00BB4E3F">
        <w:rPr>
          <w:sz w:val="24"/>
          <w:lang w:val="en-CA"/>
        </w:rPr>
        <w:t xml:space="preserve"> </w:t>
      </w:r>
      <w:r w:rsidR="00A03D53">
        <w:rPr>
          <w:sz w:val="24"/>
          <w:lang w:val="en-CA"/>
        </w:rPr>
        <w:t xml:space="preserve">view that the U.S. can </w:t>
      </w:r>
      <w:r w:rsidR="00A03D53">
        <w:rPr>
          <w:sz w:val="24"/>
        </w:rPr>
        <w:t xml:space="preserve">accommodate China’s rise and reach a peaceful power shift and order change in the international system. </w:t>
      </w:r>
      <w:r w:rsidR="008B4EF9">
        <w:rPr>
          <w:sz w:val="24"/>
        </w:rPr>
        <w:t>As</w:t>
      </w:r>
      <w:r w:rsidR="00351F37">
        <w:rPr>
          <w:sz w:val="24"/>
        </w:rPr>
        <w:t xml:space="preserve"> a common sense, </w:t>
      </w:r>
      <w:r w:rsidR="006D630E">
        <w:rPr>
          <w:sz w:val="24"/>
        </w:rPr>
        <w:t xml:space="preserve">there were two kinds of power </w:t>
      </w:r>
      <w:r w:rsidR="006D630E">
        <w:rPr>
          <w:sz w:val="24"/>
          <w:lang w:val="en-CA"/>
        </w:rPr>
        <w:t>transition</w:t>
      </w:r>
      <w:r w:rsidR="006D630E">
        <w:rPr>
          <w:sz w:val="24"/>
        </w:rPr>
        <w:t xml:space="preserve"> in the world history- </w:t>
      </w:r>
      <w:r w:rsidR="006D630E" w:rsidRPr="00F726B2">
        <w:rPr>
          <w:sz w:val="24"/>
          <w:lang w:val="en-CA"/>
        </w:rPr>
        <w:t>on peace or on war</w:t>
      </w:r>
      <w:r w:rsidR="00396B08">
        <w:rPr>
          <w:sz w:val="24"/>
          <w:lang w:val="en-CA"/>
        </w:rPr>
        <w:t>.</w:t>
      </w:r>
      <w:r w:rsidR="00351F37" w:rsidRPr="00351F37">
        <w:rPr>
          <w:sz w:val="24"/>
          <w:lang w:val="en-CA"/>
        </w:rPr>
        <w:t xml:space="preserve"> </w:t>
      </w:r>
      <w:proofErr w:type="spellStart"/>
      <w:r w:rsidR="00351F37">
        <w:rPr>
          <w:sz w:val="24"/>
          <w:lang w:val="en-CA"/>
        </w:rPr>
        <w:t>Kagan</w:t>
      </w:r>
      <w:proofErr w:type="spellEnd"/>
      <w:r w:rsidR="00351F37" w:rsidRPr="00F726B2">
        <w:rPr>
          <w:sz w:val="24"/>
          <w:lang w:val="en-CA"/>
        </w:rPr>
        <w:t xml:space="preserve"> </w:t>
      </w:r>
      <w:r w:rsidR="00351F37">
        <w:rPr>
          <w:sz w:val="24"/>
          <w:lang w:val="en-CA"/>
        </w:rPr>
        <w:t xml:space="preserve">just found one-on war, but </w:t>
      </w:r>
      <w:proofErr w:type="spellStart"/>
      <w:r w:rsidR="00351F37">
        <w:rPr>
          <w:sz w:val="24"/>
          <w:lang w:val="en-CA"/>
        </w:rPr>
        <w:t>Ikenberry</w:t>
      </w:r>
      <w:proofErr w:type="spellEnd"/>
      <w:r w:rsidR="00351F37" w:rsidRPr="00F726B2">
        <w:rPr>
          <w:sz w:val="24"/>
          <w:lang w:val="en-CA"/>
        </w:rPr>
        <w:t xml:space="preserve"> </w:t>
      </w:r>
      <w:r w:rsidR="00351F37">
        <w:rPr>
          <w:sz w:val="24"/>
          <w:lang w:val="en-CA"/>
        </w:rPr>
        <w:t xml:space="preserve">found all of them. </w:t>
      </w:r>
      <w:r w:rsidR="00CC453F">
        <w:rPr>
          <w:sz w:val="24"/>
          <w:lang w:val="en-CA"/>
        </w:rPr>
        <w:t xml:space="preserve">In </w:t>
      </w:r>
      <w:r w:rsidR="00396B08">
        <w:rPr>
          <w:sz w:val="24"/>
          <w:lang w:val="en-CA"/>
        </w:rPr>
        <w:t>the</w:t>
      </w:r>
      <w:r w:rsidR="00CC453F">
        <w:rPr>
          <w:sz w:val="24"/>
          <w:lang w:val="en-CA"/>
        </w:rPr>
        <w:t xml:space="preserve"> article ‘the Illusion of “managing” China</w:t>
      </w:r>
      <w:r w:rsidR="00396B08">
        <w:rPr>
          <w:sz w:val="24"/>
          <w:lang w:val="en-CA"/>
        </w:rPr>
        <w:t>,</w:t>
      </w:r>
      <w:r w:rsidR="00CC453F">
        <w:rPr>
          <w:sz w:val="24"/>
          <w:lang w:val="en-CA"/>
        </w:rPr>
        <w:t xml:space="preserve">’ </w:t>
      </w:r>
      <w:proofErr w:type="spellStart"/>
      <w:r w:rsidR="00351F37">
        <w:rPr>
          <w:sz w:val="24"/>
          <w:lang w:val="en-CA"/>
        </w:rPr>
        <w:t>Kagan</w:t>
      </w:r>
      <w:proofErr w:type="spellEnd"/>
      <w:r w:rsidR="00351F37">
        <w:rPr>
          <w:sz w:val="24"/>
          <w:lang w:val="en-CA"/>
        </w:rPr>
        <w:t xml:space="preserve"> summed up that </w:t>
      </w:r>
      <w:r w:rsidR="00351F37" w:rsidRPr="00F726B2">
        <w:rPr>
          <w:sz w:val="24"/>
          <w:lang w:val="en-CA"/>
        </w:rPr>
        <w:t xml:space="preserve">the history of the new powers’ rising inevitably produced several world wars: Europe’s reaction to Germany’s rise after 1870 eventually caused World War I; Japan’s rise after 1868 caused two rounds of warfare- with China and Russia at the late of </w:t>
      </w:r>
      <w:r w:rsidR="00351F37">
        <w:rPr>
          <w:sz w:val="24"/>
          <w:lang w:val="en-CA"/>
        </w:rPr>
        <w:t>19</w:t>
      </w:r>
      <w:r w:rsidR="00351F37" w:rsidRPr="00351F37">
        <w:rPr>
          <w:sz w:val="24"/>
          <w:vertAlign w:val="superscript"/>
          <w:lang w:val="en-CA"/>
        </w:rPr>
        <w:t>th</w:t>
      </w:r>
      <w:r w:rsidR="00351F37" w:rsidRPr="00F726B2">
        <w:rPr>
          <w:sz w:val="24"/>
          <w:lang w:val="en-CA"/>
        </w:rPr>
        <w:t xml:space="preserve"> century, and with the United States and British in World War II</w:t>
      </w:r>
      <w:r w:rsidR="008B4EF9">
        <w:rPr>
          <w:sz w:val="24"/>
          <w:lang w:val="en-CA"/>
        </w:rPr>
        <w:t xml:space="preserve"> (2005)</w:t>
      </w:r>
      <w:r w:rsidR="00351F37" w:rsidRPr="00F726B2">
        <w:rPr>
          <w:sz w:val="24"/>
          <w:lang w:val="en-CA"/>
        </w:rPr>
        <w:t>.</w:t>
      </w:r>
      <w:r w:rsidR="006D630E">
        <w:rPr>
          <w:sz w:val="24"/>
          <w:lang w:val="en-CA"/>
        </w:rPr>
        <w:t xml:space="preserve"> </w:t>
      </w:r>
      <w:r w:rsidR="00BA44A7">
        <w:rPr>
          <w:sz w:val="24"/>
          <w:lang w:val="en-CA"/>
        </w:rPr>
        <w:t xml:space="preserve">Except </w:t>
      </w:r>
      <w:proofErr w:type="spellStart"/>
      <w:r w:rsidR="00BA44A7">
        <w:rPr>
          <w:sz w:val="24"/>
          <w:lang w:val="en-CA"/>
        </w:rPr>
        <w:t>Kagan’s</w:t>
      </w:r>
      <w:proofErr w:type="spellEnd"/>
      <w:r w:rsidR="00BA44A7">
        <w:rPr>
          <w:sz w:val="24"/>
          <w:lang w:val="en-CA"/>
        </w:rPr>
        <w:t xml:space="preserve"> conclusion, </w:t>
      </w:r>
      <w:proofErr w:type="spellStart"/>
      <w:r w:rsidR="006D630E">
        <w:rPr>
          <w:sz w:val="24"/>
          <w:lang w:val="en-CA"/>
        </w:rPr>
        <w:t>Ikenberry</w:t>
      </w:r>
      <w:proofErr w:type="spellEnd"/>
      <w:r w:rsidR="006D630E" w:rsidRPr="00F726B2">
        <w:rPr>
          <w:sz w:val="24"/>
          <w:lang w:val="en-CA"/>
        </w:rPr>
        <w:t xml:space="preserve"> </w:t>
      </w:r>
      <w:r w:rsidR="006D630E">
        <w:rPr>
          <w:sz w:val="24"/>
          <w:lang w:val="en-CA"/>
        </w:rPr>
        <w:t xml:space="preserve">found </w:t>
      </w:r>
      <w:r w:rsidR="00BA44A7">
        <w:rPr>
          <w:sz w:val="24"/>
          <w:lang w:val="en-CA"/>
        </w:rPr>
        <w:t xml:space="preserve">one more - </w:t>
      </w:r>
      <w:r w:rsidR="00CC453F">
        <w:rPr>
          <w:sz w:val="24"/>
          <w:lang w:val="en-CA"/>
        </w:rPr>
        <w:t>the</w:t>
      </w:r>
      <w:r w:rsidR="006D630E">
        <w:rPr>
          <w:sz w:val="24"/>
          <w:lang w:val="en-CA"/>
        </w:rPr>
        <w:t xml:space="preserve"> </w:t>
      </w:r>
      <w:r w:rsidR="00CC453F">
        <w:rPr>
          <w:sz w:val="24"/>
          <w:lang w:val="en-CA"/>
        </w:rPr>
        <w:t xml:space="preserve">power’s peaceful transformation: </w:t>
      </w:r>
      <w:r w:rsidR="006D630E" w:rsidRPr="00F726B2">
        <w:rPr>
          <w:sz w:val="24"/>
          <w:lang w:val="en-CA"/>
        </w:rPr>
        <w:t xml:space="preserve">the Great British ceded the authority to the United States in the early </w:t>
      </w:r>
      <w:r w:rsidR="006D630E">
        <w:rPr>
          <w:sz w:val="24"/>
          <w:lang w:val="en-CA"/>
        </w:rPr>
        <w:t>20</w:t>
      </w:r>
      <w:r w:rsidR="006D630E" w:rsidRPr="001C64AD">
        <w:rPr>
          <w:sz w:val="24"/>
          <w:vertAlign w:val="superscript"/>
          <w:lang w:val="en-CA"/>
        </w:rPr>
        <w:t>th</w:t>
      </w:r>
      <w:r w:rsidR="006D630E" w:rsidRPr="00F726B2">
        <w:rPr>
          <w:sz w:val="24"/>
          <w:lang w:val="en-CA"/>
        </w:rPr>
        <w:t xml:space="preserve"> cent</w:t>
      </w:r>
      <w:r w:rsidR="00CC453F">
        <w:rPr>
          <w:sz w:val="24"/>
          <w:lang w:val="en-CA"/>
        </w:rPr>
        <w:t xml:space="preserve">ury </w:t>
      </w:r>
      <w:r w:rsidR="00396B08">
        <w:rPr>
          <w:sz w:val="24"/>
          <w:lang w:val="en-CA"/>
        </w:rPr>
        <w:t xml:space="preserve">but </w:t>
      </w:r>
      <w:r w:rsidR="00CC453F">
        <w:rPr>
          <w:sz w:val="24"/>
          <w:lang w:val="en-CA"/>
        </w:rPr>
        <w:t xml:space="preserve">didn’t cause great conflict; </w:t>
      </w:r>
      <w:r w:rsidR="006D630E" w:rsidRPr="00F726B2">
        <w:rPr>
          <w:sz w:val="24"/>
          <w:lang w:val="en-CA"/>
        </w:rPr>
        <w:t>the Japan’s rapid economic growth from 1940s to 1990s didn’t challenge the existing order</w:t>
      </w:r>
      <w:r w:rsidR="008B4EF9">
        <w:rPr>
          <w:sz w:val="24"/>
          <w:lang w:val="en-CA"/>
        </w:rPr>
        <w:t xml:space="preserve"> (2008)</w:t>
      </w:r>
      <w:r w:rsidR="006D630E" w:rsidRPr="00F726B2">
        <w:rPr>
          <w:sz w:val="24"/>
          <w:lang w:val="en-CA"/>
        </w:rPr>
        <w:t>.</w:t>
      </w:r>
      <w:r w:rsidR="00CC453F">
        <w:rPr>
          <w:sz w:val="24"/>
          <w:lang w:val="en-CA"/>
        </w:rPr>
        <w:t xml:space="preserve"> </w:t>
      </w:r>
      <w:r w:rsidR="00835DAC">
        <w:rPr>
          <w:sz w:val="24"/>
          <w:lang w:val="en-CA"/>
        </w:rPr>
        <w:t>As a result,</w:t>
      </w:r>
      <w:r w:rsidR="00BA44A7">
        <w:rPr>
          <w:sz w:val="24"/>
          <w:lang w:val="en-CA"/>
        </w:rPr>
        <w:t xml:space="preserve"> </w:t>
      </w:r>
      <w:r w:rsidR="00BA44A7">
        <w:rPr>
          <w:sz w:val="24"/>
        </w:rPr>
        <w:t>a</w:t>
      </w:r>
      <w:r w:rsidR="00242C53" w:rsidRPr="00F726B2">
        <w:rPr>
          <w:sz w:val="24"/>
        </w:rPr>
        <w:t xml:space="preserve"> dense se</w:t>
      </w:r>
      <w:r w:rsidR="00242C53">
        <w:rPr>
          <w:sz w:val="24"/>
        </w:rPr>
        <w:t xml:space="preserve">t of rules and </w:t>
      </w:r>
      <w:r w:rsidR="00BA44A7">
        <w:rPr>
          <w:sz w:val="24"/>
        </w:rPr>
        <w:t xml:space="preserve">various institutions in the international system </w:t>
      </w:r>
      <w:r w:rsidR="00835DAC">
        <w:rPr>
          <w:sz w:val="24"/>
        </w:rPr>
        <w:t>can provide</w:t>
      </w:r>
      <w:r w:rsidR="0027742C">
        <w:rPr>
          <w:sz w:val="24"/>
        </w:rPr>
        <w:t xml:space="preserve"> peaceful opportunity to China</w:t>
      </w:r>
      <w:r w:rsidR="00835DAC">
        <w:rPr>
          <w:sz w:val="24"/>
        </w:rPr>
        <w:t>’s</w:t>
      </w:r>
      <w:r w:rsidR="0027742C">
        <w:rPr>
          <w:sz w:val="24"/>
        </w:rPr>
        <w:t xml:space="preserve"> rising </w:t>
      </w:r>
      <w:r w:rsidR="00BA44A7">
        <w:rPr>
          <w:sz w:val="24"/>
        </w:rPr>
        <w:t>step by step</w:t>
      </w:r>
      <w:r w:rsidR="00242C53">
        <w:rPr>
          <w:sz w:val="24"/>
          <w:lang w:val="en-CA"/>
        </w:rPr>
        <w:t>.</w:t>
      </w:r>
    </w:p>
    <w:p w:rsidR="00CA45D0" w:rsidRPr="00115C75" w:rsidRDefault="0027742C" w:rsidP="00731142">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Second</w:t>
      </w:r>
      <w:r w:rsidR="003A1B04">
        <w:rPr>
          <w:rFonts w:ascii="Times New Roman" w:hAnsi="Times New Roman" w:cs="Times New Roman"/>
          <w:sz w:val="24"/>
          <w:szCs w:val="24"/>
        </w:rPr>
        <w:t>ly</w:t>
      </w:r>
      <w:r>
        <w:rPr>
          <w:rFonts w:ascii="Times New Roman" w:hAnsi="Times New Roman" w:cs="Times New Roman"/>
          <w:sz w:val="24"/>
          <w:szCs w:val="24"/>
        </w:rPr>
        <w:t xml:space="preserve">, </w:t>
      </w:r>
      <w:r w:rsidR="00CA45D0">
        <w:rPr>
          <w:rFonts w:ascii="Times New Roman" w:hAnsi="Times New Roman" w:cs="Times New Roman"/>
          <w:sz w:val="24"/>
          <w:szCs w:val="24"/>
        </w:rPr>
        <w:t>China’s rise</w:t>
      </w:r>
      <w:r>
        <w:rPr>
          <w:rFonts w:ascii="Times New Roman" w:hAnsi="Times New Roman" w:cs="Times New Roman"/>
          <w:sz w:val="24"/>
          <w:szCs w:val="24"/>
        </w:rPr>
        <w:t xml:space="preserve"> of power</w:t>
      </w:r>
      <w:r w:rsidR="00CA45D0">
        <w:rPr>
          <w:rFonts w:ascii="Times New Roman" w:hAnsi="Times New Roman" w:cs="Times New Roman"/>
          <w:sz w:val="24"/>
          <w:szCs w:val="24"/>
        </w:rPr>
        <w:t xml:space="preserve"> in the global order is based on its </w:t>
      </w:r>
      <w:r w:rsidR="000A3C85">
        <w:rPr>
          <w:rFonts w:ascii="Times New Roman" w:hAnsi="Times New Roman" w:cs="Times New Roman"/>
          <w:sz w:val="24"/>
          <w:szCs w:val="24"/>
        </w:rPr>
        <w:t xml:space="preserve">diplomatic principal in Mao era and </w:t>
      </w:r>
      <w:r w:rsidR="00CA45D0">
        <w:rPr>
          <w:rFonts w:ascii="Times New Roman" w:hAnsi="Times New Roman" w:cs="Times New Roman"/>
          <w:sz w:val="24"/>
          <w:szCs w:val="24"/>
        </w:rPr>
        <w:t>leadership philosophy</w:t>
      </w:r>
      <w:r w:rsidR="000A3C85">
        <w:rPr>
          <w:rFonts w:ascii="Times New Roman" w:hAnsi="Times New Roman" w:cs="Times New Roman"/>
          <w:sz w:val="24"/>
          <w:szCs w:val="24"/>
        </w:rPr>
        <w:t xml:space="preserve"> in </w:t>
      </w:r>
      <w:r w:rsidR="00731142">
        <w:rPr>
          <w:rFonts w:ascii="Times New Roman" w:hAnsi="Times New Roman" w:cs="Times New Roman"/>
          <w:sz w:val="24"/>
          <w:szCs w:val="24"/>
        </w:rPr>
        <w:t>Reform-and-Openness</w:t>
      </w:r>
      <w:r w:rsidR="000A3C85">
        <w:rPr>
          <w:rFonts w:ascii="Times New Roman" w:hAnsi="Times New Roman" w:cs="Times New Roman"/>
          <w:sz w:val="24"/>
          <w:szCs w:val="24"/>
        </w:rPr>
        <w:t xml:space="preserve"> era</w:t>
      </w:r>
      <w:r w:rsidR="00CA45D0">
        <w:rPr>
          <w:rFonts w:ascii="Times New Roman" w:hAnsi="Times New Roman" w:cs="Times New Roman"/>
          <w:sz w:val="24"/>
          <w:szCs w:val="24"/>
        </w:rPr>
        <w:t xml:space="preserve">. </w:t>
      </w:r>
      <w:r w:rsidR="00731142" w:rsidRPr="00731142">
        <w:rPr>
          <w:rFonts w:ascii="Times New Roman" w:hAnsi="Times New Roman" w:cs="Times New Roman"/>
          <w:sz w:val="24"/>
          <w:szCs w:val="24"/>
        </w:rPr>
        <w:t xml:space="preserve">After the Second World War, </w:t>
      </w:r>
      <w:r w:rsidR="008B71E8" w:rsidRPr="00731142">
        <w:rPr>
          <w:rFonts w:ascii="Times New Roman" w:hAnsi="Times New Roman" w:cs="Times New Roman"/>
          <w:sz w:val="24"/>
          <w:szCs w:val="24"/>
        </w:rPr>
        <w:t>flourish</w:t>
      </w:r>
      <w:r w:rsidR="008B71E8">
        <w:rPr>
          <w:rFonts w:ascii="Times New Roman" w:hAnsi="Times New Roman" w:cs="Times New Roman"/>
          <w:sz w:val="24"/>
          <w:szCs w:val="24"/>
        </w:rPr>
        <w:t>ing</w:t>
      </w:r>
      <w:r w:rsidR="008B71E8" w:rsidRPr="00731142">
        <w:rPr>
          <w:rFonts w:ascii="Times New Roman" w:hAnsi="Times New Roman" w:cs="Times New Roman"/>
          <w:sz w:val="24"/>
          <w:szCs w:val="24"/>
        </w:rPr>
        <w:t xml:space="preserve"> </w:t>
      </w:r>
      <w:r w:rsidR="008B71E8">
        <w:rPr>
          <w:rFonts w:ascii="Times New Roman" w:hAnsi="Times New Roman" w:cs="Times New Roman"/>
          <w:sz w:val="24"/>
          <w:szCs w:val="24"/>
        </w:rPr>
        <w:t xml:space="preserve">the </w:t>
      </w:r>
      <w:r w:rsidR="00731142" w:rsidRPr="00731142">
        <w:rPr>
          <w:rFonts w:ascii="Times New Roman" w:hAnsi="Times New Roman" w:cs="Times New Roman"/>
          <w:sz w:val="24"/>
          <w:szCs w:val="24"/>
        </w:rPr>
        <w:t>movements of national independence and liberation</w:t>
      </w:r>
      <w:r w:rsidR="008B71E8" w:rsidRPr="008B71E8">
        <w:rPr>
          <w:rFonts w:ascii="Times New Roman" w:hAnsi="Times New Roman" w:cs="Times New Roman"/>
          <w:sz w:val="24"/>
          <w:szCs w:val="24"/>
        </w:rPr>
        <w:t xml:space="preserve"> </w:t>
      </w:r>
      <w:r w:rsidR="008B71E8" w:rsidRPr="00731142">
        <w:rPr>
          <w:rFonts w:ascii="Times New Roman" w:hAnsi="Times New Roman" w:cs="Times New Roman"/>
          <w:sz w:val="24"/>
          <w:szCs w:val="24"/>
        </w:rPr>
        <w:t>in Asia, Africa and Latin America</w:t>
      </w:r>
      <w:r w:rsidR="008B71E8">
        <w:rPr>
          <w:rFonts w:ascii="Times New Roman" w:hAnsi="Times New Roman" w:cs="Times New Roman"/>
          <w:sz w:val="24"/>
          <w:szCs w:val="24"/>
        </w:rPr>
        <w:t>, n</w:t>
      </w:r>
      <w:r w:rsidR="00731142" w:rsidRPr="00731142">
        <w:rPr>
          <w:rFonts w:ascii="Times New Roman" w:hAnsi="Times New Roman" w:cs="Times New Roman"/>
          <w:sz w:val="24"/>
          <w:szCs w:val="24"/>
        </w:rPr>
        <w:t xml:space="preserve">ewly independent nations </w:t>
      </w:r>
      <w:r w:rsidR="00731142">
        <w:rPr>
          <w:rFonts w:ascii="Times New Roman" w:hAnsi="Times New Roman" w:cs="Times New Roman"/>
          <w:sz w:val="24"/>
          <w:szCs w:val="24"/>
        </w:rPr>
        <w:t xml:space="preserve">including </w:t>
      </w:r>
      <w:r w:rsidR="008B71E8">
        <w:rPr>
          <w:rFonts w:ascii="Times New Roman" w:hAnsi="Times New Roman" w:cs="Times New Roman"/>
          <w:sz w:val="24"/>
          <w:szCs w:val="24"/>
        </w:rPr>
        <w:t xml:space="preserve">the New </w:t>
      </w:r>
      <w:r w:rsidR="00731142">
        <w:rPr>
          <w:rFonts w:ascii="Times New Roman" w:hAnsi="Times New Roman" w:cs="Times New Roman"/>
          <w:sz w:val="24"/>
          <w:szCs w:val="24"/>
        </w:rPr>
        <w:t>China</w:t>
      </w:r>
      <w:r w:rsidR="008B71E8">
        <w:rPr>
          <w:rFonts w:ascii="Times New Roman" w:hAnsi="Times New Roman" w:cs="Times New Roman"/>
          <w:sz w:val="24"/>
          <w:szCs w:val="24"/>
        </w:rPr>
        <w:t xml:space="preserve"> </w:t>
      </w:r>
      <w:r w:rsidR="00731142" w:rsidRPr="00731142">
        <w:rPr>
          <w:rFonts w:ascii="Times New Roman" w:hAnsi="Times New Roman" w:cs="Times New Roman"/>
          <w:sz w:val="24"/>
          <w:szCs w:val="24"/>
        </w:rPr>
        <w:t xml:space="preserve">demanded the establishment of new patterns of international relations based on equality to maintain national sovereignty and develop </w:t>
      </w:r>
      <w:r w:rsidR="008B71E8">
        <w:rPr>
          <w:rFonts w:ascii="Times New Roman" w:hAnsi="Times New Roman" w:cs="Times New Roman"/>
          <w:sz w:val="24"/>
          <w:szCs w:val="24"/>
        </w:rPr>
        <w:t>economy</w:t>
      </w:r>
      <w:r w:rsidR="00731142" w:rsidRPr="00731142">
        <w:rPr>
          <w:rFonts w:ascii="Times New Roman" w:hAnsi="Times New Roman" w:cs="Times New Roman"/>
          <w:sz w:val="24"/>
          <w:szCs w:val="24"/>
        </w:rPr>
        <w:t>. T</w:t>
      </w:r>
      <w:r w:rsidR="00FB2402">
        <w:rPr>
          <w:rFonts w:ascii="Times New Roman" w:hAnsi="Times New Roman" w:cs="Times New Roman"/>
          <w:sz w:val="24"/>
          <w:szCs w:val="24"/>
        </w:rPr>
        <w:t>he</w:t>
      </w:r>
      <w:r w:rsidR="00CA45D0">
        <w:rPr>
          <w:rFonts w:ascii="Times New Roman" w:hAnsi="Times New Roman" w:cs="Times New Roman"/>
          <w:sz w:val="24"/>
          <w:szCs w:val="24"/>
        </w:rPr>
        <w:t xml:space="preserve"> </w:t>
      </w:r>
      <w:r w:rsidR="00D335E0">
        <w:rPr>
          <w:rFonts w:ascii="Times New Roman" w:hAnsi="Times New Roman" w:cs="Times New Roman"/>
          <w:sz w:val="24"/>
          <w:szCs w:val="24"/>
        </w:rPr>
        <w:t>founder</w:t>
      </w:r>
      <w:r w:rsidR="000A3C85">
        <w:rPr>
          <w:rFonts w:ascii="Times New Roman" w:hAnsi="Times New Roman" w:cs="Times New Roman"/>
          <w:sz w:val="24"/>
          <w:szCs w:val="24"/>
        </w:rPr>
        <w:t>s</w:t>
      </w:r>
      <w:r w:rsidR="00FB2402">
        <w:rPr>
          <w:rFonts w:ascii="Times New Roman" w:hAnsi="Times New Roman" w:cs="Times New Roman"/>
          <w:sz w:val="24"/>
          <w:szCs w:val="24"/>
        </w:rPr>
        <w:t xml:space="preserve"> of the People’s Republic of China</w:t>
      </w:r>
      <w:r w:rsidR="00972399">
        <w:rPr>
          <w:rFonts w:ascii="Times New Roman" w:hAnsi="Times New Roman" w:cs="Times New Roman"/>
          <w:sz w:val="24"/>
          <w:szCs w:val="24"/>
        </w:rPr>
        <w:t xml:space="preserve"> (PRC)</w:t>
      </w:r>
      <w:r w:rsidR="00FB2402">
        <w:rPr>
          <w:rFonts w:ascii="Times New Roman" w:hAnsi="Times New Roman" w:cs="Times New Roman"/>
          <w:sz w:val="24"/>
          <w:szCs w:val="24"/>
        </w:rPr>
        <w:t>,</w:t>
      </w:r>
      <w:r w:rsidR="00D335E0">
        <w:rPr>
          <w:rFonts w:ascii="Times New Roman" w:hAnsi="Times New Roman" w:cs="Times New Roman"/>
          <w:sz w:val="24"/>
          <w:szCs w:val="24"/>
        </w:rPr>
        <w:t xml:space="preserve"> Mao Zedong</w:t>
      </w:r>
      <w:r w:rsidR="00FB2402">
        <w:rPr>
          <w:rFonts w:ascii="Times New Roman" w:hAnsi="Times New Roman" w:cs="Times New Roman"/>
          <w:sz w:val="24"/>
          <w:szCs w:val="24"/>
        </w:rPr>
        <w:t xml:space="preserve"> (1893-1976)</w:t>
      </w:r>
      <w:r w:rsidR="00396B08">
        <w:rPr>
          <w:rFonts w:ascii="Times New Roman" w:hAnsi="Times New Roman" w:cs="Times New Roman"/>
          <w:sz w:val="24"/>
          <w:szCs w:val="24"/>
        </w:rPr>
        <w:t xml:space="preserve"> </w:t>
      </w:r>
      <w:r w:rsidR="000D2D95">
        <w:rPr>
          <w:rFonts w:ascii="Times New Roman" w:hAnsi="Times New Roman" w:cs="Times New Roman"/>
          <w:sz w:val="24"/>
          <w:szCs w:val="24"/>
          <w:vertAlign w:val="superscript"/>
        </w:rPr>
        <w:t>3</w:t>
      </w:r>
      <w:r w:rsidR="000A3C85">
        <w:rPr>
          <w:rFonts w:ascii="Times New Roman" w:hAnsi="Times New Roman" w:cs="Times New Roman"/>
          <w:sz w:val="24"/>
          <w:szCs w:val="24"/>
        </w:rPr>
        <w:t xml:space="preserve"> </w:t>
      </w:r>
      <w:r w:rsidR="000A3C85" w:rsidRPr="00972399">
        <w:rPr>
          <w:rFonts w:ascii="Times New Roman" w:hAnsi="Times New Roman" w:cs="Times New Roman"/>
          <w:sz w:val="24"/>
          <w:szCs w:val="24"/>
        </w:rPr>
        <w:t xml:space="preserve">and Zhou </w:t>
      </w:r>
      <w:proofErr w:type="spellStart"/>
      <w:r w:rsidR="000A3C85" w:rsidRPr="00972399">
        <w:rPr>
          <w:rFonts w:ascii="Times New Roman" w:hAnsi="Times New Roman" w:cs="Times New Roman"/>
          <w:sz w:val="24"/>
          <w:szCs w:val="24"/>
        </w:rPr>
        <w:t>Enlai</w:t>
      </w:r>
      <w:proofErr w:type="spellEnd"/>
      <w:r w:rsidR="00FB2402" w:rsidRPr="00972399">
        <w:rPr>
          <w:rFonts w:ascii="Times New Roman" w:hAnsi="Times New Roman" w:cs="Times New Roman"/>
          <w:sz w:val="24"/>
          <w:szCs w:val="24"/>
        </w:rPr>
        <w:t xml:space="preserve">, </w:t>
      </w:r>
      <w:r w:rsidR="00731142" w:rsidRPr="00972399">
        <w:rPr>
          <w:rFonts w:ascii="Times New Roman" w:hAnsi="Times New Roman" w:cs="Times New Roman"/>
          <w:sz w:val="24"/>
          <w:szCs w:val="24"/>
        </w:rPr>
        <w:t xml:space="preserve">in 1950s </w:t>
      </w:r>
      <w:r w:rsidR="00835DAC">
        <w:rPr>
          <w:rFonts w:ascii="Times New Roman" w:hAnsi="Times New Roman" w:cs="Times New Roman"/>
          <w:sz w:val="24"/>
          <w:szCs w:val="24"/>
        </w:rPr>
        <w:t>advanced a</w:t>
      </w:r>
      <w:r w:rsidR="00972399" w:rsidRPr="00972399">
        <w:rPr>
          <w:rFonts w:ascii="Times New Roman" w:hAnsi="Times New Roman" w:cs="Times New Roman"/>
          <w:sz w:val="24"/>
          <w:szCs w:val="24"/>
        </w:rPr>
        <w:t xml:space="preserve"> theory that</w:t>
      </w:r>
      <w:r w:rsidR="00D335E0" w:rsidRPr="00972399">
        <w:rPr>
          <w:rFonts w:ascii="Times New Roman" w:hAnsi="Times New Roman" w:cs="Times New Roman"/>
          <w:sz w:val="24"/>
          <w:szCs w:val="24"/>
        </w:rPr>
        <w:t xml:space="preserve"> the reasonable international </w:t>
      </w:r>
      <w:r w:rsidR="008B71E8">
        <w:rPr>
          <w:rFonts w:ascii="Times New Roman" w:hAnsi="Times New Roman" w:cs="Times New Roman"/>
          <w:sz w:val="24"/>
          <w:szCs w:val="24"/>
        </w:rPr>
        <w:t xml:space="preserve">relation or </w:t>
      </w:r>
      <w:r w:rsidR="00D335E0" w:rsidRPr="00972399">
        <w:rPr>
          <w:rFonts w:ascii="Times New Roman" w:hAnsi="Times New Roman" w:cs="Times New Roman"/>
          <w:sz w:val="24"/>
          <w:szCs w:val="24"/>
        </w:rPr>
        <w:lastRenderedPageBreak/>
        <w:t xml:space="preserve">order must be built on the Five Principles of Peaceful </w:t>
      </w:r>
      <w:r w:rsidR="000A3C85" w:rsidRPr="00972399">
        <w:rPr>
          <w:rFonts w:ascii="Times New Roman" w:hAnsi="Times New Roman" w:cs="Times New Roman"/>
          <w:sz w:val="24"/>
          <w:szCs w:val="24"/>
        </w:rPr>
        <w:t>Coexistence</w:t>
      </w:r>
      <w:r w:rsidR="000D2D95" w:rsidRPr="00972399">
        <w:rPr>
          <w:rFonts w:ascii="Times New Roman" w:hAnsi="Times New Roman" w:cs="Times New Roman"/>
          <w:sz w:val="24"/>
          <w:szCs w:val="24"/>
        </w:rPr>
        <w:t>,</w:t>
      </w:r>
      <w:r w:rsidR="000A3C85" w:rsidRPr="00972399">
        <w:rPr>
          <w:rFonts w:ascii="Times New Roman" w:hAnsi="Times New Roman" w:cs="Times New Roman"/>
          <w:sz w:val="24"/>
          <w:szCs w:val="24"/>
        </w:rPr>
        <w:t xml:space="preserve"> </w:t>
      </w:r>
      <w:r w:rsidR="008B71E8">
        <w:rPr>
          <w:rFonts w:ascii="Times New Roman" w:hAnsi="Times New Roman" w:cs="Times New Roman"/>
          <w:sz w:val="24"/>
          <w:szCs w:val="24"/>
        </w:rPr>
        <w:t>“</w:t>
      </w:r>
      <w:r w:rsidR="000A3C85" w:rsidRPr="00972399">
        <w:rPr>
          <w:rFonts w:ascii="Times New Roman" w:hAnsi="Times New Roman" w:cs="Times New Roman"/>
          <w:sz w:val="24"/>
          <w:szCs w:val="24"/>
        </w:rPr>
        <w:t>which are mutual respect for sovereignty and territorial integrity, mutual non-aggression, non-interference in each other's internal affairs, equality and mutual benefit, and peaceful coexistence</w:t>
      </w:r>
      <w:r w:rsidR="008B71E8">
        <w:rPr>
          <w:rFonts w:ascii="Times New Roman" w:hAnsi="Times New Roman" w:cs="Times New Roman"/>
          <w:sz w:val="24"/>
          <w:szCs w:val="24"/>
        </w:rPr>
        <w:t>” (</w:t>
      </w:r>
      <w:r w:rsidR="003C6A72">
        <w:rPr>
          <w:rFonts w:ascii="Times New Roman" w:hAnsi="Times New Roman" w:cs="Times New Roman"/>
          <w:sz w:val="24"/>
          <w:szCs w:val="24"/>
        </w:rPr>
        <w:t>Backgrounder, 2005</w:t>
      </w:r>
      <w:r w:rsidR="008B71E8">
        <w:rPr>
          <w:rFonts w:ascii="Times New Roman" w:hAnsi="Times New Roman" w:cs="Times New Roman"/>
          <w:sz w:val="24"/>
          <w:szCs w:val="24"/>
        </w:rPr>
        <w:t>)</w:t>
      </w:r>
      <w:r w:rsidR="000A3C85" w:rsidRPr="00972399">
        <w:rPr>
          <w:rFonts w:ascii="Times New Roman" w:hAnsi="Times New Roman" w:cs="Times New Roman"/>
          <w:sz w:val="24"/>
          <w:szCs w:val="24"/>
        </w:rPr>
        <w:t xml:space="preserve">. </w:t>
      </w:r>
      <w:r w:rsidR="001C57E0">
        <w:rPr>
          <w:rFonts w:ascii="Times New Roman" w:hAnsi="Times New Roman" w:cs="Times New Roman"/>
          <w:sz w:val="24"/>
          <w:szCs w:val="24"/>
        </w:rPr>
        <w:t>Mao also in</w:t>
      </w:r>
      <w:r w:rsidR="00972399" w:rsidRPr="00972399">
        <w:rPr>
          <w:rFonts w:ascii="Times New Roman" w:hAnsi="Times New Roman" w:cs="Times New Roman"/>
          <w:sz w:val="24"/>
          <w:szCs w:val="24"/>
        </w:rPr>
        <w:t>sisted</w:t>
      </w:r>
      <w:r w:rsidR="00D335E0" w:rsidRPr="00972399">
        <w:rPr>
          <w:rFonts w:ascii="Times New Roman" w:hAnsi="Times New Roman" w:cs="Times New Roman"/>
          <w:sz w:val="24"/>
          <w:szCs w:val="24"/>
        </w:rPr>
        <w:t xml:space="preserve"> </w:t>
      </w:r>
      <w:r w:rsidR="001C57E0">
        <w:rPr>
          <w:rFonts w:ascii="Times New Roman" w:hAnsi="Times New Roman" w:cs="Times New Roman"/>
          <w:sz w:val="24"/>
          <w:szCs w:val="24"/>
        </w:rPr>
        <w:t xml:space="preserve">on </w:t>
      </w:r>
      <w:r w:rsidR="00D335E0" w:rsidRPr="00972399">
        <w:rPr>
          <w:rFonts w:ascii="Times New Roman" w:hAnsi="Times New Roman" w:cs="Times New Roman"/>
          <w:sz w:val="24"/>
          <w:szCs w:val="24"/>
        </w:rPr>
        <w:t>an anti-hegemonic diplomatic policy</w:t>
      </w:r>
      <w:r w:rsidR="00972399" w:rsidRPr="00972399">
        <w:rPr>
          <w:rFonts w:ascii="Times New Roman" w:hAnsi="Times New Roman" w:cs="Times New Roman"/>
          <w:sz w:val="24"/>
          <w:szCs w:val="24"/>
        </w:rPr>
        <w:t xml:space="preserve"> in new China’s </w:t>
      </w:r>
      <w:r w:rsidR="003A1B04">
        <w:rPr>
          <w:rFonts w:ascii="Times New Roman" w:hAnsi="Times New Roman" w:cs="Times New Roman"/>
          <w:sz w:val="24"/>
          <w:szCs w:val="24"/>
        </w:rPr>
        <w:t>foreign affairs</w:t>
      </w:r>
      <w:r w:rsidR="00972399">
        <w:rPr>
          <w:rFonts w:ascii="Times New Roman" w:hAnsi="Times New Roman" w:cs="Times New Roman"/>
          <w:sz w:val="24"/>
          <w:szCs w:val="24"/>
        </w:rPr>
        <w:t xml:space="preserve"> </w:t>
      </w:r>
      <w:r>
        <w:rPr>
          <w:rFonts w:ascii="Times New Roman" w:hAnsi="Times New Roman" w:cs="Times New Roman"/>
          <w:sz w:val="24"/>
          <w:szCs w:val="24"/>
        </w:rPr>
        <w:t xml:space="preserve">and built </w:t>
      </w:r>
      <w:r w:rsidR="00835DAC">
        <w:rPr>
          <w:rFonts w:ascii="Times New Roman" w:hAnsi="Times New Roman" w:cs="Times New Roman"/>
          <w:sz w:val="24"/>
          <w:szCs w:val="24"/>
        </w:rPr>
        <w:t>a</w:t>
      </w:r>
      <w:r>
        <w:rPr>
          <w:rFonts w:ascii="Times New Roman" w:hAnsi="Times New Roman" w:cs="Times New Roman"/>
          <w:sz w:val="24"/>
          <w:szCs w:val="24"/>
        </w:rPr>
        <w:t xml:space="preserve"> normal diplomatic relation with the U.S.</w:t>
      </w:r>
      <w:r w:rsidR="00835DAC">
        <w:rPr>
          <w:rFonts w:ascii="Times New Roman" w:hAnsi="Times New Roman" w:cs="Times New Roman"/>
          <w:sz w:val="24"/>
          <w:szCs w:val="24"/>
        </w:rPr>
        <w:t>,</w:t>
      </w:r>
      <w:r>
        <w:rPr>
          <w:rFonts w:ascii="Times New Roman" w:hAnsi="Times New Roman" w:cs="Times New Roman"/>
          <w:sz w:val="24"/>
          <w:szCs w:val="24"/>
        </w:rPr>
        <w:t xml:space="preserve"> </w:t>
      </w:r>
      <w:r w:rsidR="00972399">
        <w:rPr>
          <w:rFonts w:ascii="Times New Roman" w:hAnsi="Times New Roman" w:cs="Times New Roman"/>
          <w:sz w:val="24"/>
          <w:szCs w:val="24"/>
        </w:rPr>
        <w:t xml:space="preserve">thus </w:t>
      </w:r>
      <w:r w:rsidR="0049262C">
        <w:rPr>
          <w:rFonts w:ascii="Times New Roman" w:hAnsi="Times New Roman" w:cs="Times New Roman"/>
          <w:sz w:val="24"/>
          <w:szCs w:val="24"/>
        </w:rPr>
        <w:t>as a leader of ‘the third world</w:t>
      </w:r>
      <w:r w:rsidR="003A4090">
        <w:rPr>
          <w:rFonts w:ascii="Times New Roman" w:hAnsi="Times New Roman" w:cs="Times New Roman"/>
          <w:sz w:val="24"/>
          <w:szCs w:val="24"/>
        </w:rPr>
        <w:t>,</w:t>
      </w:r>
      <w:r w:rsidR="0049262C">
        <w:rPr>
          <w:rFonts w:ascii="Times New Roman" w:hAnsi="Times New Roman" w:cs="Times New Roman"/>
          <w:sz w:val="24"/>
          <w:szCs w:val="24"/>
        </w:rPr>
        <w:t>’</w:t>
      </w:r>
      <w:r w:rsidR="003A4090">
        <w:rPr>
          <w:rFonts w:ascii="Times New Roman" w:hAnsi="Times New Roman" w:cs="Times New Roman"/>
          <w:sz w:val="24"/>
          <w:szCs w:val="24"/>
        </w:rPr>
        <w:t xml:space="preserve"> </w:t>
      </w:r>
      <w:r w:rsidR="0049262C">
        <w:rPr>
          <w:rFonts w:ascii="Times New Roman" w:hAnsi="Times New Roman" w:cs="Times New Roman"/>
          <w:sz w:val="24"/>
          <w:szCs w:val="24"/>
        </w:rPr>
        <w:t xml:space="preserve">China </w:t>
      </w:r>
      <w:r w:rsidR="00972399">
        <w:rPr>
          <w:rFonts w:ascii="Times New Roman" w:hAnsi="Times New Roman" w:cs="Times New Roman"/>
          <w:sz w:val="24"/>
          <w:szCs w:val="24"/>
        </w:rPr>
        <w:t>change</w:t>
      </w:r>
      <w:r w:rsidR="00B54B2B">
        <w:rPr>
          <w:rFonts w:ascii="Times New Roman" w:hAnsi="Times New Roman" w:cs="Times New Roman"/>
          <w:sz w:val="24"/>
          <w:szCs w:val="24"/>
        </w:rPr>
        <w:t>d</w:t>
      </w:r>
      <w:r w:rsidR="00972399">
        <w:rPr>
          <w:rFonts w:ascii="Times New Roman" w:hAnsi="Times New Roman" w:cs="Times New Roman"/>
          <w:sz w:val="24"/>
          <w:szCs w:val="24"/>
        </w:rPr>
        <w:t xml:space="preserve"> the world’s order</w:t>
      </w:r>
      <w:r w:rsidR="0049262C">
        <w:rPr>
          <w:rFonts w:ascii="Times New Roman" w:hAnsi="Times New Roman" w:cs="Times New Roman"/>
          <w:sz w:val="24"/>
          <w:szCs w:val="24"/>
        </w:rPr>
        <w:t xml:space="preserve"> in 1970s</w:t>
      </w:r>
      <w:r w:rsidR="00731142" w:rsidRPr="00972399">
        <w:rPr>
          <w:rFonts w:ascii="Times New Roman" w:hAnsi="Times New Roman" w:cs="Times New Roman"/>
          <w:sz w:val="24"/>
          <w:szCs w:val="24"/>
        </w:rPr>
        <w:t>.</w:t>
      </w:r>
      <w:r w:rsidR="003A1B04">
        <w:rPr>
          <w:rFonts w:ascii="Times New Roman" w:hAnsi="Times New Roman" w:cs="Times New Roman"/>
          <w:sz w:val="24"/>
          <w:szCs w:val="24"/>
          <w:vertAlign w:val="superscript"/>
        </w:rPr>
        <w:t>4</w:t>
      </w:r>
      <w:r w:rsidR="003A1B04">
        <w:rPr>
          <w:rFonts w:ascii="Times New Roman" w:hAnsi="Times New Roman" w:cs="Times New Roman"/>
          <w:sz w:val="24"/>
          <w:szCs w:val="24"/>
        </w:rPr>
        <w:t xml:space="preserve"> </w:t>
      </w:r>
      <w:r w:rsidR="00086490">
        <w:rPr>
          <w:rFonts w:ascii="Times New Roman" w:hAnsi="Times New Roman" w:cs="Times New Roman"/>
          <w:sz w:val="24"/>
          <w:szCs w:val="24"/>
        </w:rPr>
        <w:t>As a development, i</w:t>
      </w:r>
      <w:r w:rsidR="00972399" w:rsidRPr="00972399">
        <w:rPr>
          <w:rFonts w:ascii="Times New Roman" w:hAnsi="Times New Roman" w:cs="Times New Roman"/>
          <w:sz w:val="24"/>
          <w:szCs w:val="24"/>
        </w:rPr>
        <w:t>n October 2007 on the 17</w:t>
      </w:r>
      <w:r w:rsidR="00972399" w:rsidRPr="00972399">
        <w:rPr>
          <w:rFonts w:ascii="Times New Roman" w:hAnsi="Times New Roman" w:cs="Times New Roman"/>
          <w:sz w:val="24"/>
          <w:szCs w:val="24"/>
          <w:vertAlign w:val="superscript"/>
        </w:rPr>
        <w:t>th</w:t>
      </w:r>
      <w:r w:rsidR="00972399" w:rsidRPr="00972399">
        <w:rPr>
          <w:rFonts w:ascii="Times New Roman" w:hAnsi="Times New Roman" w:cs="Times New Roman"/>
          <w:sz w:val="24"/>
          <w:szCs w:val="24"/>
        </w:rPr>
        <w:t xml:space="preserve"> Party Congress the PRC’s </w:t>
      </w:r>
      <w:r w:rsidR="00CA45D0" w:rsidRPr="00972399">
        <w:rPr>
          <w:rFonts w:ascii="Times New Roman" w:hAnsi="Times New Roman" w:cs="Times New Roman"/>
          <w:sz w:val="24"/>
          <w:szCs w:val="24"/>
        </w:rPr>
        <w:t xml:space="preserve">president </w:t>
      </w:r>
      <w:proofErr w:type="spellStart"/>
      <w:r w:rsidR="00CA45D0" w:rsidRPr="00972399">
        <w:rPr>
          <w:rFonts w:ascii="Times New Roman" w:hAnsi="Times New Roman" w:cs="Times New Roman"/>
          <w:sz w:val="24"/>
          <w:szCs w:val="24"/>
        </w:rPr>
        <w:t>Hu</w:t>
      </w:r>
      <w:proofErr w:type="spellEnd"/>
      <w:r w:rsidR="00CA45D0" w:rsidRPr="00972399">
        <w:rPr>
          <w:rFonts w:ascii="Times New Roman" w:hAnsi="Times New Roman" w:cs="Times New Roman"/>
          <w:sz w:val="24"/>
          <w:szCs w:val="24"/>
        </w:rPr>
        <w:t xml:space="preserve"> </w:t>
      </w:r>
      <w:proofErr w:type="spellStart"/>
      <w:r w:rsidR="00CA45D0" w:rsidRPr="00972399">
        <w:rPr>
          <w:rFonts w:ascii="Times New Roman" w:hAnsi="Times New Roman" w:cs="Times New Roman"/>
          <w:sz w:val="24"/>
          <w:szCs w:val="24"/>
        </w:rPr>
        <w:t>Jintao</w:t>
      </w:r>
      <w:proofErr w:type="spellEnd"/>
      <w:r w:rsidR="00CA45D0" w:rsidRPr="00972399">
        <w:rPr>
          <w:rFonts w:ascii="Times New Roman" w:hAnsi="Times New Roman" w:cs="Times New Roman"/>
          <w:sz w:val="24"/>
          <w:szCs w:val="24"/>
        </w:rPr>
        <w:t xml:space="preserve"> </w:t>
      </w:r>
      <w:r w:rsidR="00972399" w:rsidRPr="00972399">
        <w:rPr>
          <w:rFonts w:ascii="Times New Roman" w:hAnsi="Times New Roman" w:cs="Times New Roman"/>
          <w:sz w:val="24"/>
          <w:szCs w:val="24"/>
        </w:rPr>
        <w:t>add</w:t>
      </w:r>
      <w:r w:rsidR="00CA45D0" w:rsidRPr="00972399">
        <w:rPr>
          <w:rFonts w:ascii="Times New Roman" w:hAnsi="Times New Roman" w:cs="Times New Roman"/>
          <w:sz w:val="24"/>
          <w:szCs w:val="24"/>
        </w:rPr>
        <w:t xml:space="preserve">ed </w:t>
      </w:r>
      <w:r w:rsidR="00972399" w:rsidRPr="00972399">
        <w:rPr>
          <w:rFonts w:ascii="Times New Roman" w:hAnsi="Times New Roman" w:cs="Times New Roman"/>
          <w:sz w:val="24"/>
          <w:szCs w:val="24"/>
        </w:rPr>
        <w:t>two points as</w:t>
      </w:r>
      <w:r w:rsidR="00B54B2B">
        <w:rPr>
          <w:rFonts w:ascii="Times New Roman" w:hAnsi="Times New Roman" w:cs="Times New Roman"/>
          <w:sz w:val="24"/>
          <w:szCs w:val="24"/>
        </w:rPr>
        <w:t xml:space="preserve"> China’s</w:t>
      </w:r>
      <w:r w:rsidR="00972399" w:rsidRPr="00972399">
        <w:rPr>
          <w:rFonts w:ascii="Times New Roman" w:hAnsi="Times New Roman" w:cs="Times New Roman"/>
          <w:sz w:val="24"/>
          <w:szCs w:val="24"/>
        </w:rPr>
        <w:t xml:space="preserve"> </w:t>
      </w:r>
      <w:r w:rsidR="00972399" w:rsidRPr="00972399">
        <w:rPr>
          <w:rFonts w:ascii="Times New Roman" w:hAnsi="Times New Roman" w:cs="Times New Roman"/>
          <w:sz w:val="24"/>
          <w:lang w:val="en-CA"/>
        </w:rPr>
        <w:t xml:space="preserve">leadership </w:t>
      </w:r>
      <w:r w:rsidR="00972399" w:rsidRPr="00972399">
        <w:rPr>
          <w:rFonts w:ascii="Times New Roman" w:hAnsi="Times New Roman" w:cs="Times New Roman"/>
          <w:sz w:val="24"/>
          <w:szCs w:val="24"/>
        </w:rPr>
        <w:t>philosophy</w:t>
      </w:r>
      <w:r w:rsidR="00CA45D0" w:rsidRPr="00972399">
        <w:rPr>
          <w:rFonts w:ascii="Times New Roman" w:hAnsi="Times New Roman" w:cs="Times New Roman"/>
          <w:sz w:val="24"/>
          <w:szCs w:val="24"/>
        </w:rPr>
        <w:t xml:space="preserve">, </w:t>
      </w:r>
      <w:r w:rsidR="00972399">
        <w:rPr>
          <w:rFonts w:ascii="Times New Roman" w:hAnsi="Times New Roman" w:cs="Times New Roman"/>
          <w:sz w:val="24"/>
          <w:szCs w:val="24"/>
        </w:rPr>
        <w:t xml:space="preserve">which are that </w:t>
      </w:r>
      <w:r w:rsidR="00CA45D0" w:rsidRPr="00972399">
        <w:rPr>
          <w:rFonts w:ascii="Times New Roman" w:hAnsi="Times New Roman" w:cs="Times New Roman"/>
          <w:sz w:val="24"/>
          <w:szCs w:val="24"/>
        </w:rPr>
        <w:t>Chinese believe the base of the i</w:t>
      </w:r>
      <w:r w:rsidR="00835DAC">
        <w:rPr>
          <w:rFonts w:ascii="Times New Roman" w:hAnsi="Times New Roman" w:cs="Times New Roman"/>
          <w:sz w:val="24"/>
          <w:szCs w:val="24"/>
        </w:rPr>
        <w:t>nternational relations are built</w:t>
      </w:r>
      <w:r w:rsidR="00CA45D0" w:rsidRPr="00972399">
        <w:rPr>
          <w:rFonts w:ascii="Times New Roman" w:hAnsi="Times New Roman" w:cs="Times New Roman"/>
          <w:sz w:val="24"/>
          <w:szCs w:val="24"/>
        </w:rPr>
        <w:t xml:space="preserve"> on the win-win strategy by opening up</w:t>
      </w:r>
      <w:r w:rsidR="00972399">
        <w:rPr>
          <w:rFonts w:ascii="Times New Roman" w:hAnsi="Times New Roman" w:cs="Times New Roman"/>
          <w:sz w:val="24"/>
          <w:szCs w:val="24"/>
        </w:rPr>
        <w:t xml:space="preserve">, </w:t>
      </w:r>
      <w:r w:rsidR="00B54B2B">
        <w:rPr>
          <w:rFonts w:ascii="Times New Roman" w:hAnsi="Times New Roman" w:cs="Times New Roman"/>
          <w:sz w:val="24"/>
          <w:szCs w:val="24"/>
        </w:rPr>
        <w:t xml:space="preserve">and </w:t>
      </w:r>
      <w:r w:rsidR="00CA45D0" w:rsidRPr="00972399">
        <w:rPr>
          <w:rFonts w:ascii="Times New Roman" w:hAnsi="Times New Roman" w:cs="Times New Roman"/>
          <w:sz w:val="24"/>
          <w:szCs w:val="24"/>
        </w:rPr>
        <w:t>China will unswervingly follow the path of peac</w:t>
      </w:r>
      <w:r w:rsidR="00835DAC">
        <w:rPr>
          <w:rFonts w:ascii="Times New Roman" w:hAnsi="Times New Roman" w:cs="Times New Roman"/>
          <w:sz w:val="24"/>
          <w:szCs w:val="24"/>
        </w:rPr>
        <w:t xml:space="preserve">eful development and </w:t>
      </w:r>
      <w:r w:rsidR="00D91968">
        <w:rPr>
          <w:rFonts w:ascii="Times New Roman" w:hAnsi="Times New Roman" w:cs="Times New Roman"/>
          <w:sz w:val="24"/>
          <w:szCs w:val="24"/>
        </w:rPr>
        <w:t>integrating</w:t>
      </w:r>
      <w:r w:rsidR="00CA45D0" w:rsidRPr="00972399">
        <w:rPr>
          <w:rFonts w:ascii="Times New Roman" w:hAnsi="Times New Roman" w:cs="Times New Roman"/>
          <w:sz w:val="24"/>
          <w:szCs w:val="24"/>
        </w:rPr>
        <w:t xml:space="preserve"> in</w:t>
      </w:r>
      <w:r w:rsidR="00D91968">
        <w:rPr>
          <w:rFonts w:ascii="Times New Roman" w:hAnsi="Times New Roman" w:cs="Times New Roman"/>
          <w:sz w:val="24"/>
          <w:szCs w:val="24"/>
        </w:rPr>
        <w:t>to</w:t>
      </w:r>
      <w:r w:rsidR="00CA45D0" w:rsidRPr="00972399">
        <w:rPr>
          <w:rFonts w:ascii="Times New Roman" w:hAnsi="Times New Roman" w:cs="Times New Roman"/>
          <w:sz w:val="24"/>
          <w:szCs w:val="24"/>
        </w:rPr>
        <w:t xml:space="preserve"> the world to build a </w:t>
      </w:r>
      <w:r w:rsidR="00086490">
        <w:rPr>
          <w:rFonts w:ascii="Times New Roman" w:hAnsi="Times New Roman" w:cs="Times New Roman"/>
          <w:sz w:val="24"/>
          <w:szCs w:val="24"/>
        </w:rPr>
        <w:t xml:space="preserve">multi-polar and </w:t>
      </w:r>
      <w:r w:rsidR="00086490" w:rsidRPr="00972399">
        <w:rPr>
          <w:rFonts w:ascii="Times New Roman" w:hAnsi="Times New Roman" w:cs="Times New Roman"/>
          <w:sz w:val="24"/>
          <w:szCs w:val="24"/>
        </w:rPr>
        <w:t>harmonious</w:t>
      </w:r>
      <w:r w:rsidR="00086490">
        <w:rPr>
          <w:rFonts w:ascii="Times New Roman" w:hAnsi="Times New Roman" w:cs="Times New Roman"/>
          <w:sz w:val="24"/>
          <w:szCs w:val="24"/>
        </w:rPr>
        <w:t xml:space="preserve"> </w:t>
      </w:r>
      <w:r w:rsidR="00B54B2B">
        <w:rPr>
          <w:rFonts w:ascii="Times New Roman" w:hAnsi="Times New Roman" w:cs="Times New Roman"/>
          <w:sz w:val="24"/>
          <w:szCs w:val="24"/>
        </w:rPr>
        <w:t>world</w:t>
      </w:r>
      <w:r w:rsidR="005909D7">
        <w:rPr>
          <w:rFonts w:ascii="Times New Roman" w:hAnsi="Times New Roman" w:cs="Times New Roman"/>
          <w:sz w:val="24"/>
          <w:szCs w:val="24"/>
        </w:rPr>
        <w:t xml:space="preserve"> (2007)</w:t>
      </w:r>
      <w:r w:rsidR="00B54B2B">
        <w:rPr>
          <w:rFonts w:ascii="Times New Roman" w:hAnsi="Times New Roman" w:cs="Times New Roman"/>
          <w:sz w:val="24"/>
          <w:szCs w:val="24"/>
        </w:rPr>
        <w:t xml:space="preserve">. Mao’s theory and </w:t>
      </w:r>
      <w:proofErr w:type="spellStart"/>
      <w:r w:rsidR="00B54B2B">
        <w:rPr>
          <w:rFonts w:ascii="Times New Roman" w:hAnsi="Times New Roman" w:cs="Times New Roman"/>
          <w:sz w:val="24"/>
          <w:szCs w:val="24"/>
        </w:rPr>
        <w:t>Hu’s</w:t>
      </w:r>
      <w:proofErr w:type="spellEnd"/>
      <w:r w:rsidR="00B54B2B">
        <w:rPr>
          <w:rFonts w:ascii="Times New Roman" w:hAnsi="Times New Roman" w:cs="Times New Roman"/>
          <w:sz w:val="24"/>
          <w:szCs w:val="24"/>
        </w:rPr>
        <w:t xml:space="preserve"> philosophy consisted of the </w:t>
      </w:r>
      <w:r w:rsidR="001C57E0">
        <w:rPr>
          <w:rFonts w:ascii="Times New Roman" w:hAnsi="Times New Roman" w:cs="Times New Roman"/>
          <w:sz w:val="24"/>
          <w:szCs w:val="24"/>
        </w:rPr>
        <w:t>corner</w:t>
      </w:r>
      <w:r w:rsidR="00B54B2B">
        <w:rPr>
          <w:rFonts w:ascii="Times New Roman" w:hAnsi="Times New Roman" w:cs="Times New Roman"/>
          <w:sz w:val="24"/>
          <w:szCs w:val="24"/>
        </w:rPr>
        <w:t>stone</w:t>
      </w:r>
      <w:r w:rsidR="00E62582">
        <w:rPr>
          <w:rFonts w:ascii="Times New Roman" w:hAnsi="Times New Roman" w:cs="Times New Roman"/>
          <w:sz w:val="24"/>
          <w:szCs w:val="24"/>
        </w:rPr>
        <w:t xml:space="preserve"> for China</w:t>
      </w:r>
      <w:r w:rsidR="00835DAC">
        <w:rPr>
          <w:rFonts w:ascii="Times New Roman" w:hAnsi="Times New Roman" w:cs="Times New Roman"/>
          <w:sz w:val="24"/>
          <w:szCs w:val="24"/>
        </w:rPr>
        <w:t>’s</w:t>
      </w:r>
      <w:r w:rsidR="00B54B2B">
        <w:rPr>
          <w:rFonts w:ascii="Times New Roman" w:hAnsi="Times New Roman" w:cs="Times New Roman"/>
          <w:sz w:val="24"/>
          <w:szCs w:val="24"/>
        </w:rPr>
        <w:t xml:space="preserve"> </w:t>
      </w:r>
      <w:r w:rsidR="004911F0">
        <w:rPr>
          <w:rFonts w:ascii="Times New Roman" w:hAnsi="Times New Roman" w:cs="Times New Roman"/>
          <w:sz w:val="24"/>
          <w:szCs w:val="24"/>
        </w:rPr>
        <w:t xml:space="preserve">leadership </w:t>
      </w:r>
      <w:r w:rsidR="00B54B2B">
        <w:rPr>
          <w:rFonts w:ascii="Times New Roman" w:hAnsi="Times New Roman" w:cs="Times New Roman"/>
          <w:sz w:val="24"/>
          <w:szCs w:val="24"/>
        </w:rPr>
        <w:t>develop</w:t>
      </w:r>
      <w:r w:rsidR="00153E48">
        <w:rPr>
          <w:rFonts w:ascii="Times New Roman" w:hAnsi="Times New Roman" w:cs="Times New Roman"/>
          <w:sz w:val="24"/>
          <w:szCs w:val="24"/>
        </w:rPr>
        <w:t>ing</w:t>
      </w:r>
      <w:r w:rsidR="00B54B2B">
        <w:rPr>
          <w:rFonts w:ascii="Times New Roman" w:hAnsi="Times New Roman" w:cs="Times New Roman"/>
          <w:sz w:val="24"/>
          <w:szCs w:val="24"/>
        </w:rPr>
        <w:t xml:space="preserve"> the relation with America </w:t>
      </w:r>
      <w:r w:rsidR="00153E48">
        <w:rPr>
          <w:rFonts w:ascii="Times New Roman" w:hAnsi="Times New Roman" w:cs="Times New Roman"/>
          <w:sz w:val="24"/>
          <w:szCs w:val="24"/>
        </w:rPr>
        <w:t xml:space="preserve">or other countries </w:t>
      </w:r>
      <w:r w:rsidR="00B54B2B">
        <w:rPr>
          <w:rFonts w:ascii="Times New Roman" w:hAnsi="Times New Roman" w:cs="Times New Roman"/>
          <w:sz w:val="24"/>
          <w:szCs w:val="24"/>
        </w:rPr>
        <w:t xml:space="preserve">and </w:t>
      </w:r>
      <w:r w:rsidR="00086490">
        <w:rPr>
          <w:rFonts w:ascii="Times New Roman" w:hAnsi="Times New Roman" w:cs="Times New Roman"/>
          <w:sz w:val="24"/>
          <w:szCs w:val="24"/>
        </w:rPr>
        <w:t xml:space="preserve">guiding </w:t>
      </w:r>
      <w:r w:rsidR="001C57E0">
        <w:rPr>
          <w:rFonts w:ascii="Times New Roman" w:hAnsi="Times New Roman" w:cs="Times New Roman"/>
          <w:sz w:val="24"/>
          <w:szCs w:val="24"/>
        </w:rPr>
        <w:t xml:space="preserve">the </w:t>
      </w:r>
      <w:r w:rsidR="00086490">
        <w:rPr>
          <w:rFonts w:ascii="Times New Roman" w:hAnsi="Times New Roman" w:cs="Times New Roman"/>
          <w:sz w:val="24"/>
          <w:szCs w:val="24"/>
        </w:rPr>
        <w:t xml:space="preserve">China’s behavior of </w:t>
      </w:r>
      <w:r w:rsidR="00153E48">
        <w:rPr>
          <w:rFonts w:ascii="Times New Roman" w:hAnsi="Times New Roman" w:cs="Times New Roman"/>
          <w:sz w:val="24"/>
          <w:szCs w:val="24"/>
        </w:rPr>
        <w:t>changing global order.</w:t>
      </w:r>
      <w:r w:rsidR="00B54B2B">
        <w:rPr>
          <w:rFonts w:ascii="Times New Roman" w:hAnsi="Times New Roman" w:cs="Times New Roman"/>
          <w:sz w:val="24"/>
          <w:szCs w:val="24"/>
        </w:rPr>
        <w:t xml:space="preserve"> </w:t>
      </w:r>
    </w:p>
    <w:p w:rsidR="00E80E85" w:rsidRDefault="00086490" w:rsidP="003218D5">
      <w:pPr>
        <w:spacing w:line="480" w:lineRule="auto"/>
        <w:ind w:firstLineChars="354" w:firstLine="850"/>
        <w:jc w:val="left"/>
        <w:rPr>
          <w:sz w:val="24"/>
          <w:lang w:val="en-CA"/>
        </w:rPr>
      </w:pPr>
      <w:r w:rsidRPr="00837DDF">
        <w:rPr>
          <w:rFonts w:eastAsiaTheme="minorEastAsia"/>
          <w:kern w:val="0"/>
          <w:sz w:val="24"/>
        </w:rPr>
        <w:t xml:space="preserve">Finally, </w:t>
      </w:r>
      <w:r w:rsidR="00890F20" w:rsidRPr="00837DDF">
        <w:rPr>
          <w:rFonts w:eastAsiaTheme="minorEastAsia"/>
          <w:kern w:val="0"/>
          <w:sz w:val="24"/>
        </w:rPr>
        <w:t>China can rise peacefully in the international system. According to</w:t>
      </w:r>
      <w:r w:rsidRPr="00837DDF">
        <w:rPr>
          <w:rFonts w:eastAsiaTheme="minorEastAsia"/>
          <w:kern w:val="0"/>
          <w:sz w:val="24"/>
        </w:rPr>
        <w:t xml:space="preserve"> </w:t>
      </w:r>
      <w:proofErr w:type="spellStart"/>
      <w:r w:rsidR="00C361B2" w:rsidRPr="00837DDF">
        <w:rPr>
          <w:rFonts w:eastAsiaTheme="minorEastAsia"/>
          <w:kern w:val="0"/>
          <w:sz w:val="24"/>
        </w:rPr>
        <w:t>Ikenberry</w:t>
      </w:r>
      <w:proofErr w:type="spellEnd"/>
      <w:r w:rsidR="00890F20" w:rsidRPr="00837DDF">
        <w:rPr>
          <w:rFonts w:eastAsiaTheme="minorEastAsia"/>
          <w:kern w:val="0"/>
          <w:sz w:val="24"/>
        </w:rPr>
        <w:t>,</w:t>
      </w:r>
      <w:r w:rsidR="00C361B2" w:rsidRPr="00837DDF">
        <w:rPr>
          <w:rFonts w:eastAsiaTheme="minorEastAsia"/>
          <w:kern w:val="0"/>
          <w:sz w:val="24"/>
        </w:rPr>
        <w:t xml:space="preserve"> the nature of the rising state’s regime, the degree of its dissatisfaction with the old order, and the character of the international order are the factors of shaping a rising state’s choice between challenging or integrating into that order</w:t>
      </w:r>
      <w:r w:rsidR="00890F20" w:rsidRPr="00837DDF">
        <w:rPr>
          <w:rFonts w:eastAsiaTheme="minorEastAsia"/>
          <w:kern w:val="0"/>
          <w:sz w:val="24"/>
        </w:rPr>
        <w:t xml:space="preserve"> (2008)</w:t>
      </w:r>
      <w:r w:rsidR="00C361B2" w:rsidRPr="00837DDF">
        <w:rPr>
          <w:rFonts w:eastAsiaTheme="minorEastAsia"/>
          <w:kern w:val="0"/>
          <w:sz w:val="24"/>
        </w:rPr>
        <w:t xml:space="preserve">. </w:t>
      </w:r>
      <w:r w:rsidR="0049354F">
        <w:rPr>
          <w:rFonts w:eastAsiaTheme="minorEastAsia"/>
          <w:kern w:val="0"/>
          <w:sz w:val="24"/>
        </w:rPr>
        <w:t>Based on</w:t>
      </w:r>
      <w:r w:rsidR="00C361B2" w:rsidRPr="00837DDF">
        <w:rPr>
          <w:rFonts w:eastAsiaTheme="minorEastAsia"/>
          <w:kern w:val="0"/>
          <w:sz w:val="24"/>
        </w:rPr>
        <w:t xml:space="preserve"> </w:t>
      </w:r>
      <w:r w:rsidR="00D91968">
        <w:rPr>
          <w:rFonts w:eastAsiaTheme="minorEastAsia"/>
          <w:kern w:val="0"/>
          <w:sz w:val="24"/>
        </w:rPr>
        <w:t xml:space="preserve">the defined </w:t>
      </w:r>
      <w:r w:rsidR="0049354F">
        <w:rPr>
          <w:rFonts w:eastAsiaTheme="minorEastAsia"/>
          <w:kern w:val="0"/>
          <w:sz w:val="24"/>
        </w:rPr>
        <w:t xml:space="preserve">nature </w:t>
      </w:r>
      <w:r w:rsidR="0049354F" w:rsidRPr="00837DDF">
        <w:rPr>
          <w:rFonts w:eastAsiaTheme="minorEastAsia"/>
          <w:kern w:val="0"/>
          <w:sz w:val="24"/>
        </w:rPr>
        <w:t>of</w:t>
      </w:r>
      <w:r w:rsidR="00D91968" w:rsidRPr="00837DDF">
        <w:rPr>
          <w:rFonts w:eastAsiaTheme="minorEastAsia"/>
          <w:kern w:val="0"/>
          <w:sz w:val="24"/>
        </w:rPr>
        <w:t xml:space="preserve"> </w:t>
      </w:r>
      <w:r w:rsidR="00D91968">
        <w:rPr>
          <w:rFonts w:eastAsiaTheme="minorEastAsia"/>
          <w:kern w:val="0"/>
          <w:sz w:val="24"/>
        </w:rPr>
        <w:t xml:space="preserve">China- </w:t>
      </w:r>
      <w:r w:rsidR="00D91968" w:rsidRPr="00837DDF">
        <w:rPr>
          <w:rFonts w:eastAsiaTheme="minorEastAsia"/>
          <w:kern w:val="0"/>
          <w:sz w:val="24"/>
        </w:rPr>
        <w:t>‘the path of peaceful development’</w:t>
      </w:r>
      <w:r w:rsidR="00D91968">
        <w:rPr>
          <w:rFonts w:eastAsiaTheme="minorEastAsia"/>
          <w:kern w:val="0"/>
          <w:sz w:val="24"/>
        </w:rPr>
        <w:t xml:space="preserve"> by the PRC’s president </w:t>
      </w:r>
      <w:proofErr w:type="spellStart"/>
      <w:r w:rsidR="00D91968">
        <w:rPr>
          <w:rFonts w:eastAsiaTheme="minorEastAsia"/>
          <w:kern w:val="0"/>
          <w:sz w:val="24"/>
        </w:rPr>
        <w:t>Hu</w:t>
      </w:r>
      <w:proofErr w:type="spellEnd"/>
      <w:r w:rsidR="0049354F">
        <w:rPr>
          <w:rFonts w:eastAsiaTheme="minorEastAsia"/>
          <w:kern w:val="0"/>
          <w:sz w:val="24"/>
        </w:rPr>
        <w:t xml:space="preserve"> (2007)</w:t>
      </w:r>
      <w:r w:rsidR="00890F20" w:rsidRPr="00837DDF">
        <w:rPr>
          <w:rFonts w:eastAsiaTheme="minorEastAsia"/>
          <w:kern w:val="0"/>
          <w:sz w:val="24"/>
        </w:rPr>
        <w:t xml:space="preserve">, the satisfaction of China’s practical </w:t>
      </w:r>
      <w:r w:rsidR="004911F0">
        <w:rPr>
          <w:rFonts w:eastAsiaTheme="minorEastAsia"/>
          <w:kern w:val="0"/>
          <w:sz w:val="24"/>
        </w:rPr>
        <w:t xml:space="preserve">peaceful </w:t>
      </w:r>
      <w:r w:rsidR="00890F20" w:rsidRPr="00837DDF">
        <w:rPr>
          <w:rFonts w:eastAsiaTheme="minorEastAsia"/>
          <w:kern w:val="0"/>
          <w:sz w:val="24"/>
        </w:rPr>
        <w:t>rising</w:t>
      </w:r>
      <w:r w:rsidR="00890F20">
        <w:rPr>
          <w:sz w:val="24"/>
        </w:rPr>
        <w:t xml:space="preserve"> in the </w:t>
      </w:r>
      <w:r w:rsidR="00D91968">
        <w:rPr>
          <w:sz w:val="24"/>
        </w:rPr>
        <w:t>past three decades</w:t>
      </w:r>
      <w:r w:rsidR="0049354F">
        <w:rPr>
          <w:sz w:val="24"/>
        </w:rPr>
        <w:t xml:space="preserve"> </w:t>
      </w:r>
      <w:r w:rsidR="00D91968">
        <w:rPr>
          <w:sz w:val="24"/>
        </w:rPr>
        <w:t>with the global order</w:t>
      </w:r>
      <w:r w:rsidR="0049354F">
        <w:rPr>
          <w:sz w:val="24"/>
        </w:rPr>
        <w:t xml:space="preserve">, and the character of </w:t>
      </w:r>
      <w:r w:rsidR="00C361B2" w:rsidRPr="00F726B2">
        <w:rPr>
          <w:sz w:val="24"/>
          <w:lang w:val="en-CA"/>
        </w:rPr>
        <w:t>the his</w:t>
      </w:r>
      <w:r w:rsidR="00A65F47">
        <w:rPr>
          <w:sz w:val="24"/>
          <w:lang w:val="en-CA"/>
        </w:rPr>
        <w:t>t</w:t>
      </w:r>
      <w:r w:rsidR="0049354F">
        <w:rPr>
          <w:sz w:val="24"/>
          <w:lang w:val="en-CA"/>
        </w:rPr>
        <w:t xml:space="preserve">orically postwar Western order- </w:t>
      </w:r>
      <w:r w:rsidR="00C361B2" w:rsidRPr="00F726B2">
        <w:rPr>
          <w:sz w:val="24"/>
          <w:lang w:val="en-CA"/>
        </w:rPr>
        <w:t>the U.S.-led more acces</w:t>
      </w:r>
      <w:r w:rsidR="00153E48">
        <w:rPr>
          <w:sz w:val="24"/>
          <w:lang w:val="en-CA"/>
        </w:rPr>
        <w:t xml:space="preserve">sible, legitimate, and durable </w:t>
      </w:r>
      <w:r w:rsidR="00C361B2" w:rsidRPr="00F726B2">
        <w:rPr>
          <w:sz w:val="24"/>
          <w:lang w:val="en-CA"/>
        </w:rPr>
        <w:t xml:space="preserve">order </w:t>
      </w:r>
      <w:r w:rsidR="00A65F47">
        <w:rPr>
          <w:sz w:val="24"/>
          <w:lang w:val="en-CA"/>
        </w:rPr>
        <w:t xml:space="preserve">to distinct the imperial one, integrating into the existing order and gradually change the rules inevitably become China’s choice. </w:t>
      </w:r>
    </w:p>
    <w:p w:rsidR="00890F20" w:rsidRPr="00C45E46" w:rsidRDefault="00962B82" w:rsidP="00C45E46">
      <w:pPr>
        <w:spacing w:line="480" w:lineRule="auto"/>
        <w:ind w:firstLineChars="354" w:firstLine="850"/>
        <w:jc w:val="left"/>
        <w:rPr>
          <w:sz w:val="24"/>
          <w:lang w:val="en-CA"/>
        </w:rPr>
      </w:pPr>
      <w:r>
        <w:rPr>
          <w:sz w:val="24"/>
          <w:lang w:val="en-CA"/>
        </w:rPr>
        <w:t xml:space="preserve">In conclusion, </w:t>
      </w:r>
      <w:r w:rsidR="00A65F47">
        <w:rPr>
          <w:sz w:val="24"/>
          <w:lang w:val="en-CA"/>
        </w:rPr>
        <w:t xml:space="preserve">the open </w:t>
      </w:r>
      <w:r w:rsidR="00A65F47" w:rsidRPr="00F726B2">
        <w:rPr>
          <w:sz w:val="24"/>
          <w:lang w:val="en-CA"/>
        </w:rPr>
        <w:t xml:space="preserve">one-world system managed by cooperative great </w:t>
      </w:r>
      <w:r w:rsidR="00A65F47">
        <w:rPr>
          <w:sz w:val="24"/>
          <w:lang w:val="en-CA"/>
        </w:rPr>
        <w:t>powers can co-</w:t>
      </w:r>
      <w:r w:rsidR="00A65F47">
        <w:rPr>
          <w:sz w:val="24"/>
          <w:lang w:val="en-CA"/>
        </w:rPr>
        <w:lastRenderedPageBreak/>
        <w:t xml:space="preserve">opt China </w:t>
      </w:r>
      <w:r w:rsidR="0049354F">
        <w:rPr>
          <w:sz w:val="24"/>
          <w:lang w:val="en-CA"/>
        </w:rPr>
        <w:t xml:space="preserve">to share the leadership </w:t>
      </w:r>
      <w:r w:rsidR="00A65F47">
        <w:rPr>
          <w:sz w:val="24"/>
          <w:lang w:val="en-CA"/>
        </w:rPr>
        <w:t xml:space="preserve">peacefully. </w:t>
      </w:r>
      <w:r w:rsidR="00C361B2" w:rsidRPr="00F726B2">
        <w:rPr>
          <w:sz w:val="24"/>
          <w:lang w:val="en-CA"/>
        </w:rPr>
        <w:t>China was</w:t>
      </w:r>
      <w:r w:rsidR="00E92CA6">
        <w:rPr>
          <w:sz w:val="24"/>
          <w:lang w:val="en-CA"/>
        </w:rPr>
        <w:t xml:space="preserve"> already</w:t>
      </w:r>
      <w:r w:rsidR="00C361B2" w:rsidRPr="00F726B2">
        <w:rPr>
          <w:sz w:val="24"/>
          <w:lang w:val="en-CA"/>
        </w:rPr>
        <w:t xml:space="preserve"> included as a permanent member of the UN Security Council</w:t>
      </w:r>
      <w:r w:rsidR="00E92CA6">
        <w:rPr>
          <w:sz w:val="24"/>
          <w:lang w:val="en-CA"/>
        </w:rPr>
        <w:t xml:space="preserve"> </w:t>
      </w:r>
      <w:r w:rsidR="0049354F">
        <w:rPr>
          <w:sz w:val="24"/>
          <w:lang w:val="en-CA"/>
        </w:rPr>
        <w:t xml:space="preserve">initially </w:t>
      </w:r>
      <w:r w:rsidR="00E92CA6">
        <w:rPr>
          <w:sz w:val="24"/>
          <w:lang w:val="en-CA"/>
        </w:rPr>
        <w:t xml:space="preserve">and </w:t>
      </w:r>
      <w:r w:rsidR="003218D5">
        <w:rPr>
          <w:sz w:val="24"/>
          <w:lang w:val="en-CA"/>
        </w:rPr>
        <w:t>member</w:t>
      </w:r>
      <w:r w:rsidR="00502A38">
        <w:rPr>
          <w:sz w:val="24"/>
          <w:lang w:val="en-CA"/>
        </w:rPr>
        <w:t xml:space="preserve"> of </w:t>
      </w:r>
      <w:r w:rsidR="003A4090">
        <w:rPr>
          <w:sz w:val="24"/>
          <w:lang w:val="en-CA"/>
        </w:rPr>
        <w:t xml:space="preserve">the </w:t>
      </w:r>
      <w:r w:rsidR="00502A38">
        <w:rPr>
          <w:sz w:val="24"/>
          <w:lang w:val="en-CA"/>
        </w:rPr>
        <w:t>W</w:t>
      </w:r>
      <w:r w:rsidR="0049354F">
        <w:rPr>
          <w:sz w:val="24"/>
          <w:lang w:val="en-CA"/>
        </w:rPr>
        <w:t>TO</w:t>
      </w:r>
      <w:r w:rsidR="00502A38">
        <w:rPr>
          <w:sz w:val="24"/>
          <w:lang w:val="en-CA"/>
        </w:rPr>
        <w:t xml:space="preserve">, </w:t>
      </w:r>
      <w:r w:rsidR="003A4090">
        <w:rPr>
          <w:sz w:val="24"/>
          <w:lang w:val="en-CA"/>
        </w:rPr>
        <w:t xml:space="preserve">the </w:t>
      </w:r>
      <w:r w:rsidR="00502A38">
        <w:rPr>
          <w:sz w:val="24"/>
          <w:lang w:val="en-CA"/>
        </w:rPr>
        <w:t xml:space="preserve">International </w:t>
      </w:r>
      <w:r w:rsidR="003218D5">
        <w:rPr>
          <w:sz w:val="24"/>
          <w:lang w:val="en-CA"/>
        </w:rPr>
        <w:t>Monetary Fund, and the World Bank</w:t>
      </w:r>
      <w:r w:rsidR="0049354F">
        <w:rPr>
          <w:sz w:val="24"/>
          <w:lang w:val="en-CA"/>
        </w:rPr>
        <w:t>, etc</w:t>
      </w:r>
      <w:r w:rsidR="003A4090">
        <w:rPr>
          <w:sz w:val="24"/>
          <w:lang w:val="en-CA"/>
        </w:rPr>
        <w:t>.,</w:t>
      </w:r>
      <w:r w:rsidR="0049354F" w:rsidRPr="0049354F">
        <w:rPr>
          <w:sz w:val="24"/>
          <w:lang w:val="en-CA"/>
        </w:rPr>
        <w:t xml:space="preserve"> </w:t>
      </w:r>
      <w:r w:rsidR="0049354F">
        <w:rPr>
          <w:sz w:val="24"/>
          <w:lang w:val="en-CA"/>
        </w:rPr>
        <w:t xml:space="preserve">in the existing order. With its powerful rise, </w:t>
      </w:r>
      <w:r w:rsidR="001C64AD">
        <w:rPr>
          <w:sz w:val="24"/>
          <w:lang w:val="en-CA"/>
        </w:rPr>
        <w:t>the</w:t>
      </w:r>
      <w:r w:rsidR="005D1AF2">
        <w:rPr>
          <w:sz w:val="24"/>
          <w:lang w:val="en-CA"/>
        </w:rPr>
        <w:t xml:space="preserve"> reasonable portion of</w:t>
      </w:r>
      <w:r w:rsidR="001C64AD">
        <w:rPr>
          <w:sz w:val="24"/>
          <w:lang w:val="en-CA"/>
        </w:rPr>
        <w:t xml:space="preserve"> power </w:t>
      </w:r>
      <w:r w:rsidR="00A65F47">
        <w:rPr>
          <w:sz w:val="24"/>
          <w:lang w:val="en-CA"/>
        </w:rPr>
        <w:t>will</w:t>
      </w:r>
      <w:r w:rsidR="008F07A2">
        <w:rPr>
          <w:sz w:val="24"/>
          <w:lang w:val="en-CA"/>
        </w:rPr>
        <w:t xml:space="preserve"> be steadily shifted</w:t>
      </w:r>
      <w:r w:rsidR="001C64AD">
        <w:rPr>
          <w:sz w:val="24"/>
          <w:lang w:val="en-CA"/>
        </w:rPr>
        <w:t xml:space="preserve"> </w:t>
      </w:r>
      <w:r w:rsidR="00CD5743">
        <w:rPr>
          <w:sz w:val="24"/>
          <w:lang w:val="en-CA"/>
        </w:rPr>
        <w:t xml:space="preserve">to </w:t>
      </w:r>
      <w:r w:rsidR="003218D5">
        <w:rPr>
          <w:sz w:val="24"/>
          <w:lang w:val="en-CA"/>
        </w:rPr>
        <w:t xml:space="preserve">China. </w:t>
      </w:r>
      <w:r w:rsidR="008F07A2">
        <w:rPr>
          <w:sz w:val="24"/>
          <w:lang w:val="en-CA"/>
        </w:rPr>
        <w:t>The high-</w:t>
      </w:r>
      <w:r w:rsidR="00E80E85">
        <w:rPr>
          <w:sz w:val="24"/>
          <w:lang w:val="en-CA"/>
        </w:rPr>
        <w:t xml:space="preserve">priced policy of </w:t>
      </w:r>
      <w:r w:rsidR="00E80E85">
        <w:rPr>
          <w:sz w:val="24"/>
        </w:rPr>
        <w:t>c</w:t>
      </w:r>
      <w:r w:rsidR="001F53E8" w:rsidRPr="00F726B2">
        <w:rPr>
          <w:sz w:val="24"/>
        </w:rPr>
        <w:t xml:space="preserve">ontaining </w:t>
      </w:r>
      <w:r w:rsidR="004911F0">
        <w:rPr>
          <w:sz w:val="24"/>
        </w:rPr>
        <w:t xml:space="preserve">and conflicting </w:t>
      </w:r>
      <w:r w:rsidR="001F53E8" w:rsidRPr="00F726B2">
        <w:rPr>
          <w:sz w:val="24"/>
        </w:rPr>
        <w:t xml:space="preserve">China </w:t>
      </w:r>
      <w:r w:rsidR="001F53E8">
        <w:rPr>
          <w:sz w:val="24"/>
        </w:rPr>
        <w:t>will not be a good strategy for America.</w:t>
      </w:r>
      <w:r w:rsidR="001F53E8">
        <w:rPr>
          <w:sz w:val="24"/>
          <w:lang w:val="en-CA"/>
        </w:rPr>
        <w:t xml:space="preserve"> </w:t>
      </w:r>
      <w:r w:rsidR="003218D5">
        <w:rPr>
          <w:sz w:val="24"/>
          <w:lang w:val="en-CA"/>
        </w:rPr>
        <w:t>The leadership of America</w:t>
      </w:r>
      <w:r w:rsidR="00CA67FA">
        <w:rPr>
          <w:sz w:val="24"/>
          <w:lang w:val="en-CA"/>
        </w:rPr>
        <w:t>,</w:t>
      </w:r>
      <w:r w:rsidR="003218D5">
        <w:rPr>
          <w:sz w:val="24"/>
          <w:lang w:val="en-CA"/>
        </w:rPr>
        <w:t xml:space="preserve"> China </w:t>
      </w:r>
      <w:r w:rsidR="00CA67FA">
        <w:rPr>
          <w:sz w:val="24"/>
          <w:lang w:val="en-CA"/>
        </w:rPr>
        <w:t xml:space="preserve">and other strong powers </w:t>
      </w:r>
      <w:r w:rsidR="003218D5">
        <w:rPr>
          <w:sz w:val="24"/>
          <w:lang w:val="en-CA"/>
        </w:rPr>
        <w:t xml:space="preserve">can be </w:t>
      </w:r>
      <w:r w:rsidR="001F53E8">
        <w:rPr>
          <w:sz w:val="24"/>
          <w:lang w:val="en-CA"/>
        </w:rPr>
        <w:t>cooperated in</w:t>
      </w:r>
      <w:r w:rsidR="00C361B2" w:rsidRPr="00F726B2">
        <w:rPr>
          <w:sz w:val="24"/>
        </w:rPr>
        <w:t xml:space="preserve"> the systematic international </w:t>
      </w:r>
      <w:r w:rsidR="00CA67FA">
        <w:rPr>
          <w:sz w:val="24"/>
        </w:rPr>
        <w:t>stage</w:t>
      </w:r>
      <w:r w:rsidR="00C361B2" w:rsidRPr="00F726B2">
        <w:rPr>
          <w:sz w:val="24"/>
        </w:rPr>
        <w:t xml:space="preserve"> through the strengthening </w:t>
      </w:r>
      <w:r w:rsidR="001F53E8">
        <w:rPr>
          <w:sz w:val="24"/>
        </w:rPr>
        <w:t xml:space="preserve">and modifying </w:t>
      </w:r>
      <w:r w:rsidR="00C361B2" w:rsidRPr="00F726B2">
        <w:rPr>
          <w:sz w:val="24"/>
        </w:rPr>
        <w:t xml:space="preserve">of </w:t>
      </w:r>
      <w:r w:rsidR="001F53E8">
        <w:rPr>
          <w:sz w:val="24"/>
        </w:rPr>
        <w:t xml:space="preserve">the </w:t>
      </w:r>
      <w:r w:rsidR="00C361B2" w:rsidRPr="00F726B2">
        <w:rPr>
          <w:sz w:val="24"/>
        </w:rPr>
        <w:t>exis</w:t>
      </w:r>
      <w:r w:rsidR="003218D5">
        <w:rPr>
          <w:sz w:val="24"/>
        </w:rPr>
        <w:t>ting multilateral institutions.</w:t>
      </w:r>
      <w:r w:rsidR="00CD5743" w:rsidRPr="00CD5743">
        <w:rPr>
          <w:b/>
          <w:sz w:val="24"/>
          <w:lang w:val="en-CA"/>
        </w:rPr>
        <w:t xml:space="preserve"> </w:t>
      </w:r>
      <w:r w:rsidR="00890F20">
        <w:rPr>
          <w:sz w:val="24"/>
        </w:rPr>
        <w:br w:type="page"/>
      </w:r>
    </w:p>
    <w:p w:rsidR="006C40CA" w:rsidRPr="00F726B2" w:rsidRDefault="006C40CA" w:rsidP="0050614B">
      <w:pPr>
        <w:spacing w:line="480" w:lineRule="auto"/>
        <w:jc w:val="center"/>
        <w:rPr>
          <w:sz w:val="24"/>
        </w:rPr>
      </w:pPr>
      <w:r w:rsidRPr="00F726B2">
        <w:rPr>
          <w:sz w:val="24"/>
        </w:rPr>
        <w:lastRenderedPageBreak/>
        <w:t>Notes</w:t>
      </w:r>
    </w:p>
    <w:p w:rsidR="00251E32" w:rsidRPr="00F726B2" w:rsidRDefault="00C40CC2" w:rsidP="00251E32">
      <w:pPr>
        <w:spacing w:line="480" w:lineRule="auto"/>
        <w:ind w:left="850" w:hangingChars="354" w:hanging="850"/>
        <w:jc w:val="left"/>
        <w:rPr>
          <w:sz w:val="24"/>
          <w:lang w:val="en-CA"/>
        </w:rPr>
      </w:pPr>
      <w:r>
        <w:rPr>
          <w:sz w:val="24"/>
          <w:lang w:val="en-CA"/>
        </w:rPr>
        <w:t xml:space="preserve">1. </w:t>
      </w:r>
      <w:r w:rsidR="00FB7897">
        <w:rPr>
          <w:sz w:val="24"/>
          <w:lang w:val="en-CA"/>
        </w:rPr>
        <w:t>G. John</w:t>
      </w:r>
      <w:r w:rsidR="00FB7897" w:rsidRPr="00F726B2">
        <w:rPr>
          <w:sz w:val="24"/>
          <w:lang w:val="en-CA"/>
        </w:rPr>
        <w:t xml:space="preserve"> </w:t>
      </w:r>
      <w:proofErr w:type="spellStart"/>
      <w:r w:rsidR="00FB7897" w:rsidRPr="00F726B2">
        <w:rPr>
          <w:sz w:val="24"/>
          <w:lang w:val="en-CA"/>
        </w:rPr>
        <w:t>Ikenberry</w:t>
      </w:r>
      <w:proofErr w:type="spellEnd"/>
      <w:r w:rsidR="00FB7897" w:rsidRPr="00F726B2">
        <w:rPr>
          <w:sz w:val="24"/>
          <w:lang w:val="en-CA"/>
        </w:rPr>
        <w:t xml:space="preserve">, </w:t>
      </w:r>
      <w:r w:rsidR="00FB7897">
        <w:rPr>
          <w:sz w:val="24"/>
          <w:lang w:val="en-CA"/>
        </w:rPr>
        <w:t>“</w:t>
      </w:r>
      <w:r w:rsidR="00FB7897" w:rsidRPr="00F726B2">
        <w:rPr>
          <w:sz w:val="24"/>
          <w:lang w:val="en-CA"/>
        </w:rPr>
        <w:t>The Rise of China and the F</w:t>
      </w:r>
      <w:r w:rsidR="00FB7897" w:rsidRPr="00F726B2">
        <w:rPr>
          <w:sz w:val="24"/>
        </w:rPr>
        <w:t>uture of the West: Can the Liberal System Survive?</w:t>
      </w:r>
      <w:r w:rsidR="00FB7897">
        <w:rPr>
          <w:sz w:val="24"/>
        </w:rPr>
        <w:t>”</w:t>
      </w:r>
      <w:r w:rsidR="00FB7897" w:rsidRPr="00F726B2">
        <w:rPr>
          <w:sz w:val="24"/>
        </w:rPr>
        <w:t xml:space="preserve"> </w:t>
      </w:r>
      <w:r w:rsidR="00FB7897" w:rsidRPr="00F726B2">
        <w:rPr>
          <w:i/>
          <w:sz w:val="24"/>
        </w:rPr>
        <w:t>Foreign Affairs</w:t>
      </w:r>
      <w:r w:rsidR="00FB7897" w:rsidRPr="00F726B2">
        <w:rPr>
          <w:sz w:val="24"/>
        </w:rPr>
        <w:t xml:space="preserve">, 87(1), </w:t>
      </w:r>
      <w:r w:rsidR="00FB7897" w:rsidRPr="00F726B2">
        <w:rPr>
          <w:sz w:val="24"/>
          <w:lang w:val="en-CA"/>
        </w:rPr>
        <w:t>2008</w:t>
      </w:r>
      <w:r w:rsidR="00FB7897">
        <w:rPr>
          <w:sz w:val="24"/>
          <w:lang w:val="en-CA"/>
        </w:rPr>
        <w:t xml:space="preserve">, </w:t>
      </w:r>
      <w:r w:rsidR="00FB7897">
        <w:rPr>
          <w:sz w:val="24"/>
        </w:rPr>
        <w:t>23-24</w:t>
      </w:r>
      <w:r w:rsidR="00FB7897" w:rsidRPr="00F726B2">
        <w:rPr>
          <w:sz w:val="24"/>
        </w:rPr>
        <w:t>.</w:t>
      </w:r>
    </w:p>
    <w:p w:rsidR="000D2D95" w:rsidRDefault="00C40CC2" w:rsidP="000D2D95">
      <w:pPr>
        <w:spacing w:line="480" w:lineRule="auto"/>
        <w:ind w:left="850" w:hangingChars="354" w:hanging="850"/>
        <w:jc w:val="left"/>
        <w:rPr>
          <w:sz w:val="24"/>
        </w:rPr>
      </w:pPr>
      <w:r>
        <w:rPr>
          <w:sz w:val="24"/>
          <w:lang w:val="en-CA"/>
        </w:rPr>
        <w:t xml:space="preserve">2. </w:t>
      </w:r>
      <w:r w:rsidR="00601087">
        <w:rPr>
          <w:sz w:val="24"/>
          <w:lang w:val="en-CA"/>
        </w:rPr>
        <w:t>G. John</w:t>
      </w:r>
      <w:r w:rsidR="00601087" w:rsidRPr="00F726B2">
        <w:rPr>
          <w:sz w:val="24"/>
          <w:lang w:val="en-CA"/>
        </w:rPr>
        <w:t xml:space="preserve"> </w:t>
      </w:r>
      <w:proofErr w:type="spellStart"/>
      <w:r w:rsidR="00601087" w:rsidRPr="00F726B2">
        <w:rPr>
          <w:sz w:val="24"/>
          <w:lang w:val="en-CA"/>
        </w:rPr>
        <w:t>Ikenberry</w:t>
      </w:r>
      <w:proofErr w:type="spellEnd"/>
      <w:r w:rsidR="00601087" w:rsidRPr="00F726B2">
        <w:rPr>
          <w:sz w:val="24"/>
          <w:lang w:val="en-CA"/>
        </w:rPr>
        <w:t xml:space="preserve">, </w:t>
      </w:r>
      <w:r w:rsidR="00601087">
        <w:rPr>
          <w:sz w:val="24"/>
          <w:lang w:val="en-CA"/>
        </w:rPr>
        <w:t>“</w:t>
      </w:r>
      <w:r w:rsidR="00601087" w:rsidRPr="00F726B2">
        <w:rPr>
          <w:sz w:val="24"/>
          <w:lang w:val="en-CA"/>
        </w:rPr>
        <w:t>The Rise of China and the F</w:t>
      </w:r>
      <w:r w:rsidR="00601087" w:rsidRPr="00F726B2">
        <w:rPr>
          <w:sz w:val="24"/>
        </w:rPr>
        <w:t>uture of the West: Can the Liberal System Survive?</w:t>
      </w:r>
      <w:r w:rsidR="00601087">
        <w:rPr>
          <w:sz w:val="24"/>
        </w:rPr>
        <w:t>”</w:t>
      </w:r>
      <w:r w:rsidR="00601087" w:rsidRPr="00F726B2">
        <w:rPr>
          <w:sz w:val="24"/>
        </w:rPr>
        <w:t xml:space="preserve"> </w:t>
      </w:r>
      <w:r w:rsidR="00601087" w:rsidRPr="00F726B2">
        <w:rPr>
          <w:i/>
          <w:sz w:val="24"/>
        </w:rPr>
        <w:t>Foreign Affairs</w:t>
      </w:r>
      <w:r w:rsidR="00601087" w:rsidRPr="00F726B2">
        <w:rPr>
          <w:sz w:val="24"/>
        </w:rPr>
        <w:t xml:space="preserve">, 87(1), </w:t>
      </w:r>
      <w:r w:rsidR="00601087" w:rsidRPr="00F726B2">
        <w:rPr>
          <w:sz w:val="24"/>
          <w:lang w:val="en-CA"/>
        </w:rPr>
        <w:t>2008</w:t>
      </w:r>
      <w:r w:rsidR="00601087">
        <w:rPr>
          <w:sz w:val="24"/>
          <w:lang w:val="en-CA"/>
        </w:rPr>
        <w:t xml:space="preserve">, </w:t>
      </w:r>
      <w:r w:rsidR="00601087">
        <w:rPr>
          <w:sz w:val="24"/>
        </w:rPr>
        <w:t>25</w:t>
      </w:r>
      <w:r w:rsidR="00601087" w:rsidRPr="00F726B2">
        <w:rPr>
          <w:sz w:val="24"/>
        </w:rPr>
        <w:t>.</w:t>
      </w:r>
    </w:p>
    <w:p w:rsidR="000D2D95" w:rsidRDefault="000D2D95" w:rsidP="000D2D95">
      <w:pPr>
        <w:spacing w:line="480" w:lineRule="auto"/>
        <w:ind w:left="850" w:hangingChars="354" w:hanging="850"/>
        <w:jc w:val="left"/>
        <w:rPr>
          <w:sz w:val="24"/>
        </w:rPr>
      </w:pPr>
      <w:r w:rsidRPr="000D2D95">
        <w:rPr>
          <w:sz w:val="24"/>
        </w:rPr>
        <w:t>3.</w:t>
      </w:r>
      <w:r w:rsidRPr="000D2D95">
        <w:t xml:space="preserve"> </w:t>
      </w:r>
      <w:r w:rsidRPr="000D2D95">
        <w:rPr>
          <w:sz w:val="24"/>
        </w:rPr>
        <w:t xml:space="preserve">Jonathan Spence, </w:t>
      </w:r>
      <w:r w:rsidRPr="000D2D95">
        <w:rPr>
          <w:i/>
          <w:sz w:val="24"/>
        </w:rPr>
        <w:t>Mao Zedong</w:t>
      </w:r>
      <w:r>
        <w:rPr>
          <w:sz w:val="24"/>
        </w:rPr>
        <w:t>, New York: Viking, 1999</w:t>
      </w:r>
      <w:r w:rsidRPr="000D2D95">
        <w:rPr>
          <w:sz w:val="24"/>
        </w:rPr>
        <w:t xml:space="preserve">, </w:t>
      </w:r>
      <w:r>
        <w:rPr>
          <w:sz w:val="24"/>
        </w:rPr>
        <w:t xml:space="preserve">pp.1, </w:t>
      </w:r>
      <w:r w:rsidRPr="000D2D95">
        <w:rPr>
          <w:sz w:val="24"/>
        </w:rPr>
        <w:t>178.</w:t>
      </w:r>
    </w:p>
    <w:p w:rsidR="003A1B04" w:rsidRDefault="000D2D95" w:rsidP="003A1B04">
      <w:pPr>
        <w:spacing w:line="480" w:lineRule="auto"/>
        <w:ind w:left="850" w:hangingChars="354" w:hanging="850"/>
        <w:jc w:val="left"/>
        <w:rPr>
          <w:sz w:val="24"/>
        </w:rPr>
      </w:pPr>
      <w:r>
        <w:rPr>
          <w:sz w:val="24"/>
        </w:rPr>
        <w:t xml:space="preserve">4. </w:t>
      </w:r>
      <w:r w:rsidR="003A1B04" w:rsidRPr="000D2D95">
        <w:rPr>
          <w:sz w:val="24"/>
        </w:rPr>
        <w:t xml:space="preserve">Jonathan Spence, </w:t>
      </w:r>
      <w:r w:rsidR="003A1B04" w:rsidRPr="000D2D95">
        <w:rPr>
          <w:i/>
          <w:sz w:val="24"/>
        </w:rPr>
        <w:t>Mao Zedong</w:t>
      </w:r>
      <w:r w:rsidR="003A1B04">
        <w:rPr>
          <w:sz w:val="24"/>
        </w:rPr>
        <w:t>, New York: Viking, 1999</w:t>
      </w:r>
      <w:r w:rsidR="003A1B04" w:rsidRPr="000D2D95">
        <w:rPr>
          <w:sz w:val="24"/>
        </w:rPr>
        <w:t xml:space="preserve">, </w:t>
      </w:r>
      <w:r w:rsidR="003A1B04">
        <w:rPr>
          <w:sz w:val="24"/>
        </w:rPr>
        <w:t>pp.143-144</w:t>
      </w:r>
      <w:r w:rsidR="003A1B04" w:rsidRPr="000D2D95">
        <w:rPr>
          <w:sz w:val="24"/>
        </w:rPr>
        <w:t>.</w:t>
      </w:r>
    </w:p>
    <w:p w:rsidR="005909D7" w:rsidRPr="003A1B04" w:rsidRDefault="005909D7" w:rsidP="005909D7">
      <w:pPr>
        <w:spacing w:line="480" w:lineRule="auto"/>
        <w:ind w:left="851" w:hanging="851"/>
        <w:rPr>
          <w:sz w:val="24"/>
        </w:rPr>
      </w:pPr>
    </w:p>
    <w:p w:rsidR="000D2D95" w:rsidRDefault="000D2D95" w:rsidP="000D2D95">
      <w:pPr>
        <w:spacing w:line="480" w:lineRule="auto"/>
        <w:ind w:left="850" w:hangingChars="354" w:hanging="850"/>
        <w:jc w:val="left"/>
        <w:rPr>
          <w:sz w:val="24"/>
        </w:rPr>
      </w:pPr>
    </w:p>
    <w:p w:rsidR="000D2D95" w:rsidRPr="000D2D95" w:rsidRDefault="000D2D95" w:rsidP="000D2D95">
      <w:pPr>
        <w:spacing w:line="480" w:lineRule="auto"/>
        <w:ind w:left="850" w:hangingChars="354" w:hanging="850"/>
        <w:jc w:val="left"/>
        <w:rPr>
          <w:sz w:val="24"/>
        </w:rPr>
      </w:pPr>
    </w:p>
    <w:p w:rsidR="005909D7" w:rsidRDefault="005909D7">
      <w:pPr>
        <w:widowControl/>
        <w:spacing w:after="200" w:line="276" w:lineRule="auto"/>
        <w:jc w:val="left"/>
        <w:rPr>
          <w:sz w:val="24"/>
        </w:rPr>
      </w:pPr>
      <w:r>
        <w:rPr>
          <w:sz w:val="24"/>
        </w:rPr>
        <w:br w:type="page"/>
      </w:r>
    </w:p>
    <w:p w:rsidR="002B4757" w:rsidRPr="00F726B2" w:rsidRDefault="002B4757" w:rsidP="00F726B2">
      <w:pPr>
        <w:tabs>
          <w:tab w:val="left" w:pos="900"/>
        </w:tabs>
        <w:spacing w:line="480" w:lineRule="auto"/>
        <w:jc w:val="center"/>
        <w:rPr>
          <w:sz w:val="24"/>
          <w:lang w:val="en-CA"/>
        </w:rPr>
      </w:pPr>
      <w:r w:rsidRPr="00F726B2">
        <w:rPr>
          <w:sz w:val="24"/>
          <w:lang w:val="en-CA"/>
        </w:rPr>
        <w:lastRenderedPageBreak/>
        <w:t>References</w:t>
      </w:r>
    </w:p>
    <w:p w:rsidR="003C6A72" w:rsidRPr="003C6A72" w:rsidRDefault="003C6A72" w:rsidP="003C6A72">
      <w:pPr>
        <w:spacing w:line="480" w:lineRule="auto"/>
        <w:ind w:left="851" w:hanging="851"/>
        <w:jc w:val="left"/>
        <w:rPr>
          <w:sz w:val="24"/>
        </w:rPr>
      </w:pPr>
      <w:proofErr w:type="spellStart"/>
      <w:r>
        <w:rPr>
          <w:sz w:val="24"/>
          <w:lang w:val="en-CA"/>
        </w:rPr>
        <w:t>Ba</w:t>
      </w:r>
      <w:r>
        <w:rPr>
          <w:sz w:val="24"/>
        </w:rPr>
        <w:t>ckgrounder</w:t>
      </w:r>
      <w:proofErr w:type="spellEnd"/>
      <w:r>
        <w:rPr>
          <w:sz w:val="24"/>
        </w:rPr>
        <w:t xml:space="preserve">: </w:t>
      </w:r>
      <w:r w:rsidRPr="00972399">
        <w:rPr>
          <w:sz w:val="24"/>
        </w:rPr>
        <w:t>Five Principles of Peaceful Coexistence</w:t>
      </w:r>
      <w:r>
        <w:rPr>
          <w:sz w:val="24"/>
        </w:rPr>
        <w:t>. (2005).</w:t>
      </w:r>
      <w:r>
        <w:t xml:space="preserve"> </w:t>
      </w:r>
      <w:r w:rsidRPr="0027323B">
        <w:rPr>
          <w:sz w:val="24"/>
        </w:rPr>
        <w:t>Retrieve from</w:t>
      </w:r>
      <w:r w:rsidRPr="000A3C85">
        <w:rPr>
          <w:sz w:val="24"/>
          <w:lang w:val="en-CA"/>
        </w:rPr>
        <w:t xml:space="preserve"> </w:t>
      </w:r>
      <w:r w:rsidRPr="003C6A72">
        <w:rPr>
          <w:sz w:val="24"/>
          <w:lang w:val="en-CA"/>
        </w:rPr>
        <w:t>http://news.xinhuanet.com/english/2005-04/08/content_2803638.htm</w:t>
      </w:r>
      <w:r>
        <w:rPr>
          <w:sz w:val="24"/>
        </w:rPr>
        <w:t>.</w:t>
      </w:r>
    </w:p>
    <w:p w:rsidR="002B4757" w:rsidRPr="00F726B2" w:rsidRDefault="002B4757" w:rsidP="00F726B2">
      <w:pPr>
        <w:spacing w:line="480" w:lineRule="auto"/>
        <w:ind w:left="850" w:hangingChars="354" w:hanging="850"/>
        <w:jc w:val="left"/>
        <w:rPr>
          <w:sz w:val="24"/>
          <w:lang w:val="en-CA"/>
        </w:rPr>
      </w:pPr>
      <w:r w:rsidRPr="00F726B2">
        <w:rPr>
          <w:sz w:val="24"/>
          <w:lang w:val="en-CA"/>
        </w:rPr>
        <w:t xml:space="preserve">Chin, G. T. (2005). Securing A Rural Land Market: Political-Economic Determinants of Institutional Change in China’s Agriculture Sector. </w:t>
      </w:r>
      <w:r w:rsidRPr="00F726B2">
        <w:rPr>
          <w:i/>
          <w:sz w:val="24"/>
          <w:lang w:val="en-CA"/>
        </w:rPr>
        <w:t>Asian Perspective</w:t>
      </w:r>
      <w:r w:rsidRPr="00F726B2">
        <w:rPr>
          <w:sz w:val="24"/>
          <w:lang w:val="en-CA"/>
        </w:rPr>
        <w:t>, 29 (4), 209-244.</w:t>
      </w:r>
    </w:p>
    <w:p w:rsidR="006F41E4" w:rsidRDefault="006F41E4" w:rsidP="006F41E4">
      <w:pPr>
        <w:spacing w:line="480" w:lineRule="auto"/>
        <w:ind w:left="851" w:hanging="851"/>
        <w:rPr>
          <w:sz w:val="24"/>
          <w:lang w:val="en-CA"/>
        </w:rPr>
      </w:pPr>
      <w:r w:rsidRPr="00F726B2">
        <w:rPr>
          <w:sz w:val="24"/>
          <w:lang w:val="en-CA"/>
        </w:rPr>
        <w:t>Cox, R</w:t>
      </w:r>
      <w:r>
        <w:rPr>
          <w:sz w:val="24"/>
          <w:lang w:val="en-CA"/>
        </w:rPr>
        <w:t xml:space="preserve">. </w:t>
      </w:r>
      <w:r w:rsidRPr="00F726B2">
        <w:rPr>
          <w:sz w:val="24"/>
          <w:lang w:val="en-CA"/>
        </w:rPr>
        <w:t xml:space="preserve">W. </w:t>
      </w:r>
      <w:r>
        <w:rPr>
          <w:sz w:val="24"/>
          <w:lang w:val="en-CA"/>
        </w:rPr>
        <w:t>(</w:t>
      </w:r>
      <w:r w:rsidRPr="00F726B2">
        <w:rPr>
          <w:sz w:val="24"/>
          <w:lang w:val="en-CA"/>
        </w:rPr>
        <w:t>2007</w:t>
      </w:r>
      <w:r>
        <w:rPr>
          <w:sz w:val="24"/>
          <w:lang w:val="en-CA"/>
        </w:rPr>
        <w:t>).</w:t>
      </w:r>
      <w:r w:rsidRPr="00F726B2">
        <w:rPr>
          <w:sz w:val="24"/>
          <w:lang w:val="en-CA"/>
        </w:rPr>
        <w:t xml:space="preserve"> ‘The International’ in Evolution</w:t>
      </w:r>
      <w:r>
        <w:rPr>
          <w:sz w:val="24"/>
          <w:lang w:val="en-CA"/>
        </w:rPr>
        <w:t>.</w:t>
      </w:r>
      <w:r w:rsidRPr="00F726B2">
        <w:rPr>
          <w:sz w:val="24"/>
          <w:lang w:val="en-CA"/>
        </w:rPr>
        <w:t xml:space="preserve"> </w:t>
      </w:r>
      <w:r w:rsidRPr="00F726B2">
        <w:rPr>
          <w:i/>
          <w:sz w:val="24"/>
          <w:lang w:val="en-CA"/>
        </w:rPr>
        <w:t>Millennium: Journal of International Studies</w:t>
      </w:r>
      <w:r w:rsidRPr="00F726B2">
        <w:rPr>
          <w:sz w:val="24"/>
          <w:lang w:val="en-CA"/>
        </w:rPr>
        <w:t>, 35(3), 513-527.</w:t>
      </w:r>
    </w:p>
    <w:p w:rsidR="002B4757" w:rsidRPr="00F726B2" w:rsidRDefault="00A6053F" w:rsidP="00F726B2">
      <w:pPr>
        <w:spacing w:line="480" w:lineRule="auto"/>
        <w:ind w:left="840" w:hangingChars="350" w:hanging="840"/>
        <w:jc w:val="left"/>
        <w:rPr>
          <w:sz w:val="24"/>
        </w:rPr>
      </w:pPr>
      <w:proofErr w:type="spellStart"/>
      <w:r>
        <w:rPr>
          <w:sz w:val="24"/>
        </w:rPr>
        <w:t>Halper</w:t>
      </w:r>
      <w:proofErr w:type="spellEnd"/>
      <w:r>
        <w:rPr>
          <w:sz w:val="24"/>
        </w:rPr>
        <w:t>, S. (2010). Beijing’</w:t>
      </w:r>
      <w:r w:rsidR="002B4757" w:rsidRPr="00F726B2">
        <w:rPr>
          <w:sz w:val="24"/>
        </w:rPr>
        <w:t>s Coalition of the Willing: For the We</w:t>
      </w:r>
      <w:r>
        <w:rPr>
          <w:sz w:val="24"/>
        </w:rPr>
        <w:t>st, failed states are a problem;</w:t>
      </w:r>
      <w:r w:rsidR="002B4757" w:rsidRPr="00F726B2">
        <w:rPr>
          <w:sz w:val="24"/>
        </w:rPr>
        <w:t xml:space="preserve"> For China, they’re an opportunity. </w:t>
      </w:r>
      <w:r w:rsidR="002B4757" w:rsidRPr="00F726B2">
        <w:rPr>
          <w:i/>
          <w:sz w:val="24"/>
        </w:rPr>
        <w:t>Foreign Policy</w:t>
      </w:r>
      <w:r w:rsidR="002B4757" w:rsidRPr="00F726B2">
        <w:rPr>
          <w:sz w:val="24"/>
        </w:rPr>
        <w:t xml:space="preserve">. Retrieve from http://www.foreignpolicy.com/article/2010/06/21/beijings_coalitition_of_the_willing/ </w:t>
      </w:r>
    </w:p>
    <w:p w:rsidR="00FE26AD" w:rsidRPr="00F726B2" w:rsidRDefault="00FE26AD" w:rsidP="00F726B2">
      <w:pPr>
        <w:spacing w:line="480" w:lineRule="auto"/>
        <w:ind w:left="840" w:hangingChars="350" w:hanging="840"/>
        <w:jc w:val="left"/>
        <w:rPr>
          <w:sz w:val="24"/>
        </w:rPr>
      </w:pPr>
      <w:proofErr w:type="spellStart"/>
      <w:r w:rsidRPr="00F726B2">
        <w:rPr>
          <w:sz w:val="24"/>
        </w:rPr>
        <w:t>Hu</w:t>
      </w:r>
      <w:proofErr w:type="spellEnd"/>
      <w:r w:rsidRPr="00F726B2">
        <w:rPr>
          <w:sz w:val="24"/>
        </w:rPr>
        <w:t xml:space="preserve">, J. (2007). </w:t>
      </w:r>
      <w:r w:rsidRPr="00F726B2">
        <w:rPr>
          <w:bCs/>
          <w:sz w:val="24"/>
        </w:rPr>
        <w:t>Hold High the Great Banner of Socialism with Chinese Characteristics and Strive for New Victories in Building a Moderately Prosperous Society in all:</w:t>
      </w:r>
      <w:r w:rsidRPr="00F726B2">
        <w:rPr>
          <w:sz w:val="24"/>
        </w:rPr>
        <w:t xml:space="preserve"> Report to the Seventeenth National Congress of the Communist Party of China on Oct. 15, 2007</w:t>
      </w:r>
      <w:r w:rsidRPr="00F726B2">
        <w:rPr>
          <w:i/>
          <w:sz w:val="24"/>
        </w:rPr>
        <w:t>.</w:t>
      </w:r>
      <w:r w:rsidRPr="00F726B2">
        <w:rPr>
          <w:sz w:val="24"/>
        </w:rPr>
        <w:t xml:space="preserve"> Retrieve from http://www.china.org.cn/english/congress/229611.htm.</w:t>
      </w:r>
      <w:hyperlink r:id="rId8" w:history="1"/>
    </w:p>
    <w:p w:rsidR="006F41E4" w:rsidRPr="00F726B2" w:rsidRDefault="006F41E4" w:rsidP="006F41E4">
      <w:pPr>
        <w:spacing w:line="480" w:lineRule="auto"/>
        <w:ind w:left="851" w:hanging="851"/>
        <w:jc w:val="left"/>
        <w:rPr>
          <w:sz w:val="24"/>
          <w:lang w:val="en-CA"/>
        </w:rPr>
      </w:pPr>
      <w:proofErr w:type="spellStart"/>
      <w:r w:rsidRPr="00F726B2">
        <w:rPr>
          <w:sz w:val="24"/>
          <w:lang w:val="en-CA"/>
        </w:rPr>
        <w:t>Hurrell</w:t>
      </w:r>
      <w:proofErr w:type="spellEnd"/>
      <w:r w:rsidRPr="00F726B2">
        <w:rPr>
          <w:sz w:val="24"/>
          <w:lang w:val="en-CA"/>
        </w:rPr>
        <w:t>, A</w:t>
      </w:r>
      <w:r>
        <w:rPr>
          <w:sz w:val="24"/>
          <w:lang w:val="en-CA"/>
        </w:rPr>
        <w:t>. (</w:t>
      </w:r>
      <w:r w:rsidRPr="00F726B2">
        <w:rPr>
          <w:sz w:val="24"/>
          <w:lang w:val="en-CA"/>
        </w:rPr>
        <w:t>2006</w:t>
      </w:r>
      <w:r>
        <w:rPr>
          <w:sz w:val="24"/>
          <w:lang w:val="en-CA"/>
        </w:rPr>
        <w:t xml:space="preserve">). </w:t>
      </w:r>
      <w:r w:rsidRPr="00F726B2">
        <w:rPr>
          <w:sz w:val="24"/>
          <w:lang w:val="en-CA"/>
        </w:rPr>
        <w:t>Hegemony, Liberalism and Global Order: What Space for Would-be Great Powers</w:t>
      </w:r>
      <w:r>
        <w:rPr>
          <w:sz w:val="24"/>
          <w:lang w:val="en-CA"/>
        </w:rPr>
        <w:t>?</w:t>
      </w:r>
      <w:r w:rsidRPr="00F726B2">
        <w:rPr>
          <w:sz w:val="24"/>
          <w:lang w:val="en-CA"/>
        </w:rPr>
        <w:t xml:space="preserve"> </w:t>
      </w:r>
      <w:r w:rsidRPr="00F726B2">
        <w:rPr>
          <w:i/>
          <w:sz w:val="24"/>
          <w:lang w:val="en-CA"/>
        </w:rPr>
        <w:t>International Affairs</w:t>
      </w:r>
      <w:r w:rsidRPr="00F726B2">
        <w:rPr>
          <w:sz w:val="24"/>
          <w:lang w:val="en-CA"/>
        </w:rPr>
        <w:t>, 82(1), 1-19.</w:t>
      </w:r>
    </w:p>
    <w:p w:rsidR="002B4757" w:rsidRPr="00F726B2" w:rsidRDefault="002B4757" w:rsidP="00F726B2">
      <w:pPr>
        <w:spacing w:line="480" w:lineRule="auto"/>
        <w:ind w:left="840" w:hangingChars="350" w:hanging="840"/>
        <w:jc w:val="left"/>
        <w:rPr>
          <w:sz w:val="24"/>
        </w:rPr>
      </w:pPr>
      <w:proofErr w:type="spellStart"/>
      <w:r w:rsidRPr="00F726B2">
        <w:rPr>
          <w:sz w:val="24"/>
          <w:lang w:val="en-CA"/>
        </w:rPr>
        <w:t>Ikenberry</w:t>
      </w:r>
      <w:proofErr w:type="spellEnd"/>
      <w:r w:rsidRPr="00F726B2">
        <w:rPr>
          <w:sz w:val="24"/>
          <w:lang w:val="en-CA"/>
        </w:rPr>
        <w:t>, G. J. (2008). The Rise of China and the F</w:t>
      </w:r>
      <w:proofErr w:type="spellStart"/>
      <w:r w:rsidR="0011362A">
        <w:rPr>
          <w:sz w:val="24"/>
        </w:rPr>
        <w:t>uture</w:t>
      </w:r>
      <w:proofErr w:type="spellEnd"/>
      <w:r w:rsidRPr="00F726B2">
        <w:rPr>
          <w:sz w:val="24"/>
        </w:rPr>
        <w:t xml:space="preserve"> of the West: Can the Liberal System Survive? </w:t>
      </w:r>
      <w:r w:rsidRPr="00F726B2">
        <w:rPr>
          <w:i/>
          <w:sz w:val="24"/>
        </w:rPr>
        <w:t>Foreign Affairs</w:t>
      </w:r>
      <w:r w:rsidR="00FB7897">
        <w:rPr>
          <w:sz w:val="24"/>
        </w:rPr>
        <w:t>, 87(1), 23-3</w:t>
      </w:r>
      <w:r w:rsidRPr="00F726B2">
        <w:rPr>
          <w:sz w:val="24"/>
        </w:rPr>
        <w:t xml:space="preserve">7. </w:t>
      </w:r>
    </w:p>
    <w:p w:rsidR="00E529C8" w:rsidRPr="006F41E4" w:rsidRDefault="00E529C8" w:rsidP="00E529C8">
      <w:pPr>
        <w:spacing w:line="480" w:lineRule="auto"/>
        <w:ind w:left="851" w:hanging="851"/>
        <w:rPr>
          <w:sz w:val="24"/>
        </w:rPr>
      </w:pPr>
      <w:proofErr w:type="spellStart"/>
      <w:r>
        <w:rPr>
          <w:sz w:val="24"/>
          <w:lang w:val="en-CA"/>
        </w:rPr>
        <w:t>Kagan</w:t>
      </w:r>
      <w:proofErr w:type="spellEnd"/>
      <w:r>
        <w:rPr>
          <w:sz w:val="24"/>
          <w:lang w:val="en-CA"/>
        </w:rPr>
        <w:t xml:space="preserve">, R. (2005). The Illusion of ‘Managing’ China. </w:t>
      </w:r>
      <w:r>
        <w:rPr>
          <w:i/>
          <w:sz w:val="24"/>
          <w:lang w:val="en-CA"/>
        </w:rPr>
        <w:t>The Washington Post</w:t>
      </w:r>
      <w:r>
        <w:rPr>
          <w:sz w:val="24"/>
          <w:lang w:val="en-CA"/>
        </w:rPr>
        <w:t>.</w:t>
      </w:r>
      <w:r w:rsidRPr="00C476A6">
        <w:rPr>
          <w:sz w:val="24"/>
        </w:rPr>
        <w:t xml:space="preserve"> </w:t>
      </w:r>
      <w:r w:rsidRPr="00F726B2">
        <w:rPr>
          <w:sz w:val="24"/>
        </w:rPr>
        <w:t xml:space="preserve">Retrieve from </w:t>
      </w:r>
      <w:hyperlink r:id="rId9" w:history="1">
        <w:r w:rsidRPr="006F41E4">
          <w:rPr>
            <w:rStyle w:val="Hyperlink"/>
            <w:color w:val="auto"/>
            <w:sz w:val="24"/>
            <w:u w:val="none"/>
          </w:rPr>
          <w:t>http://www.washingtonpost.com/wp-dyn/content/article/2005/05/13/AR2005051304105.html</w:t>
        </w:r>
      </w:hyperlink>
      <w:r w:rsidR="0011362A">
        <w:t>.</w:t>
      </w:r>
    </w:p>
    <w:p w:rsidR="008F6633" w:rsidRPr="00F726B2" w:rsidRDefault="00F726B2" w:rsidP="00F726B2">
      <w:pPr>
        <w:spacing w:line="480" w:lineRule="auto"/>
        <w:ind w:left="851" w:hanging="851"/>
        <w:rPr>
          <w:sz w:val="24"/>
          <w:lang w:val="en-CA"/>
        </w:rPr>
      </w:pPr>
      <w:proofErr w:type="spellStart"/>
      <w:r w:rsidRPr="00F726B2">
        <w:rPr>
          <w:sz w:val="24"/>
          <w:lang w:val="en-CA"/>
        </w:rPr>
        <w:t>Kindleberger</w:t>
      </w:r>
      <w:proofErr w:type="spellEnd"/>
      <w:r w:rsidRPr="00F726B2">
        <w:rPr>
          <w:sz w:val="24"/>
          <w:lang w:val="en-CA"/>
        </w:rPr>
        <w:t xml:space="preserve">, </w:t>
      </w:r>
      <w:r w:rsidR="008F6633" w:rsidRPr="00F726B2">
        <w:rPr>
          <w:sz w:val="24"/>
          <w:lang w:val="en-CA"/>
        </w:rPr>
        <w:t>C</w:t>
      </w:r>
      <w:r w:rsidRPr="00F726B2">
        <w:rPr>
          <w:sz w:val="24"/>
          <w:lang w:val="en-CA"/>
        </w:rPr>
        <w:t xml:space="preserve">. </w:t>
      </w:r>
      <w:r w:rsidR="006F41E4">
        <w:rPr>
          <w:sz w:val="24"/>
          <w:lang w:val="en-CA"/>
        </w:rPr>
        <w:t>(</w:t>
      </w:r>
      <w:r w:rsidRPr="00F726B2">
        <w:rPr>
          <w:sz w:val="24"/>
          <w:lang w:val="en-CA"/>
        </w:rPr>
        <w:t>1981</w:t>
      </w:r>
      <w:r w:rsidR="006F41E4">
        <w:rPr>
          <w:sz w:val="24"/>
          <w:lang w:val="en-CA"/>
        </w:rPr>
        <w:t>)</w:t>
      </w:r>
      <w:r w:rsidRPr="00F726B2">
        <w:rPr>
          <w:sz w:val="24"/>
          <w:lang w:val="en-CA"/>
        </w:rPr>
        <w:t xml:space="preserve">. </w:t>
      </w:r>
      <w:r w:rsidR="008F6633" w:rsidRPr="00F726B2">
        <w:rPr>
          <w:sz w:val="24"/>
          <w:lang w:val="en-CA"/>
        </w:rPr>
        <w:t xml:space="preserve">Dominance and Leadership in the International Economy: Exploitation, </w:t>
      </w:r>
      <w:r w:rsidR="008F6633" w:rsidRPr="00F726B2">
        <w:rPr>
          <w:sz w:val="24"/>
          <w:lang w:val="en-CA"/>
        </w:rPr>
        <w:lastRenderedPageBreak/>
        <w:t>Public Goods, and Free Rides</w:t>
      </w:r>
      <w:r w:rsidRPr="00F726B2">
        <w:rPr>
          <w:sz w:val="24"/>
          <w:lang w:val="en-CA"/>
        </w:rPr>
        <w:t>.</w:t>
      </w:r>
      <w:r w:rsidR="008F6633" w:rsidRPr="00F726B2">
        <w:rPr>
          <w:sz w:val="24"/>
          <w:lang w:val="en-CA"/>
        </w:rPr>
        <w:t xml:space="preserve"> </w:t>
      </w:r>
      <w:r w:rsidR="008F6633" w:rsidRPr="00F726B2">
        <w:rPr>
          <w:i/>
          <w:sz w:val="24"/>
          <w:lang w:val="en-CA"/>
        </w:rPr>
        <w:t>International Studies Quarterly</w:t>
      </w:r>
      <w:r w:rsidR="008F6633" w:rsidRPr="00F726B2">
        <w:rPr>
          <w:sz w:val="24"/>
          <w:lang w:val="en-CA"/>
        </w:rPr>
        <w:t>, 25(2), 242-254.</w:t>
      </w:r>
    </w:p>
    <w:p w:rsidR="006F41E4" w:rsidRPr="00710095" w:rsidRDefault="006F41E4" w:rsidP="006F41E4">
      <w:pPr>
        <w:spacing w:line="480" w:lineRule="auto"/>
        <w:rPr>
          <w:sz w:val="24"/>
          <w:lang w:val="en-CA"/>
        </w:rPr>
      </w:pPr>
      <w:proofErr w:type="spellStart"/>
      <w:r w:rsidRPr="00710095">
        <w:rPr>
          <w:sz w:val="24"/>
          <w:lang w:val="en-CA"/>
        </w:rPr>
        <w:t>Mahbubani</w:t>
      </w:r>
      <w:proofErr w:type="spellEnd"/>
      <w:r w:rsidRPr="00710095">
        <w:rPr>
          <w:sz w:val="24"/>
          <w:lang w:val="en-CA"/>
        </w:rPr>
        <w:t>, K</w:t>
      </w:r>
      <w:r>
        <w:rPr>
          <w:sz w:val="24"/>
          <w:lang w:val="en-CA"/>
        </w:rPr>
        <w:t>. (</w:t>
      </w:r>
      <w:r w:rsidRPr="00710095">
        <w:rPr>
          <w:sz w:val="24"/>
          <w:lang w:val="en-CA"/>
        </w:rPr>
        <w:t>2008</w:t>
      </w:r>
      <w:r>
        <w:rPr>
          <w:sz w:val="24"/>
          <w:lang w:val="en-CA"/>
        </w:rPr>
        <w:t>).</w:t>
      </w:r>
      <w:r w:rsidRPr="00710095">
        <w:rPr>
          <w:sz w:val="24"/>
          <w:lang w:val="en-CA"/>
        </w:rPr>
        <w:t xml:space="preserve"> The Case against the West</w:t>
      </w:r>
      <w:r>
        <w:rPr>
          <w:sz w:val="24"/>
          <w:lang w:val="en-CA"/>
        </w:rPr>
        <w:t>.</w:t>
      </w:r>
      <w:r w:rsidRPr="00710095">
        <w:rPr>
          <w:sz w:val="24"/>
          <w:lang w:val="en-CA"/>
        </w:rPr>
        <w:t xml:space="preserve"> </w:t>
      </w:r>
      <w:r w:rsidRPr="00710095">
        <w:rPr>
          <w:i/>
          <w:sz w:val="24"/>
          <w:lang w:val="en-CA"/>
        </w:rPr>
        <w:t>Foreign Affairs</w:t>
      </w:r>
      <w:r w:rsidRPr="00710095">
        <w:rPr>
          <w:sz w:val="24"/>
          <w:lang w:val="en-CA"/>
        </w:rPr>
        <w:t xml:space="preserve">, </w:t>
      </w:r>
      <w:r>
        <w:rPr>
          <w:sz w:val="24"/>
          <w:lang w:val="en-CA"/>
        </w:rPr>
        <w:t xml:space="preserve">87(3), </w:t>
      </w:r>
      <w:r w:rsidRPr="00710095">
        <w:rPr>
          <w:sz w:val="24"/>
          <w:lang w:val="en-CA"/>
        </w:rPr>
        <w:t>111-125.</w:t>
      </w:r>
    </w:p>
    <w:p w:rsidR="003A1B04" w:rsidRDefault="00F726B2" w:rsidP="003A1B04">
      <w:pPr>
        <w:spacing w:line="480" w:lineRule="auto"/>
        <w:ind w:left="851" w:hanging="851"/>
        <w:rPr>
          <w:sz w:val="24"/>
          <w:lang w:val="en-CA"/>
        </w:rPr>
      </w:pPr>
      <w:r w:rsidRPr="00710095">
        <w:rPr>
          <w:sz w:val="24"/>
          <w:lang w:val="en-CA"/>
        </w:rPr>
        <w:t>Payne, A</w:t>
      </w:r>
      <w:r>
        <w:rPr>
          <w:sz w:val="24"/>
          <w:lang w:val="en-CA"/>
        </w:rPr>
        <w:t>. (</w:t>
      </w:r>
      <w:r w:rsidRPr="00710095">
        <w:rPr>
          <w:sz w:val="24"/>
          <w:lang w:val="en-CA"/>
        </w:rPr>
        <w:t>2008</w:t>
      </w:r>
      <w:r>
        <w:rPr>
          <w:sz w:val="24"/>
          <w:lang w:val="en-CA"/>
        </w:rPr>
        <w:t xml:space="preserve">). </w:t>
      </w:r>
      <w:r w:rsidRPr="00710095">
        <w:rPr>
          <w:sz w:val="24"/>
          <w:lang w:val="en-CA"/>
        </w:rPr>
        <w:t>The G8 in a Changing Global Economic Order</w:t>
      </w:r>
      <w:r>
        <w:rPr>
          <w:sz w:val="24"/>
          <w:lang w:val="en-CA"/>
        </w:rPr>
        <w:t>.</w:t>
      </w:r>
      <w:r w:rsidRPr="00710095">
        <w:rPr>
          <w:sz w:val="24"/>
          <w:lang w:val="en-CA"/>
        </w:rPr>
        <w:t xml:space="preserve"> </w:t>
      </w:r>
      <w:r w:rsidRPr="00710095">
        <w:rPr>
          <w:i/>
          <w:sz w:val="24"/>
          <w:lang w:val="en-CA"/>
        </w:rPr>
        <w:t>International Affairs</w:t>
      </w:r>
      <w:r w:rsidRPr="00710095">
        <w:rPr>
          <w:sz w:val="24"/>
          <w:lang w:val="en-CA"/>
        </w:rPr>
        <w:t>, 84</w:t>
      </w:r>
      <w:r>
        <w:rPr>
          <w:sz w:val="24"/>
          <w:lang w:val="en-CA"/>
        </w:rPr>
        <w:t xml:space="preserve">(3), </w:t>
      </w:r>
      <w:r w:rsidRPr="00710095">
        <w:rPr>
          <w:sz w:val="24"/>
          <w:lang w:val="en-CA"/>
        </w:rPr>
        <w:t>519-533.</w:t>
      </w:r>
    </w:p>
    <w:p w:rsidR="00F726B2" w:rsidRPr="005909D7" w:rsidRDefault="005909D7" w:rsidP="003A1B04">
      <w:pPr>
        <w:spacing w:line="480" w:lineRule="auto"/>
        <w:ind w:left="851" w:hanging="851"/>
        <w:rPr>
          <w:sz w:val="24"/>
          <w:lang w:val="en-CA"/>
        </w:rPr>
      </w:pPr>
      <w:r>
        <w:rPr>
          <w:sz w:val="24"/>
        </w:rPr>
        <w:t>Spence, J</w:t>
      </w:r>
      <w:r w:rsidRPr="005909D7">
        <w:rPr>
          <w:sz w:val="24"/>
        </w:rPr>
        <w:t xml:space="preserve">. </w:t>
      </w:r>
      <w:r>
        <w:rPr>
          <w:sz w:val="24"/>
        </w:rPr>
        <w:t>(</w:t>
      </w:r>
      <w:r w:rsidRPr="005909D7">
        <w:rPr>
          <w:sz w:val="24"/>
        </w:rPr>
        <w:t>1999</w:t>
      </w:r>
      <w:r>
        <w:rPr>
          <w:sz w:val="24"/>
        </w:rPr>
        <w:t>)</w:t>
      </w:r>
      <w:r w:rsidRPr="005909D7">
        <w:rPr>
          <w:sz w:val="24"/>
        </w:rPr>
        <w:t xml:space="preserve">. </w:t>
      </w:r>
      <w:r w:rsidRPr="005909D7">
        <w:rPr>
          <w:i/>
          <w:sz w:val="24"/>
        </w:rPr>
        <w:t>Mao Zedong</w:t>
      </w:r>
      <w:r w:rsidRPr="005909D7">
        <w:rPr>
          <w:sz w:val="24"/>
        </w:rPr>
        <w:t>. New York: Viking.</w:t>
      </w:r>
    </w:p>
    <w:sectPr w:rsidR="00F726B2" w:rsidRPr="005909D7" w:rsidSect="00084AF6">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CA" w:rsidRDefault="00405ACA" w:rsidP="00815ABE">
      <w:r>
        <w:separator/>
      </w:r>
    </w:p>
  </w:endnote>
  <w:endnote w:type="continuationSeparator" w:id="0">
    <w:p w:rsidR="00405ACA" w:rsidRDefault="00405ACA" w:rsidP="00815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CA" w:rsidRDefault="00405ACA" w:rsidP="00815ABE">
      <w:r>
        <w:separator/>
      </w:r>
    </w:p>
  </w:footnote>
  <w:footnote w:type="continuationSeparator" w:id="0">
    <w:p w:rsidR="00405ACA" w:rsidRDefault="00405ACA" w:rsidP="00815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91" w:rsidRPr="00FC2597" w:rsidRDefault="00A21391" w:rsidP="00815ABE">
    <w:pPr>
      <w:pStyle w:val="Header"/>
      <w:ind w:right="110"/>
      <w:jc w:val="right"/>
      <w:rPr>
        <w:sz w:val="24"/>
      </w:rPr>
    </w:pPr>
  </w:p>
  <w:p w:rsidR="00A21391" w:rsidRPr="00FC2597" w:rsidRDefault="00A21391" w:rsidP="00815ABE">
    <w:pPr>
      <w:pStyle w:val="Header"/>
      <w:ind w:right="4"/>
      <w:jc w:val="left"/>
      <w:rPr>
        <w:sz w:val="24"/>
      </w:rPr>
    </w:pPr>
    <w:r>
      <w:rPr>
        <w:sz w:val="24"/>
        <w:lang w:val="en-CA"/>
      </w:rPr>
      <w:t xml:space="preserve">CAN THE RISE OF </w:t>
    </w:r>
    <w:r w:rsidRPr="00865B45">
      <w:rPr>
        <w:sz w:val="24"/>
        <w:lang w:val="en-CA"/>
      </w:rPr>
      <w:t xml:space="preserve">CHINA </w:t>
    </w:r>
    <w:r>
      <w:rPr>
        <w:sz w:val="24"/>
        <w:lang w:val="en-CA"/>
      </w:rPr>
      <w:t>CHANGE THE GLOBAL ORDER</w:t>
    </w:r>
    <w:r w:rsidRPr="00815ABE">
      <w:rPr>
        <w:sz w:val="24"/>
      </w:rPr>
      <w:t>?</w:t>
    </w:r>
    <w:r>
      <w:rPr>
        <w:sz w:val="24"/>
        <w:lang w:val="en-CA"/>
      </w:rPr>
      <w:t xml:space="preserve">                                     </w:t>
    </w:r>
    <w:proofErr w:type="spellStart"/>
    <w:r w:rsidRPr="00FC2597">
      <w:rPr>
        <w:sz w:val="24"/>
      </w:rPr>
      <w:t>Guo</w:t>
    </w:r>
    <w:proofErr w:type="spellEnd"/>
    <w:r w:rsidRPr="00FC2597">
      <w:rPr>
        <w:sz w:val="24"/>
      </w:rPr>
      <w:t xml:space="preserve"> </w:t>
    </w:r>
    <w:r w:rsidR="0071056D" w:rsidRPr="00FC2597">
      <w:rPr>
        <w:sz w:val="24"/>
      </w:rPr>
      <w:fldChar w:fldCharType="begin"/>
    </w:r>
    <w:r w:rsidRPr="00FC2597">
      <w:rPr>
        <w:sz w:val="24"/>
      </w:rPr>
      <w:instrText xml:space="preserve"> PAGE   \* MERGEFORMAT </w:instrText>
    </w:r>
    <w:r w:rsidR="0071056D" w:rsidRPr="00FC2597">
      <w:rPr>
        <w:sz w:val="24"/>
      </w:rPr>
      <w:fldChar w:fldCharType="separate"/>
    </w:r>
    <w:r w:rsidR="00907619">
      <w:rPr>
        <w:noProof/>
        <w:sz w:val="24"/>
      </w:rPr>
      <w:t>1</w:t>
    </w:r>
    <w:r w:rsidR="0071056D" w:rsidRPr="00FC2597">
      <w:rPr>
        <w:sz w:val="24"/>
      </w:rPr>
      <w:fldChar w:fldCharType="end"/>
    </w:r>
    <w:r w:rsidRPr="00FC2597">
      <w:rPr>
        <w:sz w:val="24"/>
      </w:rPr>
      <w:t xml:space="preserve">                                                                         </w:t>
    </w:r>
    <w:r>
      <w:rPr>
        <w:sz w:val="24"/>
        <w:lang w:val="en-CA"/>
      </w:rPr>
      <w:t xml:space="preserve">                           </w:t>
    </w:r>
    <w:sdt>
      <w:sdtPr>
        <w:rPr>
          <w:sz w:val="24"/>
        </w:rPr>
        <w:id w:val="14349930"/>
        <w:docPartObj>
          <w:docPartGallery w:val="Page Numbers (Top of Page)"/>
          <w:docPartUnique/>
        </w:docPartObj>
      </w:sdtPr>
      <w:sdtContent>
        <w:r>
          <w:rPr>
            <w:sz w:val="24"/>
          </w:rPr>
          <w:t xml:space="preserve">                                                        </w:t>
        </w:r>
      </w:sdtContent>
    </w:sdt>
  </w:p>
  <w:p w:rsidR="00A21391" w:rsidRDefault="00A21391">
    <w:pPr>
      <w:pStyle w:val="Header"/>
    </w:pPr>
  </w:p>
  <w:p w:rsidR="00A21391" w:rsidRDefault="00A21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4B30"/>
    <w:multiLevelType w:val="hybridMultilevel"/>
    <w:tmpl w:val="E0D4E1AC"/>
    <w:lvl w:ilvl="0" w:tplc="DE9467FE">
      <w:start w:val="1"/>
      <w:numFmt w:val="upperRoman"/>
      <w:lvlText w:val="%1."/>
      <w:lvlJc w:val="left"/>
      <w:pPr>
        <w:ind w:left="1573" w:hanging="720"/>
      </w:pPr>
      <w:rPr>
        <w:rFonts w:hint="default"/>
        <w:b/>
      </w:rPr>
    </w:lvl>
    <w:lvl w:ilvl="1" w:tplc="10090019" w:tentative="1">
      <w:start w:val="1"/>
      <w:numFmt w:val="lowerLetter"/>
      <w:lvlText w:val="%2."/>
      <w:lvlJc w:val="left"/>
      <w:pPr>
        <w:ind w:left="1933" w:hanging="360"/>
      </w:pPr>
    </w:lvl>
    <w:lvl w:ilvl="2" w:tplc="1009001B" w:tentative="1">
      <w:start w:val="1"/>
      <w:numFmt w:val="lowerRoman"/>
      <w:lvlText w:val="%3."/>
      <w:lvlJc w:val="right"/>
      <w:pPr>
        <w:ind w:left="2653" w:hanging="180"/>
      </w:pPr>
    </w:lvl>
    <w:lvl w:ilvl="3" w:tplc="1009000F" w:tentative="1">
      <w:start w:val="1"/>
      <w:numFmt w:val="decimal"/>
      <w:lvlText w:val="%4."/>
      <w:lvlJc w:val="left"/>
      <w:pPr>
        <w:ind w:left="3373" w:hanging="360"/>
      </w:pPr>
    </w:lvl>
    <w:lvl w:ilvl="4" w:tplc="10090019" w:tentative="1">
      <w:start w:val="1"/>
      <w:numFmt w:val="lowerLetter"/>
      <w:lvlText w:val="%5."/>
      <w:lvlJc w:val="left"/>
      <w:pPr>
        <w:ind w:left="4093" w:hanging="360"/>
      </w:pPr>
    </w:lvl>
    <w:lvl w:ilvl="5" w:tplc="1009001B" w:tentative="1">
      <w:start w:val="1"/>
      <w:numFmt w:val="lowerRoman"/>
      <w:lvlText w:val="%6."/>
      <w:lvlJc w:val="right"/>
      <w:pPr>
        <w:ind w:left="4813" w:hanging="180"/>
      </w:pPr>
    </w:lvl>
    <w:lvl w:ilvl="6" w:tplc="1009000F" w:tentative="1">
      <w:start w:val="1"/>
      <w:numFmt w:val="decimal"/>
      <w:lvlText w:val="%7."/>
      <w:lvlJc w:val="left"/>
      <w:pPr>
        <w:ind w:left="5533" w:hanging="360"/>
      </w:pPr>
    </w:lvl>
    <w:lvl w:ilvl="7" w:tplc="10090019" w:tentative="1">
      <w:start w:val="1"/>
      <w:numFmt w:val="lowerLetter"/>
      <w:lvlText w:val="%8."/>
      <w:lvlJc w:val="left"/>
      <w:pPr>
        <w:ind w:left="6253" w:hanging="360"/>
      </w:pPr>
    </w:lvl>
    <w:lvl w:ilvl="8" w:tplc="1009001B" w:tentative="1">
      <w:start w:val="1"/>
      <w:numFmt w:val="lowerRoman"/>
      <w:lvlText w:val="%9."/>
      <w:lvlJc w:val="right"/>
      <w:pPr>
        <w:ind w:left="6973" w:hanging="180"/>
      </w:pPr>
    </w:lvl>
  </w:abstractNum>
  <w:abstractNum w:abstractNumId="1">
    <w:nsid w:val="556F5BBD"/>
    <w:multiLevelType w:val="hybridMultilevel"/>
    <w:tmpl w:val="CFDCE4C4"/>
    <w:lvl w:ilvl="0" w:tplc="4078C750">
      <w:start w:val="1"/>
      <w:numFmt w:val="decimal"/>
      <w:lvlText w:val="%1."/>
      <w:lvlJc w:val="left"/>
      <w:pPr>
        <w:ind w:left="705" w:hanging="360"/>
      </w:pPr>
      <w:rPr>
        <w:rFonts w:cs="Times New Roman" w:hint="default"/>
      </w:rPr>
    </w:lvl>
    <w:lvl w:ilvl="1" w:tplc="10090019" w:tentative="1">
      <w:start w:val="1"/>
      <w:numFmt w:val="lowerLetter"/>
      <w:lvlText w:val="%2."/>
      <w:lvlJc w:val="left"/>
      <w:pPr>
        <w:ind w:left="1425" w:hanging="360"/>
      </w:pPr>
      <w:rPr>
        <w:rFonts w:cs="Times New Roman"/>
      </w:rPr>
    </w:lvl>
    <w:lvl w:ilvl="2" w:tplc="1009001B" w:tentative="1">
      <w:start w:val="1"/>
      <w:numFmt w:val="lowerRoman"/>
      <w:lvlText w:val="%3."/>
      <w:lvlJc w:val="right"/>
      <w:pPr>
        <w:ind w:left="2145" w:hanging="180"/>
      </w:pPr>
      <w:rPr>
        <w:rFonts w:cs="Times New Roman"/>
      </w:rPr>
    </w:lvl>
    <w:lvl w:ilvl="3" w:tplc="1009000F" w:tentative="1">
      <w:start w:val="1"/>
      <w:numFmt w:val="decimal"/>
      <w:lvlText w:val="%4."/>
      <w:lvlJc w:val="left"/>
      <w:pPr>
        <w:ind w:left="2865" w:hanging="360"/>
      </w:pPr>
      <w:rPr>
        <w:rFonts w:cs="Times New Roman"/>
      </w:rPr>
    </w:lvl>
    <w:lvl w:ilvl="4" w:tplc="10090019" w:tentative="1">
      <w:start w:val="1"/>
      <w:numFmt w:val="lowerLetter"/>
      <w:lvlText w:val="%5."/>
      <w:lvlJc w:val="left"/>
      <w:pPr>
        <w:ind w:left="3585" w:hanging="360"/>
      </w:pPr>
      <w:rPr>
        <w:rFonts w:cs="Times New Roman"/>
      </w:rPr>
    </w:lvl>
    <w:lvl w:ilvl="5" w:tplc="1009001B" w:tentative="1">
      <w:start w:val="1"/>
      <w:numFmt w:val="lowerRoman"/>
      <w:lvlText w:val="%6."/>
      <w:lvlJc w:val="right"/>
      <w:pPr>
        <w:ind w:left="4305" w:hanging="180"/>
      </w:pPr>
      <w:rPr>
        <w:rFonts w:cs="Times New Roman"/>
      </w:rPr>
    </w:lvl>
    <w:lvl w:ilvl="6" w:tplc="1009000F" w:tentative="1">
      <w:start w:val="1"/>
      <w:numFmt w:val="decimal"/>
      <w:lvlText w:val="%7."/>
      <w:lvlJc w:val="left"/>
      <w:pPr>
        <w:ind w:left="5025" w:hanging="360"/>
      </w:pPr>
      <w:rPr>
        <w:rFonts w:cs="Times New Roman"/>
      </w:rPr>
    </w:lvl>
    <w:lvl w:ilvl="7" w:tplc="10090019" w:tentative="1">
      <w:start w:val="1"/>
      <w:numFmt w:val="lowerLetter"/>
      <w:lvlText w:val="%8."/>
      <w:lvlJc w:val="left"/>
      <w:pPr>
        <w:ind w:left="5745" w:hanging="360"/>
      </w:pPr>
      <w:rPr>
        <w:rFonts w:cs="Times New Roman"/>
      </w:rPr>
    </w:lvl>
    <w:lvl w:ilvl="8" w:tplc="1009001B" w:tentative="1">
      <w:start w:val="1"/>
      <w:numFmt w:val="lowerRoman"/>
      <w:lvlText w:val="%9."/>
      <w:lvlJc w:val="right"/>
      <w:pPr>
        <w:ind w:left="6465" w:hanging="180"/>
      </w:pPr>
      <w:rPr>
        <w:rFonts w:cs="Times New Roman"/>
      </w:rPr>
    </w:lvl>
  </w:abstractNum>
  <w:abstractNum w:abstractNumId="2">
    <w:nsid w:val="5D3C01E4"/>
    <w:multiLevelType w:val="hybridMultilevel"/>
    <w:tmpl w:val="6346F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792819"/>
    <w:multiLevelType w:val="hybridMultilevel"/>
    <w:tmpl w:val="F6D61FC0"/>
    <w:lvl w:ilvl="0" w:tplc="10090003">
      <w:start w:val="1"/>
      <w:numFmt w:val="bullet"/>
      <w:lvlText w:val="o"/>
      <w:lvlJc w:val="left"/>
      <w:pPr>
        <w:ind w:left="720" w:hanging="360"/>
      </w:pPr>
      <w:rPr>
        <w:rFonts w:ascii="Courier New" w:hAnsi="Courier New"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nsid w:val="6FF434C0"/>
    <w:multiLevelType w:val="hybridMultilevel"/>
    <w:tmpl w:val="C13495E8"/>
    <w:lvl w:ilvl="0" w:tplc="10090003">
      <w:start w:val="1"/>
      <w:numFmt w:val="bullet"/>
      <w:lvlText w:val="o"/>
      <w:lvlJc w:val="left"/>
      <w:pPr>
        <w:ind w:left="4472" w:hanging="360"/>
      </w:pPr>
      <w:rPr>
        <w:rFonts w:ascii="Courier New" w:hAnsi="Courier New" w:cs="Courier New" w:hint="default"/>
      </w:rPr>
    </w:lvl>
    <w:lvl w:ilvl="1" w:tplc="10090003">
      <w:start w:val="1"/>
      <w:numFmt w:val="decimal"/>
      <w:lvlText w:val="%2."/>
      <w:lvlJc w:val="left"/>
      <w:pPr>
        <w:tabs>
          <w:tab w:val="num" w:pos="4472"/>
        </w:tabs>
        <w:ind w:left="4472" w:hanging="360"/>
      </w:pPr>
    </w:lvl>
    <w:lvl w:ilvl="2" w:tplc="10090005">
      <w:start w:val="1"/>
      <w:numFmt w:val="decimal"/>
      <w:lvlText w:val="%3."/>
      <w:lvlJc w:val="left"/>
      <w:pPr>
        <w:tabs>
          <w:tab w:val="num" w:pos="5192"/>
        </w:tabs>
        <w:ind w:left="5192" w:hanging="360"/>
      </w:pPr>
    </w:lvl>
    <w:lvl w:ilvl="3" w:tplc="10090001">
      <w:start w:val="1"/>
      <w:numFmt w:val="decimal"/>
      <w:lvlText w:val="%4."/>
      <w:lvlJc w:val="left"/>
      <w:pPr>
        <w:tabs>
          <w:tab w:val="num" w:pos="5912"/>
        </w:tabs>
        <w:ind w:left="5912" w:hanging="360"/>
      </w:pPr>
    </w:lvl>
    <w:lvl w:ilvl="4" w:tplc="10090003">
      <w:start w:val="1"/>
      <w:numFmt w:val="decimal"/>
      <w:lvlText w:val="%5."/>
      <w:lvlJc w:val="left"/>
      <w:pPr>
        <w:tabs>
          <w:tab w:val="num" w:pos="6632"/>
        </w:tabs>
        <w:ind w:left="6632" w:hanging="360"/>
      </w:pPr>
    </w:lvl>
    <w:lvl w:ilvl="5" w:tplc="10090005">
      <w:start w:val="1"/>
      <w:numFmt w:val="decimal"/>
      <w:lvlText w:val="%6."/>
      <w:lvlJc w:val="left"/>
      <w:pPr>
        <w:tabs>
          <w:tab w:val="num" w:pos="7352"/>
        </w:tabs>
        <w:ind w:left="7352" w:hanging="360"/>
      </w:pPr>
    </w:lvl>
    <w:lvl w:ilvl="6" w:tplc="10090001">
      <w:start w:val="1"/>
      <w:numFmt w:val="decimal"/>
      <w:lvlText w:val="%7."/>
      <w:lvlJc w:val="left"/>
      <w:pPr>
        <w:tabs>
          <w:tab w:val="num" w:pos="8072"/>
        </w:tabs>
        <w:ind w:left="8072" w:hanging="360"/>
      </w:pPr>
    </w:lvl>
    <w:lvl w:ilvl="7" w:tplc="10090003">
      <w:start w:val="1"/>
      <w:numFmt w:val="decimal"/>
      <w:lvlText w:val="%8."/>
      <w:lvlJc w:val="left"/>
      <w:pPr>
        <w:tabs>
          <w:tab w:val="num" w:pos="8792"/>
        </w:tabs>
        <w:ind w:left="8792" w:hanging="360"/>
      </w:pPr>
    </w:lvl>
    <w:lvl w:ilvl="8" w:tplc="10090005">
      <w:start w:val="1"/>
      <w:numFmt w:val="decimal"/>
      <w:lvlText w:val="%9."/>
      <w:lvlJc w:val="left"/>
      <w:pPr>
        <w:tabs>
          <w:tab w:val="num" w:pos="9512"/>
        </w:tabs>
        <w:ind w:left="9512" w:hanging="360"/>
      </w:pPr>
    </w:lvl>
  </w:abstractNum>
  <w:abstractNum w:abstractNumId="5">
    <w:nsid w:val="7165028E"/>
    <w:multiLevelType w:val="hybridMultilevel"/>
    <w:tmpl w:val="81425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useFELayout/>
  </w:compat>
  <w:rsids>
    <w:rsidRoot w:val="00462E83"/>
    <w:rsid w:val="000271AA"/>
    <w:rsid w:val="000419D6"/>
    <w:rsid w:val="00050BF9"/>
    <w:rsid w:val="00056529"/>
    <w:rsid w:val="00074D93"/>
    <w:rsid w:val="00084AF6"/>
    <w:rsid w:val="00086490"/>
    <w:rsid w:val="00087727"/>
    <w:rsid w:val="0009189B"/>
    <w:rsid w:val="00092084"/>
    <w:rsid w:val="00092D08"/>
    <w:rsid w:val="000A350B"/>
    <w:rsid w:val="000A3C85"/>
    <w:rsid w:val="000A6379"/>
    <w:rsid w:val="000D2D95"/>
    <w:rsid w:val="0011362A"/>
    <w:rsid w:val="00115C75"/>
    <w:rsid w:val="00153E48"/>
    <w:rsid w:val="00164CBA"/>
    <w:rsid w:val="00172FCB"/>
    <w:rsid w:val="001735CB"/>
    <w:rsid w:val="00174B1D"/>
    <w:rsid w:val="00185B6B"/>
    <w:rsid w:val="0018627F"/>
    <w:rsid w:val="0019470E"/>
    <w:rsid w:val="001959A9"/>
    <w:rsid w:val="001C4E75"/>
    <w:rsid w:val="001C57E0"/>
    <w:rsid w:val="001C64AD"/>
    <w:rsid w:val="001D47D9"/>
    <w:rsid w:val="001F4FC8"/>
    <w:rsid w:val="001F53E8"/>
    <w:rsid w:val="0020110E"/>
    <w:rsid w:val="0020444D"/>
    <w:rsid w:val="00224B03"/>
    <w:rsid w:val="002334A7"/>
    <w:rsid w:val="00242C53"/>
    <w:rsid w:val="0024506B"/>
    <w:rsid w:val="00251E32"/>
    <w:rsid w:val="0027742C"/>
    <w:rsid w:val="002955D6"/>
    <w:rsid w:val="00297059"/>
    <w:rsid w:val="00297ADA"/>
    <w:rsid w:val="002B4757"/>
    <w:rsid w:val="002D6463"/>
    <w:rsid w:val="002F5CCB"/>
    <w:rsid w:val="00310C14"/>
    <w:rsid w:val="003144D8"/>
    <w:rsid w:val="00316684"/>
    <w:rsid w:val="003218D5"/>
    <w:rsid w:val="003265E5"/>
    <w:rsid w:val="003330F9"/>
    <w:rsid w:val="00351F37"/>
    <w:rsid w:val="00353B5C"/>
    <w:rsid w:val="00363995"/>
    <w:rsid w:val="0036578A"/>
    <w:rsid w:val="00396B08"/>
    <w:rsid w:val="003A1903"/>
    <w:rsid w:val="003A1B04"/>
    <w:rsid w:val="003A4090"/>
    <w:rsid w:val="003C6411"/>
    <w:rsid w:val="003C6A72"/>
    <w:rsid w:val="004003D9"/>
    <w:rsid w:val="00405ACA"/>
    <w:rsid w:val="004259F6"/>
    <w:rsid w:val="004271B3"/>
    <w:rsid w:val="00432506"/>
    <w:rsid w:val="00436937"/>
    <w:rsid w:val="00462E83"/>
    <w:rsid w:val="004911F0"/>
    <w:rsid w:val="0049200F"/>
    <w:rsid w:val="0049262C"/>
    <w:rsid w:val="0049354F"/>
    <w:rsid w:val="005026D5"/>
    <w:rsid w:val="00502A38"/>
    <w:rsid w:val="0050614B"/>
    <w:rsid w:val="00526DA6"/>
    <w:rsid w:val="00541F0A"/>
    <w:rsid w:val="005909D7"/>
    <w:rsid w:val="005A0DE9"/>
    <w:rsid w:val="005C1D17"/>
    <w:rsid w:val="005D1AF2"/>
    <w:rsid w:val="005D201F"/>
    <w:rsid w:val="005D2566"/>
    <w:rsid w:val="005F48EB"/>
    <w:rsid w:val="00601087"/>
    <w:rsid w:val="0060544C"/>
    <w:rsid w:val="00640B0C"/>
    <w:rsid w:val="006411CE"/>
    <w:rsid w:val="00646CE4"/>
    <w:rsid w:val="00651F21"/>
    <w:rsid w:val="00661682"/>
    <w:rsid w:val="0068461D"/>
    <w:rsid w:val="00691E79"/>
    <w:rsid w:val="00694F95"/>
    <w:rsid w:val="006A75DB"/>
    <w:rsid w:val="006C40CA"/>
    <w:rsid w:val="006D630E"/>
    <w:rsid w:val="006E2F44"/>
    <w:rsid w:val="006F41E4"/>
    <w:rsid w:val="0071056D"/>
    <w:rsid w:val="00731142"/>
    <w:rsid w:val="00732BB3"/>
    <w:rsid w:val="0076153F"/>
    <w:rsid w:val="00762667"/>
    <w:rsid w:val="0077696F"/>
    <w:rsid w:val="00780B6C"/>
    <w:rsid w:val="00795CD6"/>
    <w:rsid w:val="007A1367"/>
    <w:rsid w:val="007B72DF"/>
    <w:rsid w:val="007C7B52"/>
    <w:rsid w:val="007D7704"/>
    <w:rsid w:val="007F258B"/>
    <w:rsid w:val="00815ABE"/>
    <w:rsid w:val="00820C68"/>
    <w:rsid w:val="00827CAB"/>
    <w:rsid w:val="00831CEE"/>
    <w:rsid w:val="0083576E"/>
    <w:rsid w:val="00835DAC"/>
    <w:rsid w:val="00837DDF"/>
    <w:rsid w:val="00841FF5"/>
    <w:rsid w:val="00845A91"/>
    <w:rsid w:val="00870C01"/>
    <w:rsid w:val="008805FD"/>
    <w:rsid w:val="00881086"/>
    <w:rsid w:val="00887AAA"/>
    <w:rsid w:val="00890F20"/>
    <w:rsid w:val="008A3D8B"/>
    <w:rsid w:val="008B155C"/>
    <w:rsid w:val="008B4EF9"/>
    <w:rsid w:val="008B71E8"/>
    <w:rsid w:val="008C5F61"/>
    <w:rsid w:val="008D3E02"/>
    <w:rsid w:val="008D43DC"/>
    <w:rsid w:val="008E5F0B"/>
    <w:rsid w:val="008F07A2"/>
    <w:rsid w:val="008F6633"/>
    <w:rsid w:val="008F7557"/>
    <w:rsid w:val="009056A1"/>
    <w:rsid w:val="0090618D"/>
    <w:rsid w:val="00907619"/>
    <w:rsid w:val="00911696"/>
    <w:rsid w:val="0093179E"/>
    <w:rsid w:val="009365C1"/>
    <w:rsid w:val="009401CE"/>
    <w:rsid w:val="009500CD"/>
    <w:rsid w:val="00950F5B"/>
    <w:rsid w:val="00962B82"/>
    <w:rsid w:val="00972399"/>
    <w:rsid w:val="009A3726"/>
    <w:rsid w:val="009D15B1"/>
    <w:rsid w:val="009D2709"/>
    <w:rsid w:val="009D3D71"/>
    <w:rsid w:val="009D4822"/>
    <w:rsid w:val="009D5AB5"/>
    <w:rsid w:val="009F5AC7"/>
    <w:rsid w:val="009F6035"/>
    <w:rsid w:val="00A0292A"/>
    <w:rsid w:val="00A03D53"/>
    <w:rsid w:val="00A21391"/>
    <w:rsid w:val="00A53921"/>
    <w:rsid w:val="00A6053F"/>
    <w:rsid w:val="00A60908"/>
    <w:rsid w:val="00A65F47"/>
    <w:rsid w:val="00A71CBB"/>
    <w:rsid w:val="00A73B35"/>
    <w:rsid w:val="00AB3150"/>
    <w:rsid w:val="00AB31B9"/>
    <w:rsid w:val="00AC383D"/>
    <w:rsid w:val="00AF7503"/>
    <w:rsid w:val="00B234FE"/>
    <w:rsid w:val="00B2544F"/>
    <w:rsid w:val="00B31F11"/>
    <w:rsid w:val="00B54B2B"/>
    <w:rsid w:val="00B706F7"/>
    <w:rsid w:val="00B73574"/>
    <w:rsid w:val="00B760C9"/>
    <w:rsid w:val="00B93145"/>
    <w:rsid w:val="00B96BF3"/>
    <w:rsid w:val="00BA44A7"/>
    <w:rsid w:val="00BB26CA"/>
    <w:rsid w:val="00BB4E3F"/>
    <w:rsid w:val="00BF0CE6"/>
    <w:rsid w:val="00C04127"/>
    <w:rsid w:val="00C26495"/>
    <w:rsid w:val="00C361B2"/>
    <w:rsid w:val="00C40CC2"/>
    <w:rsid w:val="00C45E46"/>
    <w:rsid w:val="00C476A6"/>
    <w:rsid w:val="00C54377"/>
    <w:rsid w:val="00C5748D"/>
    <w:rsid w:val="00C6733E"/>
    <w:rsid w:val="00C86F4C"/>
    <w:rsid w:val="00C95C66"/>
    <w:rsid w:val="00C977F6"/>
    <w:rsid w:val="00CA45D0"/>
    <w:rsid w:val="00CA67FA"/>
    <w:rsid w:val="00CC453F"/>
    <w:rsid w:val="00CC5DC4"/>
    <w:rsid w:val="00CD5743"/>
    <w:rsid w:val="00CD5EC5"/>
    <w:rsid w:val="00D235BD"/>
    <w:rsid w:val="00D24C06"/>
    <w:rsid w:val="00D335E0"/>
    <w:rsid w:val="00D45B7D"/>
    <w:rsid w:val="00D5446F"/>
    <w:rsid w:val="00D630EA"/>
    <w:rsid w:val="00D74CFD"/>
    <w:rsid w:val="00D833BD"/>
    <w:rsid w:val="00D84499"/>
    <w:rsid w:val="00D85592"/>
    <w:rsid w:val="00D91968"/>
    <w:rsid w:val="00D957BE"/>
    <w:rsid w:val="00D970E2"/>
    <w:rsid w:val="00DC33D3"/>
    <w:rsid w:val="00E035ED"/>
    <w:rsid w:val="00E13547"/>
    <w:rsid w:val="00E14810"/>
    <w:rsid w:val="00E16864"/>
    <w:rsid w:val="00E260FA"/>
    <w:rsid w:val="00E30151"/>
    <w:rsid w:val="00E529C8"/>
    <w:rsid w:val="00E62582"/>
    <w:rsid w:val="00E66DEE"/>
    <w:rsid w:val="00E80E85"/>
    <w:rsid w:val="00E81A21"/>
    <w:rsid w:val="00E848C7"/>
    <w:rsid w:val="00E92CA6"/>
    <w:rsid w:val="00EC727A"/>
    <w:rsid w:val="00ED2121"/>
    <w:rsid w:val="00EE729F"/>
    <w:rsid w:val="00EF1776"/>
    <w:rsid w:val="00EF7533"/>
    <w:rsid w:val="00F02D5D"/>
    <w:rsid w:val="00F46847"/>
    <w:rsid w:val="00F50273"/>
    <w:rsid w:val="00F726B2"/>
    <w:rsid w:val="00F76F2D"/>
    <w:rsid w:val="00FB2402"/>
    <w:rsid w:val="00FB639D"/>
    <w:rsid w:val="00FB7897"/>
    <w:rsid w:val="00FE26AD"/>
    <w:rsid w:val="00FE7CA7"/>
    <w:rsid w:val="00FF4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83"/>
    <w:pPr>
      <w:widowControl w:val="0"/>
      <w:spacing w:after="0" w:line="240" w:lineRule="auto"/>
      <w:jc w:val="both"/>
    </w:pPr>
    <w:rPr>
      <w:rFonts w:ascii="Times New Roman" w:eastAsia="SimSun" w:hAnsi="Times New Roman" w:cs="Times New Roman"/>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62E83"/>
  </w:style>
  <w:style w:type="character" w:customStyle="1" w:styleId="DateChar">
    <w:name w:val="Date Char"/>
    <w:basedOn w:val="DefaultParagraphFont"/>
    <w:link w:val="Date"/>
    <w:uiPriority w:val="99"/>
    <w:semiHidden/>
    <w:rsid w:val="00462E83"/>
    <w:rPr>
      <w:rFonts w:ascii="Times New Roman" w:eastAsia="SimSun" w:hAnsi="Times New Roman" w:cs="Times New Roman"/>
      <w:kern w:val="2"/>
      <w:sz w:val="21"/>
      <w:szCs w:val="24"/>
      <w:lang w:val="en-US"/>
    </w:rPr>
  </w:style>
  <w:style w:type="paragraph" w:styleId="Header">
    <w:name w:val="header"/>
    <w:basedOn w:val="Normal"/>
    <w:link w:val="HeaderChar"/>
    <w:uiPriority w:val="99"/>
    <w:unhideWhenUsed/>
    <w:rsid w:val="00815ABE"/>
    <w:pPr>
      <w:tabs>
        <w:tab w:val="center" w:pos="4680"/>
        <w:tab w:val="right" w:pos="9360"/>
      </w:tabs>
    </w:pPr>
  </w:style>
  <w:style w:type="character" w:customStyle="1" w:styleId="HeaderChar">
    <w:name w:val="Header Char"/>
    <w:basedOn w:val="DefaultParagraphFont"/>
    <w:link w:val="Header"/>
    <w:uiPriority w:val="99"/>
    <w:rsid w:val="00815ABE"/>
    <w:rPr>
      <w:rFonts w:ascii="Times New Roman" w:eastAsia="SimSun" w:hAnsi="Times New Roman" w:cs="Times New Roman"/>
      <w:kern w:val="2"/>
      <w:sz w:val="21"/>
      <w:szCs w:val="24"/>
      <w:lang w:val="en-US"/>
    </w:rPr>
  </w:style>
  <w:style w:type="paragraph" w:styleId="Footer">
    <w:name w:val="footer"/>
    <w:basedOn w:val="Normal"/>
    <w:link w:val="FooterChar"/>
    <w:uiPriority w:val="99"/>
    <w:semiHidden/>
    <w:unhideWhenUsed/>
    <w:rsid w:val="00815ABE"/>
    <w:pPr>
      <w:tabs>
        <w:tab w:val="center" w:pos="4680"/>
        <w:tab w:val="right" w:pos="9360"/>
      </w:tabs>
    </w:pPr>
  </w:style>
  <w:style w:type="character" w:customStyle="1" w:styleId="FooterChar">
    <w:name w:val="Footer Char"/>
    <w:basedOn w:val="DefaultParagraphFont"/>
    <w:link w:val="Footer"/>
    <w:uiPriority w:val="99"/>
    <w:semiHidden/>
    <w:rsid w:val="00815ABE"/>
    <w:rPr>
      <w:rFonts w:ascii="Times New Roman" w:eastAsia="SimSun" w:hAnsi="Times New Roman" w:cs="Times New Roman"/>
      <w:kern w:val="2"/>
      <w:sz w:val="21"/>
      <w:szCs w:val="24"/>
      <w:lang w:val="en-US"/>
    </w:rPr>
  </w:style>
  <w:style w:type="paragraph" w:styleId="BalloonText">
    <w:name w:val="Balloon Text"/>
    <w:basedOn w:val="Normal"/>
    <w:link w:val="BalloonTextChar"/>
    <w:uiPriority w:val="99"/>
    <w:semiHidden/>
    <w:unhideWhenUsed/>
    <w:rsid w:val="00815ABE"/>
    <w:rPr>
      <w:rFonts w:ascii="Tahoma" w:hAnsi="Tahoma" w:cs="Tahoma"/>
      <w:sz w:val="16"/>
      <w:szCs w:val="16"/>
    </w:rPr>
  </w:style>
  <w:style w:type="character" w:customStyle="1" w:styleId="BalloonTextChar">
    <w:name w:val="Balloon Text Char"/>
    <w:basedOn w:val="DefaultParagraphFont"/>
    <w:link w:val="BalloonText"/>
    <w:uiPriority w:val="99"/>
    <w:semiHidden/>
    <w:rsid w:val="00815ABE"/>
    <w:rPr>
      <w:rFonts w:ascii="Tahoma" w:eastAsia="SimSun" w:hAnsi="Tahoma" w:cs="Tahoma"/>
      <w:kern w:val="2"/>
      <w:sz w:val="16"/>
      <w:szCs w:val="16"/>
      <w:lang w:val="en-US"/>
    </w:rPr>
  </w:style>
  <w:style w:type="paragraph" w:styleId="ListParagraph">
    <w:name w:val="List Paragraph"/>
    <w:basedOn w:val="Normal"/>
    <w:uiPriority w:val="34"/>
    <w:qFormat/>
    <w:rsid w:val="00526DA6"/>
    <w:pPr>
      <w:widowControl/>
      <w:spacing w:after="200" w:line="276" w:lineRule="auto"/>
      <w:ind w:left="720"/>
      <w:contextualSpacing/>
      <w:jc w:val="left"/>
    </w:pPr>
    <w:rPr>
      <w:rFonts w:asciiTheme="minorHAnsi" w:eastAsiaTheme="minorEastAsia" w:hAnsiTheme="minorHAnsi" w:cstheme="minorBidi"/>
      <w:kern w:val="0"/>
      <w:sz w:val="22"/>
      <w:szCs w:val="22"/>
    </w:rPr>
  </w:style>
  <w:style w:type="character" w:styleId="Hyperlink">
    <w:name w:val="Hyperlink"/>
    <w:basedOn w:val="DefaultParagraphFont"/>
    <w:uiPriority w:val="99"/>
    <w:unhideWhenUsed/>
    <w:rsid w:val="00C476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gov.cn/2007-10/24content_785505_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shingtonpost.com/wp-dyn/content/article/2005/05/13/AR20050513041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guo1\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B26F4B0-8D5E-4A33-9358-34E4ECA017C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13</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Jan Stepinski</cp:lastModifiedBy>
  <cp:revision>2</cp:revision>
  <cp:lastPrinted>2011-02-08T17:12:00Z</cp:lastPrinted>
  <dcterms:created xsi:type="dcterms:W3CDTF">2011-10-07T06:55:00Z</dcterms:created>
  <dcterms:modified xsi:type="dcterms:W3CDTF">2011-10-07T06:55:00Z</dcterms:modified>
</cp:coreProperties>
</file>