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C7" w:rsidRDefault="00F973FA" w:rsidP="002B53C7">
      <w:pPr>
        <w:snapToGrid w:val="0"/>
        <w:jc w:val="center"/>
        <w:rPr>
          <w:rFonts w:hint="eastAsia"/>
          <w:sz w:val="28"/>
          <w:szCs w:val="28"/>
        </w:rPr>
      </w:pPr>
      <w:r w:rsidRPr="00973C10">
        <w:rPr>
          <w:sz w:val="28"/>
          <w:szCs w:val="28"/>
        </w:rPr>
        <w:t>Sun Yat-Sen Thought, Centennial of the ROC</w:t>
      </w:r>
      <w:r w:rsidR="002B53C7">
        <w:rPr>
          <w:rFonts w:hint="eastAsia"/>
          <w:sz w:val="28"/>
          <w:szCs w:val="28"/>
        </w:rPr>
        <w:t>,</w:t>
      </w:r>
    </w:p>
    <w:p w:rsidR="002B53C7" w:rsidRDefault="002B53C7" w:rsidP="002B53C7">
      <w:pPr>
        <w:snapToGrid w:val="0"/>
        <w:jc w:val="center"/>
        <w:rPr>
          <w:rFonts w:hint="eastAsia"/>
          <w:sz w:val="28"/>
          <w:szCs w:val="28"/>
        </w:rPr>
      </w:pPr>
      <w:r>
        <w:rPr>
          <w:sz w:val="28"/>
          <w:szCs w:val="28"/>
        </w:rPr>
        <w:t>A</w:t>
      </w:r>
      <w:r>
        <w:rPr>
          <w:rFonts w:hint="eastAsia"/>
          <w:sz w:val="28"/>
          <w:szCs w:val="28"/>
        </w:rPr>
        <w:t xml:space="preserve">nd </w:t>
      </w:r>
      <w:r w:rsidR="00F973FA" w:rsidRPr="00973C10">
        <w:rPr>
          <w:sz w:val="28"/>
          <w:szCs w:val="28"/>
        </w:rPr>
        <w:t xml:space="preserve">Development Models in </w:t>
      </w:r>
      <w:smartTag w:uri="urn:schemas-microsoft-com:office:smarttags" w:element="country-region">
        <w:r w:rsidR="00F973FA" w:rsidRPr="00973C10">
          <w:rPr>
            <w:sz w:val="28"/>
            <w:szCs w:val="28"/>
          </w:rPr>
          <w:t>Taiwan</w:t>
        </w:r>
      </w:smartTag>
      <w:r w:rsidR="00F973FA" w:rsidRPr="00973C10">
        <w:rPr>
          <w:sz w:val="28"/>
          <w:szCs w:val="28"/>
        </w:rPr>
        <w:t xml:space="preserve"> and Mainland </w:t>
      </w:r>
      <w:smartTag w:uri="urn:schemas-microsoft-com:office:smarttags" w:element="place">
        <w:smartTag w:uri="urn:schemas-microsoft-com:office:smarttags" w:element="country-region">
          <w:r w:rsidR="00F973FA" w:rsidRPr="00973C10">
            <w:rPr>
              <w:sz w:val="28"/>
              <w:szCs w:val="28"/>
            </w:rPr>
            <w:t>China</w:t>
          </w:r>
        </w:smartTag>
      </w:smartTag>
      <w:r w:rsidR="00F973FA" w:rsidRPr="00973C10">
        <w:rPr>
          <w:sz w:val="28"/>
          <w:szCs w:val="28"/>
        </w:rPr>
        <w:t>:</w:t>
      </w:r>
    </w:p>
    <w:p w:rsidR="00F973FA" w:rsidRPr="00973C10" w:rsidRDefault="00F973FA" w:rsidP="002B53C7">
      <w:pPr>
        <w:snapToGrid w:val="0"/>
        <w:jc w:val="center"/>
        <w:rPr>
          <w:sz w:val="28"/>
          <w:szCs w:val="28"/>
        </w:rPr>
      </w:pPr>
      <w:r w:rsidRPr="00973C10">
        <w:rPr>
          <w:sz w:val="28"/>
          <w:szCs w:val="28"/>
        </w:rPr>
        <w:t>A Macro Analytical Framework</w:t>
      </w:r>
    </w:p>
    <w:p w:rsidR="00F973FA" w:rsidRDefault="00F973FA" w:rsidP="002B53C7">
      <w:pPr>
        <w:jc w:val="both"/>
        <w:rPr>
          <w:rFonts w:eastAsia="DFKai-SB" w:hint="eastAsia"/>
          <w:sz w:val="28"/>
          <w:szCs w:val="28"/>
        </w:rPr>
      </w:pPr>
    </w:p>
    <w:p w:rsidR="00F973FA" w:rsidRDefault="00F973FA" w:rsidP="002B53C7">
      <w:pPr>
        <w:jc w:val="center"/>
        <w:rPr>
          <w:rFonts w:eastAsia="DFKai-SB" w:hint="eastAsia"/>
          <w:i/>
          <w:sz w:val="28"/>
          <w:szCs w:val="28"/>
        </w:rPr>
      </w:pPr>
      <w:smartTag w:uri="urn:schemas-microsoft-com:office:smarttags" w:element="PersonName">
        <w:smartTagPr>
          <w:attr w:name="ProductID" w:val="Yu-Shan Wu"/>
        </w:smartTagPr>
        <w:r w:rsidRPr="00973C10">
          <w:rPr>
            <w:rFonts w:eastAsia="DFKai-SB"/>
            <w:i/>
            <w:sz w:val="28"/>
            <w:szCs w:val="28"/>
          </w:rPr>
          <w:t>Yu-Shan Wu</w:t>
        </w:r>
      </w:smartTag>
    </w:p>
    <w:p w:rsidR="00F973FA" w:rsidRPr="00F973FA" w:rsidRDefault="00F973FA" w:rsidP="002B53C7">
      <w:pPr>
        <w:snapToGrid w:val="0"/>
        <w:jc w:val="center"/>
        <w:rPr>
          <w:rFonts w:eastAsia="DFKai-SB" w:hint="eastAsia"/>
          <w:sz w:val="22"/>
          <w:szCs w:val="22"/>
        </w:rPr>
      </w:pPr>
      <w:smartTag w:uri="urn:schemas-microsoft-com:office:smarttags" w:element="place">
        <w:smartTag w:uri="urn:schemas-microsoft-com:office:smarttags" w:element="PlaceType">
          <w:r w:rsidRPr="00F973FA">
            <w:rPr>
              <w:rFonts w:eastAsia="DFKai-SB" w:hint="eastAsia"/>
              <w:sz w:val="22"/>
              <w:szCs w:val="22"/>
            </w:rPr>
            <w:t>Institute</w:t>
          </w:r>
        </w:smartTag>
        <w:r w:rsidRPr="00F973FA">
          <w:rPr>
            <w:rFonts w:eastAsia="DFKai-SB" w:hint="eastAsia"/>
            <w:sz w:val="22"/>
            <w:szCs w:val="22"/>
          </w:rPr>
          <w:t xml:space="preserve"> of </w:t>
        </w:r>
        <w:smartTag w:uri="urn:schemas-microsoft-com:office:smarttags" w:element="PlaceName">
          <w:r w:rsidRPr="00F973FA">
            <w:rPr>
              <w:rFonts w:eastAsia="DFKai-SB" w:hint="eastAsia"/>
              <w:sz w:val="22"/>
              <w:szCs w:val="22"/>
            </w:rPr>
            <w:t>Political Science</w:t>
          </w:r>
        </w:smartTag>
      </w:smartTag>
    </w:p>
    <w:p w:rsidR="00F973FA" w:rsidRPr="00F973FA" w:rsidRDefault="00F973FA" w:rsidP="002B53C7">
      <w:pPr>
        <w:snapToGrid w:val="0"/>
        <w:jc w:val="center"/>
        <w:rPr>
          <w:rFonts w:eastAsia="DFKai-SB" w:hint="eastAsia"/>
          <w:sz w:val="28"/>
          <w:szCs w:val="28"/>
        </w:rPr>
      </w:pPr>
      <w:r w:rsidRPr="00F973FA">
        <w:rPr>
          <w:rFonts w:eastAsia="DFKai-SB" w:hint="eastAsia"/>
          <w:sz w:val="22"/>
          <w:szCs w:val="22"/>
        </w:rPr>
        <w:t>Academia Sinica</w:t>
      </w:r>
    </w:p>
    <w:p w:rsidR="00F973FA" w:rsidRPr="00973C10" w:rsidRDefault="00F973FA" w:rsidP="002B53C7">
      <w:pPr>
        <w:jc w:val="center"/>
        <w:rPr>
          <w:sz w:val="28"/>
          <w:szCs w:val="28"/>
        </w:rPr>
      </w:pPr>
    </w:p>
    <w:p w:rsidR="00F973FA" w:rsidRPr="00973C10" w:rsidRDefault="00F973FA" w:rsidP="002B53C7">
      <w:pPr>
        <w:jc w:val="center"/>
        <w:rPr>
          <w:rFonts w:eastAsia="DFKai-SB"/>
          <w:smallCaps/>
        </w:rPr>
      </w:pPr>
      <w:r w:rsidRPr="00973C10">
        <w:rPr>
          <w:rFonts w:eastAsia="DFKai-SB"/>
          <w:smallCaps/>
        </w:rPr>
        <w:t>Abstract</w:t>
      </w:r>
    </w:p>
    <w:p w:rsidR="00F973FA" w:rsidRPr="00973C10" w:rsidRDefault="00F973FA" w:rsidP="002B53C7">
      <w:pPr>
        <w:jc w:val="both"/>
      </w:pPr>
    </w:p>
    <w:p w:rsidR="00F973FA" w:rsidRPr="002B53C7" w:rsidRDefault="00F973FA" w:rsidP="002B53C7">
      <w:pPr>
        <w:snapToGrid w:val="0"/>
        <w:jc w:val="both"/>
        <w:rPr>
          <w:sz w:val="22"/>
          <w:szCs w:val="22"/>
        </w:rPr>
      </w:pPr>
      <w:r w:rsidRPr="002B53C7">
        <w:rPr>
          <w:rFonts w:eastAsia="DFKai-SB" w:hint="eastAsia"/>
          <w:sz w:val="22"/>
          <w:szCs w:val="22"/>
        </w:rPr>
        <w:t>It would</w:t>
      </w:r>
      <w:r w:rsidRPr="002B53C7">
        <w:rPr>
          <w:rFonts w:eastAsia="DFKai-SB"/>
          <w:sz w:val="22"/>
          <w:szCs w:val="22"/>
        </w:rPr>
        <w:t xml:space="preserve"> do </w:t>
      </w:r>
      <w:r w:rsidRPr="002B53C7">
        <w:rPr>
          <w:rFonts w:eastAsia="DFKai-SB" w:hint="eastAsia"/>
          <w:sz w:val="22"/>
          <w:szCs w:val="22"/>
        </w:rPr>
        <w:t xml:space="preserve">no </w:t>
      </w:r>
      <w:r w:rsidRPr="002B53C7">
        <w:rPr>
          <w:rFonts w:eastAsia="DFKai-SB"/>
          <w:sz w:val="22"/>
          <w:szCs w:val="22"/>
        </w:rPr>
        <w:t xml:space="preserve">justice </w:t>
      </w:r>
      <w:r w:rsidRPr="002B53C7">
        <w:rPr>
          <w:rFonts w:eastAsia="DFKai-SB" w:hint="eastAsia"/>
          <w:sz w:val="22"/>
          <w:szCs w:val="22"/>
        </w:rPr>
        <w:t>to</w:t>
      </w:r>
      <w:r w:rsidRPr="002B53C7">
        <w:rPr>
          <w:rFonts w:eastAsia="DFKai-SB"/>
          <w:sz w:val="22"/>
          <w:szCs w:val="22"/>
        </w:rPr>
        <w:t xml:space="preserve"> a review of the Republic of China’</w:t>
      </w:r>
      <w:r w:rsidRPr="002B53C7">
        <w:rPr>
          <w:rFonts w:eastAsia="DFKai-SB" w:hint="eastAsia"/>
          <w:sz w:val="22"/>
          <w:szCs w:val="22"/>
        </w:rPr>
        <w:t>s centennial development if focus is cast exclusively on the ROC</w:t>
      </w:r>
      <w:r w:rsidRPr="002B53C7">
        <w:rPr>
          <w:rFonts w:eastAsia="DFKai-SB"/>
          <w:sz w:val="22"/>
          <w:szCs w:val="22"/>
        </w:rPr>
        <w:t>’</w:t>
      </w:r>
      <w:r w:rsidRPr="002B53C7">
        <w:rPr>
          <w:rFonts w:eastAsia="DFKai-SB" w:hint="eastAsia"/>
          <w:sz w:val="22"/>
          <w:szCs w:val="22"/>
        </w:rPr>
        <w:t xml:space="preserve"> early period on the Chinese mainland, the authoritarian era in </w:t>
      </w:r>
      <w:smartTag w:uri="urn:schemas-microsoft-com:office:smarttags" w:element="country-region">
        <w:smartTag w:uri="urn:schemas-microsoft-com:office:smarttags" w:element="place">
          <w:r w:rsidRPr="002B53C7">
            <w:rPr>
              <w:rFonts w:eastAsia="DFKai-SB" w:hint="eastAsia"/>
              <w:sz w:val="22"/>
              <w:szCs w:val="22"/>
            </w:rPr>
            <w:t>Taiwan</w:t>
          </w:r>
        </w:smartTag>
      </w:smartTag>
      <w:r w:rsidRPr="002B53C7">
        <w:rPr>
          <w:rFonts w:eastAsia="DFKai-SB" w:hint="eastAsia"/>
          <w:sz w:val="22"/>
          <w:szCs w:val="22"/>
        </w:rPr>
        <w:t>, or the two decades after democratization. This article attempts to provide a broad overview of the century of the Republic by putting the ROC</w:t>
      </w:r>
      <w:r w:rsidRPr="002B53C7">
        <w:rPr>
          <w:rFonts w:eastAsia="DFKai-SB"/>
          <w:sz w:val="22"/>
          <w:szCs w:val="22"/>
        </w:rPr>
        <w:t>’</w:t>
      </w:r>
      <w:r w:rsidRPr="002B53C7">
        <w:rPr>
          <w:rFonts w:eastAsia="DFKai-SB" w:hint="eastAsia"/>
          <w:sz w:val="22"/>
          <w:szCs w:val="22"/>
        </w:rPr>
        <w:t>s three developmental stages in a theoretical framework, pointing out the mechanisms of transitions, and capturing the grand trends in historical development. We observe three subjects: Sun Yat-sen</w:t>
      </w:r>
      <w:r w:rsidRPr="002B53C7">
        <w:rPr>
          <w:rFonts w:eastAsia="DFKai-SB"/>
          <w:sz w:val="22"/>
          <w:szCs w:val="22"/>
        </w:rPr>
        <w:t>’</w:t>
      </w:r>
      <w:r w:rsidRPr="002B53C7">
        <w:rPr>
          <w:rFonts w:eastAsia="DFKai-SB" w:hint="eastAsia"/>
          <w:sz w:val="22"/>
          <w:szCs w:val="22"/>
        </w:rPr>
        <w:t xml:space="preserve">s Thoughts, the practice of the ROC, and the post-1949 development on </w:t>
      </w:r>
      <w:r w:rsidRPr="002B53C7">
        <w:rPr>
          <w:rFonts w:eastAsia="DFKai-SB"/>
          <w:sz w:val="22"/>
          <w:szCs w:val="22"/>
        </w:rPr>
        <w:t>mainland</w:t>
      </w:r>
      <w:r w:rsidRPr="002B53C7">
        <w:rPr>
          <w:rFonts w:eastAsia="DFKai-SB" w:hint="eastAsia"/>
          <w:sz w:val="22"/>
          <w:szCs w:val="22"/>
        </w:rPr>
        <w:t xml:space="preserve"> </w:t>
      </w:r>
      <w:smartTag w:uri="urn:schemas-microsoft-com:office:smarttags" w:element="country-region">
        <w:smartTag w:uri="urn:schemas-microsoft-com:office:smarttags" w:element="place">
          <w:r w:rsidRPr="002B53C7">
            <w:rPr>
              <w:rFonts w:eastAsia="DFKai-SB" w:hint="eastAsia"/>
              <w:sz w:val="22"/>
              <w:szCs w:val="22"/>
            </w:rPr>
            <w:t>China</w:t>
          </w:r>
        </w:smartTag>
      </w:smartTag>
      <w:r w:rsidRPr="002B53C7">
        <w:rPr>
          <w:rFonts w:eastAsia="DFKai-SB" w:hint="eastAsia"/>
          <w:sz w:val="22"/>
          <w:szCs w:val="22"/>
        </w:rPr>
        <w:t xml:space="preserve">. These three produce seven observation points on a two-dimensional map laid out by the axes of state political control and state economic control. Three political systems are identified on the political axis: liberal democracy, modernizing authoritarianism, and totalitarianism, as well as three property rights structures/economic systems on the economic axis: market capitalism, state </w:t>
      </w:r>
      <w:r w:rsidRPr="002B53C7">
        <w:rPr>
          <w:rFonts w:eastAsia="DFKai-SB"/>
          <w:sz w:val="22"/>
          <w:szCs w:val="22"/>
        </w:rPr>
        <w:t>capitalism</w:t>
      </w:r>
      <w:r w:rsidRPr="002B53C7">
        <w:rPr>
          <w:rFonts w:eastAsia="DFKai-SB" w:hint="eastAsia"/>
          <w:sz w:val="22"/>
          <w:szCs w:val="22"/>
        </w:rPr>
        <w:t xml:space="preserve">, and state socialism, based on different levels of political and economic control by the state. This gives rise to nine institutional combinations against which the seven observation points can be located. When state political control matches economic control the institutional combination is most stable, followed by high political control cum low economic control. </w:t>
      </w:r>
      <w:r w:rsidRPr="002B53C7">
        <w:rPr>
          <w:rFonts w:eastAsia="DFKai-SB"/>
          <w:sz w:val="22"/>
          <w:szCs w:val="22"/>
        </w:rPr>
        <w:t>T</w:t>
      </w:r>
      <w:r w:rsidRPr="002B53C7">
        <w:rPr>
          <w:rFonts w:eastAsia="DFKai-SB" w:hint="eastAsia"/>
          <w:sz w:val="22"/>
          <w:szCs w:val="22"/>
        </w:rPr>
        <w:t xml:space="preserve">he least sustainable is when </w:t>
      </w:r>
      <w:smartTag w:uri="urn:schemas-microsoft-com:office:smarttags" w:element="PersonName">
        <w:smartTagPr>
          <w:attr w:name="ProductID" w:val="low political"/>
        </w:smartTagPr>
        <w:r w:rsidRPr="002B53C7">
          <w:rPr>
            <w:rFonts w:eastAsia="DFKai-SB" w:hint="eastAsia"/>
            <w:sz w:val="22"/>
            <w:szCs w:val="22"/>
          </w:rPr>
          <w:t>low political</w:t>
        </w:r>
      </w:smartTag>
      <w:r w:rsidRPr="002B53C7">
        <w:rPr>
          <w:rFonts w:eastAsia="DFKai-SB" w:hint="eastAsia"/>
          <w:sz w:val="22"/>
          <w:szCs w:val="22"/>
        </w:rPr>
        <w:t xml:space="preserve"> control is paired with high economic control. On the institutional map Sun Yet-sen</w:t>
      </w:r>
      <w:r w:rsidRPr="002B53C7">
        <w:rPr>
          <w:rFonts w:eastAsia="DFKai-SB"/>
          <w:sz w:val="22"/>
          <w:szCs w:val="22"/>
        </w:rPr>
        <w:t>’</w:t>
      </w:r>
      <w:r w:rsidRPr="002B53C7">
        <w:rPr>
          <w:rFonts w:eastAsia="DFKai-SB" w:hint="eastAsia"/>
          <w:sz w:val="22"/>
          <w:szCs w:val="22"/>
        </w:rPr>
        <w:t xml:space="preserve">s Thoughts migrated from democratic state capitalism to authoritarian state </w:t>
      </w:r>
      <w:r w:rsidRPr="002B53C7">
        <w:rPr>
          <w:rFonts w:eastAsia="DFKai-SB"/>
          <w:sz w:val="22"/>
          <w:szCs w:val="22"/>
        </w:rPr>
        <w:t>capitalism</w:t>
      </w:r>
      <w:r w:rsidRPr="002B53C7">
        <w:rPr>
          <w:rFonts w:eastAsia="DFKai-SB" w:hint="eastAsia"/>
          <w:sz w:val="22"/>
          <w:szCs w:val="22"/>
        </w:rPr>
        <w:t xml:space="preserve">, with the ultimate ideal point remaining unchanged. The ROC shifted from a limited form of authoritarian state capitalism (while on the mainland) to full authoritarian state capitalism (prior to democratization in </w:t>
      </w:r>
      <w:smartTag w:uri="urn:schemas-microsoft-com:office:smarttags" w:element="country-region">
        <w:r w:rsidRPr="002B53C7">
          <w:rPr>
            <w:rFonts w:eastAsia="DFKai-SB" w:hint="eastAsia"/>
            <w:sz w:val="22"/>
            <w:szCs w:val="22"/>
          </w:rPr>
          <w:t>Taiwan</w:t>
        </w:r>
      </w:smartTag>
      <w:r w:rsidRPr="002B53C7">
        <w:rPr>
          <w:rFonts w:eastAsia="DFKai-SB" w:hint="eastAsia"/>
          <w:sz w:val="22"/>
          <w:szCs w:val="22"/>
        </w:rPr>
        <w:t xml:space="preserve">), and finally to democratic market capitalism (after democratization in </w:t>
      </w:r>
      <w:smartTag w:uri="urn:schemas-microsoft-com:office:smarttags" w:element="country-region">
        <w:smartTag w:uri="urn:schemas-microsoft-com:office:smarttags" w:element="place">
          <w:r w:rsidRPr="002B53C7">
            <w:rPr>
              <w:rFonts w:eastAsia="DFKai-SB" w:hint="eastAsia"/>
              <w:sz w:val="22"/>
              <w:szCs w:val="22"/>
            </w:rPr>
            <w:t>Taiwan</w:t>
          </w:r>
        </w:smartTag>
      </w:smartTag>
      <w:r w:rsidRPr="002B53C7">
        <w:rPr>
          <w:rFonts w:eastAsia="DFKai-SB" w:hint="eastAsia"/>
          <w:sz w:val="22"/>
          <w:szCs w:val="22"/>
        </w:rPr>
        <w:t xml:space="preserve">). The PRC transitioned from totalitarian state socialism under Mao Zedong to post-totalitarian state capitalism during post-Mao, and particularly during the post-Tiananmen period. </w:t>
      </w:r>
      <w:r w:rsidRPr="002B53C7">
        <w:rPr>
          <w:rFonts w:eastAsia="DFKai-SB"/>
          <w:sz w:val="22"/>
          <w:szCs w:val="22"/>
        </w:rPr>
        <w:t>Because</w:t>
      </w:r>
      <w:r w:rsidRPr="002B53C7">
        <w:rPr>
          <w:rFonts w:eastAsia="DFKai-SB" w:hint="eastAsia"/>
          <w:sz w:val="22"/>
          <w:szCs w:val="22"/>
        </w:rPr>
        <w:t xml:space="preserve"> high political control is paired with low economic control, this system demonstrated considerable institutional resilience, capable of overcoming the challenge posed by a series of politico-economic crises. Institutional </w:t>
      </w:r>
      <w:r w:rsidRPr="002B53C7">
        <w:rPr>
          <w:rFonts w:eastAsia="DFKai-SB"/>
          <w:sz w:val="22"/>
          <w:szCs w:val="22"/>
        </w:rPr>
        <w:t>isomorphism</w:t>
      </w:r>
      <w:r w:rsidRPr="002B53C7">
        <w:rPr>
          <w:rFonts w:eastAsia="DFKai-SB" w:hint="eastAsia"/>
          <w:sz w:val="22"/>
          <w:szCs w:val="22"/>
        </w:rPr>
        <w:t xml:space="preserve"> is found among Sun Yat-sen</w:t>
      </w:r>
      <w:r w:rsidRPr="002B53C7">
        <w:rPr>
          <w:rFonts w:eastAsia="DFKai-SB"/>
          <w:sz w:val="22"/>
          <w:szCs w:val="22"/>
        </w:rPr>
        <w:t>’</w:t>
      </w:r>
      <w:r w:rsidRPr="002B53C7">
        <w:rPr>
          <w:rFonts w:eastAsia="DFKai-SB" w:hint="eastAsia"/>
          <w:sz w:val="22"/>
          <w:szCs w:val="22"/>
        </w:rPr>
        <w:t>s later thoughts, the ROC</w:t>
      </w:r>
      <w:r w:rsidRPr="002B53C7">
        <w:rPr>
          <w:rFonts w:eastAsia="DFKai-SB"/>
          <w:sz w:val="22"/>
          <w:szCs w:val="22"/>
        </w:rPr>
        <w:t>’</w:t>
      </w:r>
      <w:r w:rsidRPr="002B53C7">
        <w:rPr>
          <w:rFonts w:eastAsia="DFKai-SB" w:hint="eastAsia"/>
          <w:sz w:val="22"/>
          <w:szCs w:val="22"/>
        </w:rPr>
        <w:t xml:space="preserve">s authoritarian stage, and contemporary </w:t>
      </w:r>
      <w:smartTag w:uri="urn:schemas-microsoft-com:office:smarttags" w:element="country-region">
        <w:smartTag w:uri="urn:schemas-microsoft-com:office:smarttags" w:element="place">
          <w:r w:rsidRPr="002B53C7">
            <w:rPr>
              <w:rFonts w:eastAsia="DFKai-SB" w:hint="eastAsia"/>
              <w:sz w:val="22"/>
              <w:szCs w:val="22"/>
            </w:rPr>
            <w:t>China</w:t>
          </w:r>
        </w:smartTag>
      </w:smartTag>
      <w:r w:rsidRPr="002B53C7">
        <w:rPr>
          <w:rFonts w:eastAsia="DFKai-SB" w:hint="eastAsia"/>
          <w:sz w:val="22"/>
          <w:szCs w:val="22"/>
        </w:rPr>
        <w:t xml:space="preserve">. The mainland has moved into </w:t>
      </w:r>
      <w:smartTag w:uri="urn:schemas-microsoft-com:office:smarttags" w:element="country-region">
        <w:smartTag w:uri="urn:schemas-microsoft-com:office:smarttags" w:element="place">
          <w:r w:rsidRPr="002B53C7">
            <w:rPr>
              <w:rFonts w:eastAsia="DFKai-SB" w:hint="eastAsia"/>
              <w:sz w:val="22"/>
              <w:szCs w:val="22"/>
            </w:rPr>
            <w:t>Taiwan</w:t>
          </w:r>
        </w:smartTag>
      </w:smartTag>
      <w:r w:rsidRPr="002B53C7">
        <w:rPr>
          <w:rFonts w:eastAsia="DFKai-SB"/>
          <w:sz w:val="22"/>
          <w:szCs w:val="22"/>
        </w:rPr>
        <w:t>’</w:t>
      </w:r>
      <w:r w:rsidRPr="002B53C7">
        <w:rPr>
          <w:rFonts w:eastAsia="DFKai-SB" w:hint="eastAsia"/>
          <w:sz w:val="22"/>
          <w:szCs w:val="22"/>
        </w:rPr>
        <w:t xml:space="preserve">s institutional past. Whether there would be further institutional convergence between the two sides of the </w:t>
      </w:r>
      <w:smartTag w:uri="urn:schemas-microsoft-com:office:smarttags" w:element="place">
        <w:r w:rsidRPr="002B53C7">
          <w:rPr>
            <w:rFonts w:eastAsia="DFKai-SB" w:hint="eastAsia"/>
            <w:sz w:val="22"/>
            <w:szCs w:val="22"/>
          </w:rPr>
          <w:t>Taiwan Strait</w:t>
        </w:r>
      </w:smartTag>
      <w:r w:rsidRPr="002B53C7">
        <w:rPr>
          <w:rFonts w:eastAsia="DFKai-SB" w:hint="eastAsia"/>
          <w:sz w:val="22"/>
          <w:szCs w:val="22"/>
        </w:rPr>
        <w:t xml:space="preserve"> is determined by the relative rate of the rise of national capability compared with institutional change on the mainland.</w:t>
      </w:r>
    </w:p>
    <w:p w:rsidR="00F973FA" w:rsidRPr="002B53C7" w:rsidRDefault="00F973FA" w:rsidP="002B53C7">
      <w:pPr>
        <w:snapToGrid w:val="0"/>
        <w:jc w:val="both"/>
        <w:rPr>
          <w:sz w:val="22"/>
          <w:szCs w:val="22"/>
        </w:rPr>
      </w:pPr>
    </w:p>
    <w:p w:rsidR="00F973FA" w:rsidRPr="002B53C7" w:rsidRDefault="00F973FA" w:rsidP="002B53C7">
      <w:pPr>
        <w:snapToGrid w:val="0"/>
        <w:jc w:val="both"/>
        <w:rPr>
          <w:sz w:val="22"/>
          <w:szCs w:val="22"/>
        </w:rPr>
      </w:pPr>
    </w:p>
    <w:p w:rsidR="00F973FA" w:rsidRDefault="00F973FA" w:rsidP="002B53C7">
      <w:pPr>
        <w:snapToGrid w:val="0"/>
        <w:jc w:val="both"/>
        <w:rPr>
          <w:rFonts w:hint="eastAsia"/>
          <w:sz w:val="22"/>
          <w:szCs w:val="22"/>
        </w:rPr>
      </w:pPr>
    </w:p>
    <w:p w:rsidR="002B53C7" w:rsidRDefault="002B53C7" w:rsidP="002B53C7">
      <w:pPr>
        <w:snapToGrid w:val="0"/>
        <w:jc w:val="both"/>
        <w:rPr>
          <w:rFonts w:hint="eastAsia"/>
          <w:sz w:val="22"/>
          <w:szCs w:val="22"/>
        </w:rPr>
      </w:pPr>
    </w:p>
    <w:p w:rsidR="002B53C7" w:rsidRDefault="002B53C7" w:rsidP="002B53C7">
      <w:pPr>
        <w:snapToGrid w:val="0"/>
        <w:jc w:val="both"/>
        <w:rPr>
          <w:rFonts w:hint="eastAsia"/>
          <w:sz w:val="22"/>
          <w:szCs w:val="22"/>
        </w:rPr>
      </w:pPr>
    </w:p>
    <w:p w:rsidR="002B53C7" w:rsidRDefault="002B53C7" w:rsidP="002B53C7">
      <w:pPr>
        <w:snapToGrid w:val="0"/>
        <w:jc w:val="both"/>
        <w:rPr>
          <w:rFonts w:hint="eastAsia"/>
          <w:sz w:val="22"/>
          <w:szCs w:val="22"/>
        </w:rPr>
      </w:pPr>
    </w:p>
    <w:p w:rsidR="002B53C7" w:rsidRDefault="002B53C7" w:rsidP="002B53C7">
      <w:pPr>
        <w:snapToGrid w:val="0"/>
        <w:jc w:val="both"/>
        <w:rPr>
          <w:rFonts w:hint="eastAsia"/>
          <w:sz w:val="22"/>
          <w:szCs w:val="22"/>
        </w:rPr>
      </w:pPr>
    </w:p>
    <w:p w:rsidR="002B53C7" w:rsidRPr="002B53C7" w:rsidRDefault="002B53C7" w:rsidP="002B53C7">
      <w:pPr>
        <w:snapToGrid w:val="0"/>
        <w:jc w:val="both"/>
        <w:rPr>
          <w:rFonts w:hint="eastAsia"/>
          <w:sz w:val="22"/>
          <w:szCs w:val="22"/>
        </w:rPr>
      </w:pPr>
    </w:p>
    <w:p w:rsidR="00510BC6" w:rsidRPr="002B53C7" w:rsidRDefault="00510BC6" w:rsidP="002B53C7">
      <w:pPr>
        <w:snapToGrid w:val="0"/>
        <w:jc w:val="both"/>
        <w:rPr>
          <w:rFonts w:hint="eastAsia"/>
          <w:sz w:val="22"/>
          <w:szCs w:val="22"/>
        </w:rPr>
      </w:pPr>
    </w:p>
    <w:p w:rsidR="00F973FA" w:rsidRPr="002B53C7" w:rsidRDefault="00510BC6" w:rsidP="002B53C7">
      <w:pPr>
        <w:snapToGrid w:val="0"/>
        <w:jc w:val="both"/>
        <w:rPr>
          <w:sz w:val="22"/>
          <w:szCs w:val="22"/>
        </w:rPr>
      </w:pPr>
      <w:r w:rsidRPr="002B53C7">
        <w:rPr>
          <w:rFonts w:hint="eastAsia"/>
          <w:sz w:val="22"/>
          <w:szCs w:val="22"/>
        </w:rPr>
        <w:t xml:space="preserve">Paper presented at the 53rd Annual Conference of the American Association for Chinese Studies, </w:t>
      </w:r>
      <w:smartTag w:uri="urn:schemas-microsoft-com:office:smarttags" w:element="PlaceType">
        <w:r w:rsidRPr="002B53C7">
          <w:rPr>
            <w:rFonts w:hint="eastAsia"/>
            <w:sz w:val="22"/>
            <w:szCs w:val="22"/>
          </w:rPr>
          <w:t>University</w:t>
        </w:r>
      </w:smartTag>
      <w:r w:rsidRPr="002B53C7">
        <w:rPr>
          <w:rFonts w:hint="eastAsia"/>
          <w:sz w:val="22"/>
          <w:szCs w:val="22"/>
        </w:rPr>
        <w:t xml:space="preserve"> of </w:t>
      </w:r>
      <w:smartTag w:uri="urn:schemas-microsoft-com:office:smarttags" w:element="PlaceName">
        <w:r w:rsidRPr="002B53C7">
          <w:rPr>
            <w:rFonts w:hint="eastAsia"/>
            <w:sz w:val="22"/>
            <w:szCs w:val="22"/>
          </w:rPr>
          <w:t>Pennsylvania</w:t>
        </w:r>
      </w:smartTag>
      <w:r w:rsidRPr="002B53C7">
        <w:rPr>
          <w:rFonts w:hint="eastAsia"/>
          <w:sz w:val="22"/>
          <w:szCs w:val="22"/>
        </w:rPr>
        <w:t xml:space="preserve">, </w:t>
      </w:r>
      <w:smartTag w:uri="urn:schemas-microsoft-com:office:smarttags" w:element="City">
        <w:smartTag w:uri="urn:schemas-microsoft-com:office:smarttags" w:element="place">
          <w:r w:rsidRPr="002B53C7">
            <w:rPr>
              <w:rFonts w:hint="eastAsia"/>
              <w:sz w:val="22"/>
              <w:szCs w:val="22"/>
            </w:rPr>
            <w:t>Philadelphia</w:t>
          </w:r>
        </w:smartTag>
      </w:smartTag>
      <w:r w:rsidRPr="002B53C7">
        <w:rPr>
          <w:rFonts w:hint="eastAsia"/>
          <w:sz w:val="22"/>
          <w:szCs w:val="22"/>
        </w:rPr>
        <w:t>, October 15, 2011.</w:t>
      </w:r>
    </w:p>
    <w:p w:rsidR="002B53C7" w:rsidRDefault="007A4457" w:rsidP="002B53C7">
      <w:pPr>
        <w:snapToGrid w:val="0"/>
        <w:jc w:val="center"/>
        <w:rPr>
          <w:rFonts w:hint="eastAsia"/>
          <w:sz w:val="28"/>
          <w:szCs w:val="28"/>
        </w:rPr>
      </w:pPr>
      <w:r>
        <w:rPr>
          <w:rFonts w:ascii="DFKai-SB" w:eastAsia="DFKai-SB" w:hAnsi="DFKai-SB"/>
          <w:sz w:val="32"/>
          <w:szCs w:val="32"/>
        </w:rPr>
        <w:br w:type="page"/>
      </w:r>
      <w:r w:rsidR="002B53C7" w:rsidRPr="00973C10">
        <w:rPr>
          <w:sz w:val="28"/>
          <w:szCs w:val="28"/>
        </w:rPr>
        <w:lastRenderedPageBreak/>
        <w:t>Sun Yat-</w:t>
      </w:r>
      <w:r w:rsidR="00660006">
        <w:rPr>
          <w:rFonts w:hint="eastAsia"/>
          <w:sz w:val="28"/>
          <w:szCs w:val="28"/>
        </w:rPr>
        <w:t>s</w:t>
      </w:r>
      <w:r w:rsidR="002B53C7" w:rsidRPr="00973C10">
        <w:rPr>
          <w:sz w:val="28"/>
          <w:szCs w:val="28"/>
        </w:rPr>
        <w:t>en Thought, Centennial of the ROC,</w:t>
      </w:r>
    </w:p>
    <w:p w:rsidR="002B53C7" w:rsidRDefault="002B53C7" w:rsidP="002B53C7">
      <w:pPr>
        <w:snapToGrid w:val="0"/>
        <w:jc w:val="center"/>
        <w:rPr>
          <w:rFonts w:hint="eastAsia"/>
          <w:sz w:val="28"/>
          <w:szCs w:val="28"/>
        </w:rPr>
      </w:pPr>
      <w:r>
        <w:rPr>
          <w:sz w:val="28"/>
          <w:szCs w:val="28"/>
        </w:rPr>
        <w:t>A</w:t>
      </w:r>
      <w:r>
        <w:rPr>
          <w:rFonts w:hint="eastAsia"/>
          <w:sz w:val="28"/>
          <w:szCs w:val="28"/>
        </w:rPr>
        <w:t xml:space="preserve">nd </w:t>
      </w:r>
      <w:r w:rsidRPr="00973C10">
        <w:rPr>
          <w:sz w:val="28"/>
          <w:szCs w:val="28"/>
        </w:rPr>
        <w:t xml:space="preserve">Development Models in </w:t>
      </w:r>
      <w:smartTag w:uri="urn:schemas-microsoft-com:office:smarttags" w:element="country-region">
        <w:r w:rsidRPr="00973C10">
          <w:rPr>
            <w:sz w:val="28"/>
            <w:szCs w:val="28"/>
          </w:rPr>
          <w:t>Taiwan</w:t>
        </w:r>
      </w:smartTag>
      <w:r w:rsidRPr="00973C10">
        <w:rPr>
          <w:sz w:val="28"/>
          <w:szCs w:val="28"/>
        </w:rPr>
        <w:t xml:space="preserve"> and Mainland </w:t>
      </w:r>
      <w:smartTag w:uri="urn:schemas-microsoft-com:office:smarttags" w:element="country-region">
        <w:smartTag w:uri="urn:schemas-microsoft-com:office:smarttags" w:element="place">
          <w:r w:rsidRPr="00973C10">
            <w:rPr>
              <w:sz w:val="28"/>
              <w:szCs w:val="28"/>
            </w:rPr>
            <w:t>China</w:t>
          </w:r>
        </w:smartTag>
      </w:smartTag>
      <w:r w:rsidRPr="00973C10">
        <w:rPr>
          <w:sz w:val="28"/>
          <w:szCs w:val="28"/>
        </w:rPr>
        <w:t>:</w:t>
      </w:r>
    </w:p>
    <w:p w:rsidR="002B53C7" w:rsidRPr="00973C10" w:rsidRDefault="002B53C7" w:rsidP="002B53C7">
      <w:pPr>
        <w:snapToGrid w:val="0"/>
        <w:jc w:val="center"/>
        <w:rPr>
          <w:sz w:val="28"/>
          <w:szCs w:val="28"/>
        </w:rPr>
      </w:pPr>
      <w:r w:rsidRPr="00973C10">
        <w:rPr>
          <w:sz w:val="28"/>
          <w:szCs w:val="28"/>
        </w:rPr>
        <w:t>A Macro Analytical Framework</w:t>
      </w:r>
    </w:p>
    <w:p w:rsidR="001A26FA" w:rsidRPr="001A26FA" w:rsidRDefault="001A26FA" w:rsidP="002B53C7">
      <w:pPr>
        <w:snapToGrid w:val="0"/>
        <w:jc w:val="both"/>
        <w:rPr>
          <w:rFonts w:ascii="DFKai-SB" w:eastAsia="DFKai-SB" w:hAnsi="DFKai-SB" w:hint="eastAsia"/>
          <w:sz w:val="32"/>
          <w:szCs w:val="32"/>
        </w:rPr>
      </w:pPr>
    </w:p>
    <w:p w:rsidR="001A26FA" w:rsidRPr="0056042F" w:rsidRDefault="001A26FA" w:rsidP="002B53C7">
      <w:pPr>
        <w:jc w:val="both"/>
        <w:rPr>
          <w:rFonts w:hint="eastAsia"/>
          <w:sz w:val="28"/>
          <w:szCs w:val="28"/>
        </w:rPr>
      </w:pPr>
    </w:p>
    <w:p w:rsidR="00A83882" w:rsidRDefault="00A83882" w:rsidP="002B53C7">
      <w:pPr>
        <w:jc w:val="both"/>
        <w:rPr>
          <w:rFonts w:hint="eastAsia"/>
        </w:rPr>
      </w:pPr>
    </w:p>
    <w:p w:rsidR="00B34C7B" w:rsidRPr="00D24FE8" w:rsidRDefault="00F973FA" w:rsidP="002B53C7">
      <w:pPr>
        <w:ind w:firstLine="480"/>
        <w:jc w:val="both"/>
        <w:rPr>
          <w:rFonts w:eastAsia="DFKai-SB" w:hint="eastAsia"/>
        </w:rPr>
      </w:pPr>
      <w:r>
        <w:rPr>
          <w:rFonts w:hint="eastAsia"/>
        </w:rPr>
        <w:t xml:space="preserve">The Republic of China </w:t>
      </w:r>
      <w:r w:rsidR="00654ED3">
        <w:rPr>
          <w:rFonts w:hint="eastAsia"/>
        </w:rPr>
        <w:t xml:space="preserve">(ROC) </w:t>
      </w:r>
      <w:r>
        <w:rPr>
          <w:rFonts w:hint="eastAsia"/>
        </w:rPr>
        <w:t xml:space="preserve">is </w:t>
      </w:r>
      <w:r w:rsidR="00654ED3">
        <w:rPr>
          <w:rFonts w:hint="eastAsia"/>
        </w:rPr>
        <w:t>moving into</w:t>
      </w:r>
      <w:r>
        <w:rPr>
          <w:rFonts w:hint="eastAsia"/>
        </w:rPr>
        <w:t xml:space="preserve"> </w:t>
      </w:r>
      <w:r w:rsidR="00654ED3">
        <w:rPr>
          <w:rFonts w:hint="eastAsia"/>
        </w:rPr>
        <w:t>the</w:t>
      </w:r>
      <w:r>
        <w:rPr>
          <w:rFonts w:hint="eastAsia"/>
        </w:rPr>
        <w:t xml:space="preserve"> second century. </w:t>
      </w:r>
      <w:r w:rsidR="00654ED3">
        <w:t>I</w:t>
      </w:r>
      <w:r w:rsidR="00654ED3">
        <w:rPr>
          <w:rFonts w:hint="eastAsia"/>
        </w:rPr>
        <w:t xml:space="preserve">ts one-hundred-year history is divided into two periods: the four decades on the Chinese mainland and the following sixty years in </w:t>
      </w:r>
      <w:smartTag w:uri="urn:schemas-microsoft-com:office:smarttags" w:element="country-region">
        <w:smartTag w:uri="urn:schemas-microsoft-com:office:smarttags" w:element="place">
          <w:r w:rsidR="00654ED3">
            <w:rPr>
              <w:rFonts w:hint="eastAsia"/>
            </w:rPr>
            <w:t>Taiwan</w:t>
          </w:r>
        </w:smartTag>
      </w:smartTag>
      <w:r w:rsidR="00654ED3">
        <w:rPr>
          <w:rFonts w:hint="eastAsia"/>
        </w:rPr>
        <w:t xml:space="preserve">. </w:t>
      </w:r>
      <w:r w:rsidR="00654ED3">
        <w:t>The</w:t>
      </w:r>
      <w:r w:rsidR="00654ED3">
        <w:rPr>
          <w:rFonts w:hint="eastAsia"/>
        </w:rPr>
        <w:t xml:space="preserve"> </w:t>
      </w:r>
      <w:smartTag w:uri="urn:schemas-microsoft-com:office:smarttags" w:element="country-region">
        <w:smartTag w:uri="urn:schemas-microsoft-com:office:smarttags" w:element="place">
          <w:r w:rsidR="00654ED3">
            <w:rPr>
              <w:rFonts w:hint="eastAsia"/>
            </w:rPr>
            <w:t>Taiwan</w:t>
          </w:r>
        </w:smartTag>
      </w:smartTag>
      <w:r w:rsidR="00654ED3">
        <w:rPr>
          <w:rFonts w:hint="eastAsia"/>
        </w:rPr>
        <w:t xml:space="preserve"> period is further divided by the watershed of democratization: forty year</w:t>
      </w:r>
      <w:r w:rsidR="001B2398">
        <w:rPr>
          <w:rFonts w:hint="eastAsia"/>
        </w:rPr>
        <w:t xml:space="preserve">s under authoritarian rule followed by two decades of democracy. A review of the century would not be complete if our focus is cast exclusively on the mainland period, on the authoritarian rule, or on </w:t>
      </w:r>
      <w:r w:rsidR="001B2398">
        <w:t>nascent</w:t>
      </w:r>
      <w:r w:rsidR="001B2398">
        <w:rPr>
          <w:rFonts w:hint="eastAsia"/>
        </w:rPr>
        <w:t xml:space="preserve"> democracy. This paper attempts to provide a theoretical framework for an overview of the ROC</w:t>
      </w:r>
      <w:r w:rsidR="001B2398">
        <w:t>’</w:t>
      </w:r>
      <w:r w:rsidR="001B2398">
        <w:rPr>
          <w:rFonts w:hint="eastAsia"/>
        </w:rPr>
        <w:t xml:space="preserve">s centennial </w:t>
      </w:r>
      <w:r w:rsidR="00D24FE8">
        <w:rPr>
          <w:rFonts w:hint="eastAsia"/>
        </w:rPr>
        <w:t>history</w:t>
      </w:r>
      <w:r w:rsidR="001B2398">
        <w:rPr>
          <w:rFonts w:hint="eastAsia"/>
        </w:rPr>
        <w:t xml:space="preserve">, </w:t>
      </w:r>
      <w:r w:rsidR="001B2398">
        <w:rPr>
          <w:rFonts w:eastAsia="DFKai-SB" w:hint="eastAsia"/>
        </w:rPr>
        <w:t>point out the mechanisms of transitions, and captur</w:t>
      </w:r>
      <w:r w:rsidR="00D24FE8">
        <w:rPr>
          <w:rFonts w:eastAsia="DFKai-SB" w:hint="eastAsia"/>
        </w:rPr>
        <w:t>e</w:t>
      </w:r>
      <w:r w:rsidR="001B2398">
        <w:rPr>
          <w:rFonts w:eastAsia="DFKai-SB" w:hint="eastAsia"/>
        </w:rPr>
        <w:t xml:space="preserve"> the grand trends in </w:t>
      </w:r>
      <w:r w:rsidR="00D24FE8">
        <w:rPr>
          <w:rFonts w:eastAsia="DFKai-SB" w:hint="eastAsia"/>
        </w:rPr>
        <w:t>the country</w:t>
      </w:r>
      <w:r w:rsidR="00D24FE8">
        <w:rPr>
          <w:rFonts w:eastAsia="DFKai-SB"/>
        </w:rPr>
        <w:t>’</w:t>
      </w:r>
      <w:r w:rsidR="00D24FE8">
        <w:rPr>
          <w:rFonts w:eastAsia="DFKai-SB" w:hint="eastAsia"/>
        </w:rPr>
        <w:t>s</w:t>
      </w:r>
      <w:r w:rsidR="001B2398">
        <w:rPr>
          <w:rFonts w:eastAsia="DFKai-SB" w:hint="eastAsia"/>
        </w:rPr>
        <w:t xml:space="preserve"> development.</w:t>
      </w:r>
    </w:p>
    <w:p w:rsidR="000B7B29" w:rsidRDefault="000B7B29" w:rsidP="002B53C7">
      <w:pPr>
        <w:jc w:val="both"/>
        <w:rPr>
          <w:rFonts w:hint="eastAsia"/>
        </w:rPr>
      </w:pPr>
    </w:p>
    <w:p w:rsidR="00232A35" w:rsidRDefault="00D24FE8" w:rsidP="002B53C7">
      <w:pPr>
        <w:ind w:firstLine="480"/>
        <w:jc w:val="both"/>
        <w:rPr>
          <w:rFonts w:hint="eastAsia"/>
        </w:rPr>
      </w:pPr>
      <w:r>
        <w:rPr>
          <w:rFonts w:hint="eastAsia"/>
        </w:rPr>
        <w:t>The C</w:t>
      </w:r>
      <w:r>
        <w:t>hinese Communist Party (</w:t>
      </w:r>
      <w:r>
        <w:rPr>
          <w:rFonts w:hint="eastAsia"/>
        </w:rPr>
        <w:t>CCP</w:t>
      </w:r>
      <w:r>
        <w:t>)</w:t>
      </w:r>
      <w:r>
        <w:rPr>
          <w:rFonts w:hint="eastAsia"/>
        </w:rPr>
        <w:t xml:space="preserve"> and the People</w:t>
      </w:r>
      <w:r>
        <w:t>’</w:t>
      </w:r>
      <w:r>
        <w:rPr>
          <w:rFonts w:hint="eastAsia"/>
        </w:rPr>
        <w:t xml:space="preserve">s Republic of </w:t>
      </w:r>
      <w:smartTag w:uri="urn:schemas-microsoft-com:office:smarttags" w:element="country-region">
        <w:smartTag w:uri="urn:schemas-microsoft-com:office:smarttags" w:element="place">
          <w:r>
            <w:rPr>
              <w:rFonts w:hint="eastAsia"/>
            </w:rPr>
            <w:t>China</w:t>
          </w:r>
        </w:smartTag>
      </w:smartTag>
      <w:r>
        <w:rPr>
          <w:rFonts w:hint="eastAsia"/>
        </w:rPr>
        <w:t xml:space="preserve"> </w:t>
      </w:r>
      <w:r w:rsidR="00FA4BFB">
        <w:rPr>
          <w:rFonts w:hint="eastAsia"/>
        </w:rPr>
        <w:t>have been a counter force to</w:t>
      </w:r>
      <w:r>
        <w:rPr>
          <w:rFonts w:hint="eastAsia"/>
        </w:rPr>
        <w:t xml:space="preserve"> the Kuomintang the ROC. The two rivals wax</w:t>
      </w:r>
      <w:r w:rsidR="00FA4BFB">
        <w:rPr>
          <w:rFonts w:hint="eastAsia"/>
        </w:rPr>
        <w:t>ed</w:t>
      </w:r>
      <w:r>
        <w:rPr>
          <w:rFonts w:hint="eastAsia"/>
        </w:rPr>
        <w:t xml:space="preserve"> and wane</w:t>
      </w:r>
      <w:r w:rsidR="00FA4BFB">
        <w:rPr>
          <w:rFonts w:hint="eastAsia"/>
        </w:rPr>
        <w:t>d</w:t>
      </w:r>
      <w:r>
        <w:rPr>
          <w:rFonts w:hint="eastAsia"/>
        </w:rPr>
        <w:t xml:space="preserve"> in opposite directions. Since 1921 the CCP constituted a major armed opposition in </w:t>
      </w:r>
      <w:smartTag w:uri="urn:schemas-microsoft-com:office:smarttags" w:element="country-region">
        <w:smartTag w:uri="urn:schemas-microsoft-com:office:smarttags" w:element="place">
          <w:r w:rsidR="00FA4BFB">
            <w:rPr>
              <w:rFonts w:hint="eastAsia"/>
            </w:rPr>
            <w:t>China</w:t>
          </w:r>
        </w:smartTag>
      </w:smartTag>
      <w:r w:rsidR="00FA4BFB">
        <w:rPr>
          <w:rFonts w:hint="eastAsia"/>
        </w:rPr>
        <w:t>,</w:t>
      </w:r>
      <w:r>
        <w:rPr>
          <w:rFonts w:hint="eastAsia"/>
        </w:rPr>
        <w:t xml:space="preserve"> opposed to whatever regime in power. It was suppressed by the Nationalists for </w:t>
      </w:r>
      <w:r w:rsidR="0081702F">
        <w:rPr>
          <w:rFonts w:hint="eastAsia"/>
        </w:rPr>
        <w:t>two</w:t>
      </w:r>
      <w:r>
        <w:rPr>
          <w:rFonts w:hint="eastAsia"/>
        </w:rPr>
        <w:t xml:space="preserve"> decades. The tide was turned in 1949, with the Nationalist Government fleeing to </w:t>
      </w:r>
      <w:smartTag w:uri="urn:schemas-microsoft-com:office:smarttags" w:element="country-region">
        <w:r>
          <w:rPr>
            <w:rFonts w:hint="eastAsia"/>
          </w:rPr>
          <w:t>Taiwan</w:t>
        </w:r>
      </w:smartTag>
      <w:r>
        <w:rPr>
          <w:rFonts w:hint="eastAsia"/>
        </w:rPr>
        <w:t xml:space="preserve"> and the PRC regime established in </w:t>
      </w:r>
      <w:smartTag w:uri="urn:schemas-microsoft-com:office:smarttags" w:element="City">
        <w:smartTag w:uri="urn:schemas-microsoft-com:office:smarttags" w:element="place">
          <w:r>
            <w:rPr>
              <w:rFonts w:hint="eastAsia"/>
            </w:rPr>
            <w:t>Beijing</w:t>
          </w:r>
        </w:smartTag>
      </w:smartTag>
      <w:r>
        <w:rPr>
          <w:rFonts w:hint="eastAsia"/>
        </w:rPr>
        <w:t xml:space="preserve">, controlling the absolute bulk of the Chinese territory. </w:t>
      </w:r>
      <w:r w:rsidR="00232A35">
        <w:rPr>
          <w:rFonts w:hint="eastAsia"/>
        </w:rPr>
        <w:t xml:space="preserve">Two stages can be discerned in post-1949 </w:t>
      </w:r>
      <w:smartTag w:uri="urn:schemas-microsoft-com:office:smarttags" w:element="country-region">
        <w:smartTag w:uri="urn:schemas-microsoft-com:office:smarttags" w:element="place">
          <w:r w:rsidR="00232A35">
            <w:rPr>
              <w:rFonts w:hint="eastAsia"/>
            </w:rPr>
            <w:t>China</w:t>
          </w:r>
        </w:smartTag>
      </w:smartTag>
      <w:r w:rsidR="00232A35">
        <w:rPr>
          <w:rFonts w:hint="eastAsia"/>
        </w:rPr>
        <w:t>. The first three decades were characterized by Mao Zedong</w:t>
      </w:r>
      <w:r w:rsidR="00232A35">
        <w:t>’</w:t>
      </w:r>
      <w:r w:rsidR="00232A35">
        <w:rPr>
          <w:rFonts w:hint="eastAsia"/>
        </w:rPr>
        <w:t xml:space="preserve">s continued revolution under </w:t>
      </w:r>
      <w:r w:rsidR="00232A35">
        <w:t>proletarian</w:t>
      </w:r>
      <w:r w:rsidR="00232A35">
        <w:rPr>
          <w:rFonts w:hint="eastAsia"/>
        </w:rPr>
        <w:t xml:space="preserve"> dictatorship, followed by another thirty years of reform and open-door policy. As in the case of the ROC, a review of the PRC</w:t>
      </w:r>
      <w:r w:rsidR="00232A35">
        <w:t>’</w:t>
      </w:r>
      <w:r w:rsidR="00232A35">
        <w:rPr>
          <w:rFonts w:hint="eastAsia"/>
        </w:rPr>
        <w:t xml:space="preserve">s history cannot neglect either of the two main stages. The </w:t>
      </w:r>
      <w:r w:rsidR="00400197">
        <w:t>“</w:t>
      </w:r>
      <w:r w:rsidR="00232A35">
        <w:rPr>
          <w:rFonts w:hint="eastAsia"/>
        </w:rPr>
        <w:t>Great Leap Forward</w:t>
      </w:r>
      <w:r w:rsidR="00400197">
        <w:t>”</w:t>
      </w:r>
      <w:r w:rsidR="00232A35">
        <w:rPr>
          <w:rFonts w:hint="eastAsia"/>
        </w:rPr>
        <w:t xml:space="preserve"> and </w:t>
      </w:r>
      <w:r w:rsidR="00400197">
        <w:t>“</w:t>
      </w:r>
      <w:r w:rsidR="00232A35">
        <w:rPr>
          <w:rFonts w:hint="eastAsia"/>
        </w:rPr>
        <w:t>Cultural Revolution</w:t>
      </w:r>
      <w:r w:rsidR="00400197">
        <w:t>”</w:t>
      </w:r>
      <w:r w:rsidR="00232A35">
        <w:rPr>
          <w:rFonts w:hint="eastAsia"/>
        </w:rPr>
        <w:t xml:space="preserve"> </w:t>
      </w:r>
      <w:r w:rsidR="0081702F">
        <w:rPr>
          <w:rFonts w:hint="eastAsia"/>
        </w:rPr>
        <w:t xml:space="preserve">are as much characteristic of the Chinese Communist rule as </w:t>
      </w:r>
      <w:r w:rsidR="00400197">
        <w:t>“</w:t>
      </w:r>
      <w:r w:rsidR="00232A35">
        <w:rPr>
          <w:rFonts w:hint="eastAsia"/>
        </w:rPr>
        <w:t xml:space="preserve">Socialism </w:t>
      </w:r>
      <w:r w:rsidR="00232A35">
        <w:t>with Chinese Characteristics</w:t>
      </w:r>
      <w:r w:rsidR="00400197">
        <w:t>”</w:t>
      </w:r>
      <w:r w:rsidR="00232A35">
        <w:t xml:space="preserve"> and </w:t>
      </w:r>
      <w:r w:rsidR="00400197">
        <w:t>“</w:t>
      </w:r>
      <w:r w:rsidR="00232A35">
        <w:t>China Model</w:t>
      </w:r>
      <w:r w:rsidR="0081702F">
        <w:rPr>
          <w:rFonts w:hint="eastAsia"/>
        </w:rPr>
        <w:t>.</w:t>
      </w:r>
      <w:r w:rsidR="00400197">
        <w:t>”</w:t>
      </w:r>
      <w:r w:rsidR="00400197">
        <w:rPr>
          <w:rFonts w:hint="eastAsia"/>
        </w:rPr>
        <w:t xml:space="preserve"> </w:t>
      </w:r>
      <w:r w:rsidR="0081702F">
        <w:rPr>
          <w:rFonts w:hint="eastAsia"/>
        </w:rPr>
        <w:t xml:space="preserve">Both need to be fully recognized if </w:t>
      </w:r>
      <w:r w:rsidR="00400197">
        <w:rPr>
          <w:rFonts w:hint="eastAsia"/>
        </w:rPr>
        <w:t>one wants to grasp the dynamic and turbulent history of the People</w:t>
      </w:r>
      <w:r w:rsidR="00400197">
        <w:t>’</w:t>
      </w:r>
      <w:r w:rsidR="00400197">
        <w:rPr>
          <w:rFonts w:hint="eastAsia"/>
        </w:rPr>
        <w:t>s Republic.</w:t>
      </w:r>
    </w:p>
    <w:p w:rsidR="00232A35" w:rsidRDefault="00232A35" w:rsidP="002B53C7">
      <w:pPr>
        <w:ind w:firstLine="480"/>
        <w:jc w:val="both"/>
        <w:rPr>
          <w:rFonts w:hint="eastAsia"/>
        </w:rPr>
      </w:pPr>
    </w:p>
    <w:p w:rsidR="0087265A" w:rsidRDefault="00400197" w:rsidP="002B53C7">
      <w:pPr>
        <w:ind w:firstLine="480"/>
        <w:jc w:val="both"/>
        <w:rPr>
          <w:rFonts w:hint="eastAsia"/>
        </w:rPr>
      </w:pPr>
      <w:r>
        <w:rPr>
          <w:rFonts w:hint="eastAsia"/>
        </w:rPr>
        <w:t xml:space="preserve">Why is it necessary to involve the PRC when discussing the centennial development of the ROC? This is because the ROC has always set </w:t>
      </w:r>
      <w:smartTag w:uri="urn:schemas-microsoft-com:office:smarttags" w:element="country-region">
        <w:r>
          <w:rPr>
            <w:rFonts w:hint="eastAsia"/>
          </w:rPr>
          <w:t>China</w:t>
        </w:r>
      </w:smartTag>
      <w:r>
        <w:rPr>
          <w:rFonts w:hint="eastAsia"/>
        </w:rPr>
        <w:t xml:space="preserve"> as its stage, even when it is confined to </w:t>
      </w:r>
      <w:smartTag w:uri="urn:schemas-microsoft-com:office:smarttags" w:element="country-region">
        <w:smartTag w:uri="urn:schemas-microsoft-com:office:smarttags" w:element="place">
          <w:r>
            <w:rPr>
              <w:rFonts w:hint="eastAsia"/>
            </w:rPr>
            <w:t>Taiwan</w:t>
          </w:r>
        </w:smartTag>
      </w:smartTag>
      <w:r>
        <w:rPr>
          <w:rFonts w:hint="eastAsia"/>
        </w:rPr>
        <w:t xml:space="preserve">. The two sides are interlocked, although the relationship has been full of tension and conflict. More importantly in this paper, </w:t>
      </w:r>
      <w:r w:rsidR="007456DA">
        <w:rPr>
          <w:rFonts w:hint="eastAsia"/>
        </w:rPr>
        <w:t>our analytical framework for the ROC can go a long way in shedding light on the</w:t>
      </w:r>
      <w:r>
        <w:rPr>
          <w:rFonts w:hint="eastAsia"/>
        </w:rPr>
        <w:t xml:space="preserve"> </w:t>
      </w:r>
      <w:r w:rsidR="007456DA">
        <w:rPr>
          <w:rFonts w:hint="eastAsia"/>
        </w:rPr>
        <w:t>mainland</w:t>
      </w:r>
      <w:r w:rsidR="007456DA">
        <w:t>’</w:t>
      </w:r>
      <w:r w:rsidR="007456DA">
        <w:rPr>
          <w:rFonts w:hint="eastAsia"/>
        </w:rPr>
        <w:t xml:space="preserve">s </w:t>
      </w:r>
      <w:r>
        <w:rPr>
          <w:rFonts w:hint="eastAsia"/>
        </w:rPr>
        <w:t>development</w:t>
      </w:r>
      <w:r w:rsidR="007456DA">
        <w:rPr>
          <w:rFonts w:hint="eastAsia"/>
        </w:rPr>
        <w:t xml:space="preserve">, thus bringing greater depth into our understanding of both cases. </w:t>
      </w:r>
    </w:p>
    <w:p w:rsidR="001C6443" w:rsidRDefault="001C6443" w:rsidP="002B53C7">
      <w:pPr>
        <w:jc w:val="both"/>
        <w:rPr>
          <w:rFonts w:hint="eastAsia"/>
        </w:rPr>
      </w:pPr>
    </w:p>
    <w:p w:rsidR="00885982" w:rsidRDefault="00885982" w:rsidP="002B53C7">
      <w:pPr>
        <w:ind w:firstLine="480"/>
        <w:jc w:val="both"/>
        <w:rPr>
          <w:rFonts w:hint="eastAsia"/>
        </w:rPr>
      </w:pPr>
    </w:p>
    <w:p w:rsidR="001C6443" w:rsidRDefault="007456DA" w:rsidP="002B53C7">
      <w:pPr>
        <w:ind w:firstLine="480"/>
        <w:jc w:val="both"/>
        <w:rPr>
          <w:rFonts w:hint="eastAsia"/>
        </w:rPr>
      </w:pPr>
      <w:r>
        <w:rPr>
          <w:rFonts w:hint="eastAsia"/>
        </w:rPr>
        <w:t xml:space="preserve">The centennial </w:t>
      </w:r>
      <w:r>
        <w:t>history</w:t>
      </w:r>
      <w:r>
        <w:rPr>
          <w:rFonts w:hint="eastAsia"/>
        </w:rPr>
        <w:t xml:space="preserve"> of the ROC is turbulent, heavily constrained by the environment when it comes to </w:t>
      </w:r>
      <w:r>
        <w:t>fulfilling</w:t>
      </w:r>
      <w:r>
        <w:rPr>
          <w:rFonts w:hint="eastAsia"/>
        </w:rPr>
        <w:t xml:space="preserve"> the ideals of its founding father Dr. Sun Yat-sen. It is true that there has always been a wide gap between Sun</w:t>
      </w:r>
      <w:r>
        <w:t>’</w:t>
      </w:r>
      <w:r>
        <w:rPr>
          <w:rFonts w:hint="eastAsia"/>
        </w:rPr>
        <w:t xml:space="preserve">s ideals and </w:t>
      </w:r>
      <w:r w:rsidR="003B00FF">
        <w:rPr>
          <w:rFonts w:hint="eastAsia"/>
        </w:rPr>
        <w:t xml:space="preserve">the </w:t>
      </w:r>
      <w:r>
        <w:rPr>
          <w:rFonts w:hint="eastAsia"/>
        </w:rPr>
        <w:t>reality</w:t>
      </w:r>
      <w:r w:rsidR="003B00FF">
        <w:rPr>
          <w:rFonts w:hint="eastAsia"/>
        </w:rPr>
        <w:t>. However, one cannot miss the deep impact that Sun</w:t>
      </w:r>
      <w:r w:rsidR="003B00FF">
        <w:t>’</w:t>
      </w:r>
      <w:r w:rsidR="003B00FF">
        <w:rPr>
          <w:rFonts w:hint="eastAsia"/>
        </w:rPr>
        <w:t xml:space="preserve">s doctrine leaves in the institutions and policies of the Republic. In the </w:t>
      </w:r>
      <w:r w:rsidR="0081702F">
        <w:rPr>
          <w:rFonts w:hint="eastAsia"/>
        </w:rPr>
        <w:t xml:space="preserve">post -1949 </w:t>
      </w:r>
      <w:r w:rsidR="003B00FF">
        <w:rPr>
          <w:rFonts w:hint="eastAsia"/>
        </w:rPr>
        <w:t xml:space="preserve">mainland Sun is considered a predecessor of </w:t>
      </w:r>
      <w:r w:rsidR="003B00FF">
        <w:t>bourgeois</w:t>
      </w:r>
      <w:r w:rsidR="003B00FF">
        <w:rPr>
          <w:rFonts w:hint="eastAsia"/>
        </w:rPr>
        <w:t xml:space="preserve"> democratic revolution, honored as the leader who led a movement that overthrew the Manchu Dynasty. This revolutionary stature is coupled with his later policy of alliance with the Soviet Union and incorporation of </w:t>
      </w:r>
      <w:smartTag w:uri="urn:schemas-microsoft-com:office:smarttags" w:element="country-region">
        <w:smartTag w:uri="urn:schemas-microsoft-com:office:smarttags" w:element="place">
          <w:r w:rsidR="003B00FF">
            <w:rPr>
              <w:rFonts w:hint="eastAsia"/>
            </w:rPr>
            <w:t>China</w:t>
          </w:r>
        </w:smartTag>
      </w:smartTag>
      <w:r w:rsidR="003B00FF">
        <w:t>’</w:t>
      </w:r>
      <w:r w:rsidR="003B00FF">
        <w:rPr>
          <w:rFonts w:hint="eastAsia"/>
        </w:rPr>
        <w:t>s nascent communist movement</w:t>
      </w:r>
      <w:r w:rsidR="0081702F">
        <w:rPr>
          <w:rFonts w:hint="eastAsia"/>
        </w:rPr>
        <w:t xml:space="preserve"> into the Kuomintang</w:t>
      </w:r>
      <w:r w:rsidR="003B00FF">
        <w:rPr>
          <w:rFonts w:hint="eastAsia"/>
        </w:rPr>
        <w:t xml:space="preserve"> to give Sun a high standing. Th</w:t>
      </w:r>
      <w:r w:rsidR="0081702F">
        <w:rPr>
          <w:rFonts w:hint="eastAsia"/>
        </w:rPr>
        <w:t>e</w:t>
      </w:r>
      <w:r w:rsidR="003B00FF">
        <w:rPr>
          <w:rFonts w:hint="eastAsia"/>
        </w:rPr>
        <w:t xml:space="preserve"> founding father of the ROC is respected by both sides of the </w:t>
      </w:r>
      <w:smartTag w:uri="urn:schemas-microsoft-com:office:smarttags" w:element="place">
        <w:r w:rsidR="003B00FF">
          <w:rPr>
            <w:rFonts w:hint="eastAsia"/>
          </w:rPr>
          <w:t>Taiwan Strait</w:t>
        </w:r>
      </w:smartTag>
      <w:r w:rsidR="00143A75">
        <w:rPr>
          <w:rFonts w:hint="eastAsia"/>
        </w:rPr>
        <w:t>. Interestingly, Sun</w:t>
      </w:r>
      <w:r w:rsidR="00143A75">
        <w:t>’</w:t>
      </w:r>
      <w:r w:rsidR="00143A75">
        <w:rPr>
          <w:rFonts w:hint="eastAsia"/>
        </w:rPr>
        <w:t>s ideas of state building easily lend themselves to an analysis in our framework, making them comparable to the practices of the ROC and the PRC.</w:t>
      </w:r>
    </w:p>
    <w:p w:rsidR="00621948" w:rsidRDefault="00621948" w:rsidP="002B53C7">
      <w:pPr>
        <w:jc w:val="both"/>
        <w:rPr>
          <w:rFonts w:hint="eastAsia"/>
        </w:rPr>
      </w:pPr>
    </w:p>
    <w:p w:rsidR="00621948" w:rsidRDefault="003B7FD9" w:rsidP="002B53C7">
      <w:pPr>
        <w:jc w:val="both"/>
        <w:rPr>
          <w:rFonts w:hint="eastAsia"/>
        </w:rPr>
      </w:pPr>
      <w:r>
        <w:rPr>
          <w:rFonts w:hint="eastAsia"/>
        </w:rPr>
        <w:tab/>
        <w:t>The practices of the two China</w:t>
      </w:r>
      <w:r>
        <w:t xml:space="preserve">s </w:t>
      </w:r>
      <w:r>
        <w:rPr>
          <w:rFonts w:hint="eastAsia"/>
        </w:rPr>
        <w:t>are not fixed, nor are Sun</w:t>
      </w:r>
      <w:r>
        <w:t>’</w:t>
      </w:r>
      <w:r>
        <w:rPr>
          <w:rFonts w:hint="eastAsia"/>
        </w:rPr>
        <w:t xml:space="preserve">s ideas immobile. They evolved with time and adapted to changing environment. Once we discern the locations of the three </w:t>
      </w:r>
      <w:r w:rsidR="00543AD1">
        <w:rPr>
          <w:rFonts w:hint="eastAsia"/>
        </w:rPr>
        <w:t xml:space="preserve">in our analytical framework </w:t>
      </w:r>
      <w:r>
        <w:rPr>
          <w:rFonts w:hint="eastAsia"/>
        </w:rPr>
        <w:t xml:space="preserve">and delineate their trajectories of development, their relationships become obvious. We </w:t>
      </w:r>
      <w:r w:rsidR="00543AD1">
        <w:rPr>
          <w:rFonts w:hint="eastAsia"/>
        </w:rPr>
        <w:t>can the</w:t>
      </w:r>
      <w:r w:rsidR="0081702F">
        <w:rPr>
          <w:rFonts w:hint="eastAsia"/>
        </w:rPr>
        <w:t>n</w:t>
      </w:r>
      <w:r w:rsidR="00543AD1">
        <w:rPr>
          <w:rFonts w:hint="eastAsia"/>
        </w:rPr>
        <w:t xml:space="preserve"> gauge the possibility that the three converge toward</w:t>
      </w:r>
      <w:r w:rsidR="00510BC6">
        <w:rPr>
          <w:rFonts w:hint="eastAsia"/>
        </w:rPr>
        <w:t>s</w:t>
      </w:r>
      <w:r w:rsidR="00543AD1">
        <w:rPr>
          <w:rFonts w:hint="eastAsia"/>
        </w:rPr>
        <w:t xml:space="preserve"> a common </w:t>
      </w:r>
      <w:r w:rsidR="00543AD1">
        <w:t>institutional</w:t>
      </w:r>
      <w:r w:rsidR="00543AD1">
        <w:rPr>
          <w:rFonts w:hint="eastAsia"/>
        </w:rPr>
        <w:t xml:space="preserve"> mix, suggesting Sun</w:t>
      </w:r>
      <w:r w:rsidR="00543AD1">
        <w:t>’</w:t>
      </w:r>
      <w:r w:rsidR="00543AD1">
        <w:rPr>
          <w:rFonts w:hint="eastAsia"/>
        </w:rPr>
        <w:t xml:space="preserve">s ideas </w:t>
      </w:r>
      <w:r w:rsidR="00510BC6">
        <w:rPr>
          <w:rFonts w:hint="eastAsia"/>
        </w:rPr>
        <w:t>may ultimately bring the two sides</w:t>
      </w:r>
      <w:r w:rsidR="0081702F">
        <w:rPr>
          <w:rFonts w:hint="eastAsia"/>
        </w:rPr>
        <w:t xml:space="preserve"> of the </w:t>
      </w:r>
      <w:smartTag w:uri="urn:schemas-microsoft-com:office:smarttags" w:element="place">
        <w:r w:rsidR="0081702F">
          <w:rPr>
            <w:rFonts w:hint="eastAsia"/>
          </w:rPr>
          <w:t>Taiwan Strait</w:t>
        </w:r>
      </w:smartTag>
      <w:r w:rsidR="00510BC6">
        <w:rPr>
          <w:rFonts w:hint="eastAsia"/>
        </w:rPr>
        <w:t xml:space="preserve"> to a common ground.</w:t>
      </w:r>
    </w:p>
    <w:p w:rsidR="00A83882" w:rsidRDefault="00A83882" w:rsidP="002B53C7">
      <w:pPr>
        <w:jc w:val="both"/>
        <w:rPr>
          <w:rFonts w:hint="eastAsia"/>
        </w:rPr>
      </w:pPr>
    </w:p>
    <w:p w:rsidR="006A2DB6" w:rsidRDefault="006A2DB6" w:rsidP="002B53C7">
      <w:pPr>
        <w:jc w:val="both"/>
        <w:rPr>
          <w:rFonts w:hint="eastAsia"/>
        </w:rPr>
      </w:pPr>
    </w:p>
    <w:p w:rsidR="00147D4F" w:rsidRPr="00BE1BF7" w:rsidRDefault="00510BC6" w:rsidP="002B53C7">
      <w:pPr>
        <w:spacing w:afterLines="30"/>
        <w:jc w:val="both"/>
        <w:rPr>
          <w:rFonts w:eastAsia="DFKai-SB" w:hint="eastAsia"/>
          <w:i/>
        </w:rPr>
      </w:pPr>
      <w:r>
        <w:rPr>
          <w:rFonts w:ascii="DFKai-SB" w:eastAsia="DFKai-SB" w:hAnsi="DFKai-SB"/>
        </w:rPr>
        <w:br/>
      </w:r>
      <w:r w:rsidR="00BE1BF7" w:rsidRPr="00BE1BF7">
        <w:rPr>
          <w:rFonts w:eastAsia="DFKai-SB" w:hint="eastAsia"/>
          <w:i/>
        </w:rPr>
        <w:t>Analytical Framework</w:t>
      </w:r>
    </w:p>
    <w:p w:rsidR="00537206" w:rsidRDefault="00BE1BF7" w:rsidP="002B53C7">
      <w:pPr>
        <w:jc w:val="both"/>
        <w:rPr>
          <w:rFonts w:hint="eastAsia"/>
        </w:rPr>
      </w:pPr>
      <w:smartTag w:uri="urn:schemas-microsoft-com:office:smarttags" w:element="country-region">
        <w:smartTag w:uri="urn:schemas-microsoft-com:office:smarttags" w:element="place">
          <w:r>
            <w:rPr>
              <w:rFonts w:hint="eastAsia"/>
            </w:rPr>
            <w:t>China</w:t>
          </w:r>
        </w:smartTag>
      </w:smartTag>
      <w:r>
        <w:rPr>
          <w:rFonts w:hint="eastAsia"/>
        </w:rPr>
        <w:t xml:space="preserve"> entered the modern age as an </w:t>
      </w:r>
      <w:r>
        <w:t>agrarian</w:t>
      </w:r>
      <w:r>
        <w:rPr>
          <w:rFonts w:hint="eastAsia"/>
        </w:rPr>
        <w:t xml:space="preserve"> empire overwhelmed by Western imperialism and forced to respond as a late developer</w:t>
      </w:r>
      <w:r w:rsidRPr="00510BC6">
        <w:t xml:space="preserve"> </w:t>
      </w:r>
      <w:r>
        <w:rPr>
          <w:rFonts w:hint="eastAsia"/>
        </w:rPr>
        <w:t>(</w:t>
      </w:r>
      <w:r w:rsidR="00537206" w:rsidRPr="00510BC6">
        <w:t>Kopstein and Lichbach</w:t>
      </w:r>
      <w:r w:rsidR="00601890" w:rsidRPr="00510BC6">
        <w:t>,</w:t>
      </w:r>
      <w:r w:rsidR="00537206" w:rsidRPr="00510BC6">
        <w:t xml:space="preserve"> 2005: 11</w:t>
      </w:r>
      <w:r>
        <w:rPr>
          <w:rFonts w:hint="eastAsia"/>
        </w:rPr>
        <w:t xml:space="preserve">). There are finite ways with which a late developer can respond to the challenge posed by </w:t>
      </w:r>
      <w:r>
        <w:t>the</w:t>
      </w:r>
      <w:r>
        <w:rPr>
          <w:rFonts w:hint="eastAsia"/>
        </w:rPr>
        <w:t xml:space="preserve"> West. Some imitated the early developers. Some emphasized the role of the state to accelerate catch-up (</w:t>
      </w:r>
      <w:r w:rsidR="00EB313D" w:rsidRPr="00510BC6">
        <w:t>Gerschenkron</w:t>
      </w:r>
      <w:r w:rsidR="00601890" w:rsidRPr="00510BC6">
        <w:t>,</w:t>
      </w:r>
      <w:r w:rsidR="00EB313D" w:rsidRPr="00510BC6">
        <w:t xml:space="preserve"> 19</w:t>
      </w:r>
      <w:r w:rsidR="00601890" w:rsidRPr="00510BC6">
        <w:t>6</w:t>
      </w:r>
      <w:r w:rsidR="00EB313D" w:rsidRPr="00510BC6">
        <w:t>2</w:t>
      </w:r>
      <w:r>
        <w:rPr>
          <w:rFonts w:hint="eastAsia"/>
        </w:rPr>
        <w:t xml:space="preserve">). </w:t>
      </w:r>
      <w:r w:rsidR="00851E55">
        <w:rPr>
          <w:rFonts w:hint="eastAsia"/>
        </w:rPr>
        <w:t>These models of response can be differentiated in two respects: regime type and property rights structures (</w:t>
      </w:r>
      <w:smartTag w:uri="urn:schemas-microsoft-com:office:smarttags" w:element="PersonName">
        <w:smartTagPr>
          <w:attr w:name="ProductID" w:val="Wu Yu-Shan"/>
        </w:smartTagPr>
        <w:r w:rsidR="00851E55">
          <w:rPr>
            <w:rFonts w:hint="eastAsia"/>
          </w:rPr>
          <w:t>Wu</w:t>
        </w:r>
        <w:r w:rsidR="009B4632">
          <w:rPr>
            <w:rFonts w:hint="eastAsia"/>
          </w:rPr>
          <w:t xml:space="preserve"> Yu-Shan</w:t>
        </w:r>
      </w:smartTag>
      <w:r w:rsidR="00851E55">
        <w:rPr>
          <w:rFonts w:hint="eastAsia"/>
        </w:rPr>
        <w:t>, 1996: 193). Three regime types are discernable: liber</w:t>
      </w:r>
      <w:r w:rsidR="00C04B90" w:rsidRPr="00510BC6">
        <w:t>al democracy</w:t>
      </w:r>
      <w:r w:rsidR="00851E55">
        <w:rPr>
          <w:rFonts w:hint="eastAsia"/>
        </w:rPr>
        <w:t>, m</w:t>
      </w:r>
      <w:r w:rsidR="00C04B90" w:rsidRPr="00510BC6">
        <w:t xml:space="preserve">odernizing </w:t>
      </w:r>
      <w:r w:rsidR="00851E55">
        <w:rPr>
          <w:rFonts w:hint="eastAsia"/>
        </w:rPr>
        <w:t>a</w:t>
      </w:r>
      <w:r w:rsidR="00C04B90" w:rsidRPr="00510BC6">
        <w:t>uthoritarianism</w:t>
      </w:r>
      <w:r w:rsidR="00851E55">
        <w:rPr>
          <w:rFonts w:hint="eastAsia"/>
        </w:rPr>
        <w:t>, and t</w:t>
      </w:r>
      <w:r w:rsidR="00C04B90" w:rsidRPr="00510BC6">
        <w:t>otalitarianism</w:t>
      </w:r>
      <w:r w:rsidR="00851E55">
        <w:rPr>
          <w:rFonts w:hint="eastAsia"/>
        </w:rPr>
        <w:t xml:space="preserve">. </w:t>
      </w:r>
      <w:r w:rsidR="00851E55">
        <w:t>T</w:t>
      </w:r>
      <w:r w:rsidR="00851E55">
        <w:rPr>
          <w:rFonts w:hint="eastAsia"/>
        </w:rPr>
        <w:t>he major differences among the three are in the level of the state</w:t>
      </w:r>
      <w:r w:rsidR="00851E55">
        <w:t>’</w:t>
      </w:r>
      <w:r w:rsidR="00851E55">
        <w:rPr>
          <w:rFonts w:hint="eastAsia"/>
        </w:rPr>
        <w:t xml:space="preserve">s independence from society and the arbitrary power it wields. In both regards totalitarianism is higher than modernizing authoritarianism, </w:t>
      </w:r>
      <w:r w:rsidR="0081702F">
        <w:rPr>
          <w:rFonts w:hint="eastAsia"/>
        </w:rPr>
        <w:t>which in turn</w:t>
      </w:r>
      <w:r w:rsidR="00EB753B">
        <w:rPr>
          <w:rFonts w:hint="eastAsia"/>
        </w:rPr>
        <w:t xml:space="preserve"> is higher than democracy.</w:t>
      </w:r>
      <w:r w:rsidR="00D76237" w:rsidRPr="00510BC6">
        <w:rPr>
          <w:rStyle w:val="FootnoteReference"/>
        </w:rPr>
        <w:footnoteReference w:id="1"/>
      </w:r>
      <w:r w:rsidR="00EB753B">
        <w:rPr>
          <w:rFonts w:hint="eastAsia"/>
        </w:rPr>
        <w:t xml:space="preserve"> </w:t>
      </w:r>
      <w:r w:rsidR="00D270D6">
        <w:rPr>
          <w:rFonts w:hint="eastAsia"/>
        </w:rPr>
        <w:t xml:space="preserve">On the front of property rights structure and </w:t>
      </w:r>
      <w:r w:rsidR="00D270D6">
        <w:rPr>
          <w:rFonts w:hint="eastAsia"/>
        </w:rPr>
        <w:lastRenderedPageBreak/>
        <w:t xml:space="preserve">economic system, we can also differentiate among three types: </w:t>
      </w:r>
      <w:r w:rsidR="002623C5" w:rsidRPr="00510BC6">
        <w:t>market capitalism</w:t>
      </w:r>
      <w:r w:rsidR="00D270D6">
        <w:rPr>
          <w:rFonts w:hint="eastAsia"/>
        </w:rPr>
        <w:t xml:space="preserve">, </w:t>
      </w:r>
      <w:r w:rsidR="002623C5" w:rsidRPr="00510BC6">
        <w:t>state capitalism</w:t>
      </w:r>
      <w:r w:rsidR="00D270D6">
        <w:rPr>
          <w:rFonts w:hint="eastAsia"/>
        </w:rPr>
        <w:t xml:space="preserve">, and </w:t>
      </w:r>
      <w:r w:rsidR="002623C5" w:rsidRPr="00510BC6">
        <w:t>state socialism</w:t>
      </w:r>
      <w:r w:rsidR="00D270D6">
        <w:rPr>
          <w:rFonts w:hint="eastAsia"/>
        </w:rPr>
        <w:t>. They differ mainly in the degree of state involvement in the economy: state socialism penetrates into the economy deeper than state capitalism, and state capitalism deeper than market capitalism.</w:t>
      </w:r>
      <w:r w:rsidR="003A03FB" w:rsidRPr="00510BC6">
        <w:rPr>
          <w:rStyle w:val="FootnoteReference"/>
        </w:rPr>
        <w:footnoteReference w:id="2"/>
      </w:r>
      <w:r w:rsidR="00D270D6">
        <w:rPr>
          <w:rFonts w:hint="eastAsia"/>
        </w:rPr>
        <w:t xml:space="preserve"> In an institutional framework laid out by three regime types and three property rights structures, we can </w:t>
      </w:r>
      <w:r w:rsidR="00F1309A">
        <w:rPr>
          <w:rFonts w:hint="eastAsia"/>
        </w:rPr>
        <w:t>pinpoint the institutional choices of various late developers.</w:t>
      </w:r>
    </w:p>
    <w:p w:rsidR="00F1309A" w:rsidRPr="00510BC6" w:rsidRDefault="00F1309A" w:rsidP="002B53C7">
      <w:pPr>
        <w:jc w:val="both"/>
      </w:pPr>
    </w:p>
    <w:p w:rsidR="00925957" w:rsidRPr="00510BC6" w:rsidRDefault="00F1309A" w:rsidP="002B53C7">
      <w:pPr>
        <w:ind w:firstLine="480"/>
        <w:jc w:val="both"/>
      </w:pPr>
      <w:r>
        <w:rPr>
          <w:rFonts w:hint="eastAsia"/>
        </w:rPr>
        <w:t xml:space="preserve">Liberal democracy and totalitarianism are opposing extremes. The former is </w:t>
      </w:r>
      <w:r>
        <w:t>characterized</w:t>
      </w:r>
      <w:r>
        <w:rPr>
          <w:rFonts w:hint="eastAsia"/>
        </w:rPr>
        <w:t xml:space="preserve"> by multiple independent parties competing in a fair environment with guarantees of civil liberties and political rights. The latter has only one omnipotent party that monopolizes power and exercises full control over the society. State power is concentrated indefin</w:t>
      </w:r>
      <w:r w:rsidR="00C34E5E">
        <w:rPr>
          <w:rFonts w:hint="eastAsia"/>
        </w:rPr>
        <w:t xml:space="preserve">itely and extended indefinitely. Multi-party competition is non-existent. Modernizing authoritarianism lies between liberal democracy and totalitarianism. This regime type is multi-morphous, with power </w:t>
      </w:r>
      <w:r w:rsidR="00C34E5E">
        <w:t>concentrated</w:t>
      </w:r>
      <w:r w:rsidR="00C34E5E">
        <w:rPr>
          <w:rFonts w:hint="eastAsia"/>
        </w:rPr>
        <w:t xml:space="preserve"> in a party, the </w:t>
      </w:r>
      <w:r w:rsidR="003C4417">
        <w:t>military</w:t>
      </w:r>
      <w:r w:rsidR="00C34E5E">
        <w:rPr>
          <w:rFonts w:hint="eastAsia"/>
        </w:rPr>
        <w:t xml:space="preserve"> or royal family.</w:t>
      </w:r>
      <w:r w:rsidR="003C4417">
        <w:rPr>
          <w:rFonts w:hint="eastAsia"/>
        </w:rPr>
        <w:t xml:space="preserve"> Opposition parties may exist in form, but none is capable of challenging the incumbents. Political environment is highly regulated, rend</w:t>
      </w:r>
      <w:r w:rsidR="0081702F">
        <w:rPr>
          <w:rFonts w:hint="eastAsia"/>
        </w:rPr>
        <w:t>er</w:t>
      </w:r>
      <w:r w:rsidR="003C4417">
        <w:rPr>
          <w:rFonts w:hint="eastAsia"/>
        </w:rPr>
        <w:t>ing party competition meaningless. In sum, we may use whether there exist independent political actors, and whether they operate in a free political market as two criteria to differentiate among different regime types.</w:t>
      </w:r>
      <w:r w:rsidR="003C4417" w:rsidRPr="00510BC6">
        <w:t xml:space="preserve"> </w:t>
      </w:r>
    </w:p>
    <w:p w:rsidR="00650AD5" w:rsidRPr="00510BC6" w:rsidRDefault="00650AD5" w:rsidP="002B53C7">
      <w:pPr>
        <w:jc w:val="both"/>
      </w:pPr>
    </w:p>
    <w:p w:rsidR="00650AD5" w:rsidRPr="00510BC6" w:rsidRDefault="003C4417" w:rsidP="002B53C7">
      <w:pPr>
        <w:ind w:firstLine="480"/>
        <w:jc w:val="both"/>
      </w:pPr>
      <w:r>
        <w:rPr>
          <w:rFonts w:hint="eastAsia"/>
        </w:rPr>
        <w:t>Independent actors and free market are only useful criteria against which economic systems can be classified. Under state socialism means of production are by and large owned by the state (public ownership)</w:t>
      </w:r>
      <w:r w:rsidR="002B0CBE">
        <w:rPr>
          <w:rFonts w:hint="eastAsia"/>
        </w:rPr>
        <w:t xml:space="preserve">, rendering a single economic actor. Economic bureaucrats are agents of the state. Their decisions on production, exchange and distribution are based state plan and directions issued by their superiors, not in pursuit of enterprise profit on a competitive market. Single actor and non-competitive behaviors characterize state socialism. On the opposite side, market capitalism sees means of production in the hands of private entrepreneurs and market performing the role of major </w:t>
      </w:r>
      <w:r w:rsidR="002B0CBE">
        <w:t>coordinator</w:t>
      </w:r>
      <w:r w:rsidR="002B0CBE">
        <w:rPr>
          <w:rFonts w:hint="eastAsia"/>
        </w:rPr>
        <w:t xml:space="preserve"> and resource allocator with the help of price signals. </w:t>
      </w:r>
      <w:r w:rsidR="00003940">
        <w:rPr>
          <w:rFonts w:hint="eastAsia"/>
        </w:rPr>
        <w:t>There are multiple actors pursuing maximum profits in a free and highly competitive environment. Finally state capitalism like authoritarianism is an intermediate institutional form</w:t>
      </w:r>
      <w:r w:rsidR="0081702F">
        <w:rPr>
          <w:rFonts w:hint="eastAsia"/>
        </w:rPr>
        <w:t>. Here</w:t>
      </w:r>
      <w:r w:rsidR="007F3094">
        <w:rPr>
          <w:rFonts w:hint="eastAsia"/>
        </w:rPr>
        <w:t xml:space="preserve"> </w:t>
      </w:r>
      <w:r w:rsidR="00003940">
        <w:rPr>
          <w:rFonts w:hint="eastAsia"/>
        </w:rPr>
        <w:t>means of production are mainly owned by private individuals.</w:t>
      </w:r>
      <w:r w:rsidR="007F3094">
        <w:rPr>
          <w:rFonts w:hint="eastAsia"/>
        </w:rPr>
        <w:t xml:space="preserve"> However </w:t>
      </w:r>
      <w:r w:rsidR="0081702F">
        <w:rPr>
          <w:rFonts w:hint="eastAsia"/>
        </w:rPr>
        <w:t xml:space="preserve">firms </w:t>
      </w:r>
      <w:r w:rsidR="007F3094">
        <w:rPr>
          <w:rFonts w:hint="eastAsia"/>
        </w:rPr>
        <w:t xml:space="preserve">are </w:t>
      </w:r>
      <w:r w:rsidR="0081702F">
        <w:rPr>
          <w:rFonts w:hint="eastAsia"/>
        </w:rPr>
        <w:t>operating</w:t>
      </w:r>
      <w:r w:rsidR="0094015F">
        <w:rPr>
          <w:rFonts w:hint="eastAsia"/>
        </w:rPr>
        <w:t xml:space="preserve"> in a matrix of positive and negative incentives provided </w:t>
      </w:r>
      <w:r w:rsidR="0094015F">
        <w:rPr>
          <w:rFonts w:hint="eastAsia"/>
        </w:rPr>
        <w:lastRenderedPageBreak/>
        <w:t xml:space="preserve">by the states, the purpose of which is to coordinate economic behaviors in pursuit of </w:t>
      </w:r>
      <w:r w:rsidR="00D91F64">
        <w:rPr>
          <w:rFonts w:hint="eastAsia"/>
        </w:rPr>
        <w:t xml:space="preserve">rapid growth in </w:t>
      </w:r>
      <w:r w:rsidR="0094015F">
        <w:rPr>
          <w:rFonts w:hint="eastAsia"/>
        </w:rPr>
        <w:t>designated strategic industries.</w:t>
      </w:r>
      <w:r w:rsidR="00650AD5" w:rsidRPr="00510BC6">
        <w:rPr>
          <w:rStyle w:val="FootnoteReference"/>
        </w:rPr>
        <w:footnoteReference w:id="3"/>
      </w:r>
    </w:p>
    <w:p w:rsidR="009614AC" w:rsidRPr="00510BC6" w:rsidRDefault="009614AC" w:rsidP="002B53C7">
      <w:pPr>
        <w:jc w:val="both"/>
      </w:pPr>
    </w:p>
    <w:p w:rsidR="00E04C75" w:rsidRPr="00510BC6" w:rsidRDefault="00744F4E" w:rsidP="002B53C7">
      <w:pPr>
        <w:ind w:firstLine="480"/>
        <w:jc w:val="both"/>
      </w:pPr>
      <w:r>
        <w:rPr>
          <w:rFonts w:hint="eastAsia"/>
        </w:rPr>
        <w:t xml:space="preserve">The above regime types and property rights structures are ideal types. Hence one may find various middle or mixed systems in country practices. This however does not detract </w:t>
      </w:r>
      <w:r w:rsidR="00453CB9">
        <w:rPr>
          <w:rFonts w:hint="eastAsia"/>
        </w:rPr>
        <w:t xml:space="preserve">from </w:t>
      </w:r>
      <w:r>
        <w:rPr>
          <w:rFonts w:hint="eastAsia"/>
        </w:rPr>
        <w:t>the usefulness</w:t>
      </w:r>
      <w:r w:rsidR="00D91F64">
        <w:rPr>
          <w:rFonts w:hint="eastAsia"/>
        </w:rPr>
        <w:t xml:space="preserve"> of our ideal types</w:t>
      </w:r>
      <w:r>
        <w:rPr>
          <w:rFonts w:hint="eastAsia"/>
        </w:rPr>
        <w:t>.</w:t>
      </w:r>
      <w:r w:rsidR="00453CB9">
        <w:rPr>
          <w:rFonts w:hint="eastAsia"/>
        </w:rPr>
        <w:t xml:space="preserve"> For the purpose of clarifying concepts, we designate liberal democracy, modernizing authoritarianism and totalitarianism as regime type </w:t>
      </w:r>
      <w:r w:rsidR="004B655C" w:rsidRPr="00510BC6">
        <w:t>1.0</w:t>
      </w:r>
      <w:r w:rsidR="00453CB9">
        <w:rPr>
          <w:rFonts w:hint="eastAsia"/>
        </w:rPr>
        <w:t xml:space="preserve">, </w:t>
      </w:r>
      <w:r w:rsidR="004B655C" w:rsidRPr="00510BC6">
        <w:t>2.0</w:t>
      </w:r>
      <w:r w:rsidR="00453CB9">
        <w:rPr>
          <w:rFonts w:hint="eastAsia"/>
        </w:rPr>
        <w:t>, and 3</w:t>
      </w:r>
      <w:r w:rsidR="004B655C" w:rsidRPr="00510BC6">
        <w:t>.0</w:t>
      </w:r>
      <w:r w:rsidR="00453CB9">
        <w:rPr>
          <w:rFonts w:hint="eastAsia"/>
        </w:rPr>
        <w:t>; and market capitalism, state capitalism and state socialism as economic system 1.0, 2.0 and 3.0. The numbers correspond to state control. As a result, we can find nine institutional combinations and find empirical examples for most of them. The combinations are designated by c</w:t>
      </w:r>
      <w:r w:rsidR="00CB38C8">
        <w:rPr>
          <w:rFonts w:hint="eastAsia"/>
        </w:rPr>
        <w:t>o</w:t>
      </w:r>
      <w:r w:rsidR="00453CB9">
        <w:rPr>
          <w:rFonts w:hint="eastAsia"/>
        </w:rPr>
        <w:t>ordina</w:t>
      </w:r>
      <w:r w:rsidR="00CB38C8">
        <w:rPr>
          <w:rFonts w:hint="eastAsia"/>
        </w:rPr>
        <w:t>t</w:t>
      </w:r>
      <w:r w:rsidR="00B76DA7">
        <w:rPr>
          <w:rFonts w:hint="eastAsia"/>
        </w:rPr>
        <w:t>e</w:t>
      </w:r>
      <w:r w:rsidR="00453CB9">
        <w:rPr>
          <w:rFonts w:hint="eastAsia"/>
        </w:rPr>
        <w:t>s.</w:t>
      </w:r>
      <w:r w:rsidR="00B76DA7">
        <w:rPr>
          <w:rFonts w:hint="eastAsia"/>
        </w:rPr>
        <w:t xml:space="preserve"> Hence maximum state control of both politics and economy is found in totalitarian state socialism (3.0, 3.0), while minimum state control in both political and economic realms is found in democratic market capitalism (1.0, 1.0). All the remaining seven institutional mixes are in between.</w:t>
      </w:r>
      <w:r w:rsidR="00C87D10" w:rsidRPr="00510BC6">
        <w:rPr>
          <w:rStyle w:val="FootnoteReference"/>
        </w:rPr>
        <w:footnoteReference w:id="4"/>
      </w:r>
    </w:p>
    <w:p w:rsidR="00E04C75" w:rsidRDefault="00E04C75" w:rsidP="002B53C7">
      <w:pPr>
        <w:jc w:val="both"/>
        <w:rPr>
          <w:rFonts w:hint="eastAsia"/>
        </w:rPr>
      </w:pPr>
    </w:p>
    <w:p w:rsidR="00623AED" w:rsidRPr="00510BC6" w:rsidRDefault="00623AED" w:rsidP="002B53C7">
      <w:pPr>
        <w:jc w:val="both"/>
        <w:rPr>
          <w:rFonts w:hint="eastAsia"/>
        </w:rPr>
      </w:pPr>
    </w:p>
    <w:p w:rsidR="00F66B35" w:rsidRDefault="00B76DA7" w:rsidP="00F66B35">
      <w:pPr>
        <w:snapToGrid w:val="0"/>
        <w:spacing w:afterLines="20"/>
        <w:jc w:val="center"/>
        <w:rPr>
          <w:rFonts w:ascii="Microsoft JhengHei" w:eastAsia="Microsoft JhengHei" w:hAnsi="Microsoft JhengHei" w:hint="eastAsia"/>
          <w:b/>
        </w:rPr>
      </w:pPr>
      <w:r>
        <w:rPr>
          <w:rFonts w:eastAsia="Microsoft JhengHei" w:hint="eastAsia"/>
          <w:b/>
        </w:rPr>
        <w:t xml:space="preserve">Table </w:t>
      </w:r>
      <w:r w:rsidR="004E7F44">
        <w:rPr>
          <w:rFonts w:eastAsia="Microsoft JhengHei" w:hint="eastAsia"/>
          <w:b/>
        </w:rPr>
        <w:t>1</w:t>
      </w:r>
      <w:r>
        <w:rPr>
          <w:rFonts w:eastAsia="Microsoft JhengHei" w:hint="eastAsia"/>
          <w:b/>
        </w:rPr>
        <w:t xml:space="preserve">  The Ideal Types of Late Developer</w:t>
      </w:r>
      <w:r>
        <w:rPr>
          <w:rFonts w:eastAsia="Microsoft JhengHei"/>
          <w:b/>
        </w:rPr>
        <w:t>’</w:t>
      </w:r>
      <w:r>
        <w:rPr>
          <w:rFonts w:eastAsia="Microsoft JhengHei" w:hint="eastAsia"/>
          <w:b/>
        </w:rPr>
        <w:t>s Models</w:t>
      </w: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2272"/>
        <w:gridCol w:w="2228"/>
        <w:gridCol w:w="2160"/>
      </w:tblGrid>
      <w:tr w:rsidR="00F66B35" w:rsidRPr="00771000">
        <w:trPr>
          <w:trHeight w:val="335"/>
        </w:trPr>
        <w:tc>
          <w:tcPr>
            <w:tcW w:w="1800" w:type="dxa"/>
            <w:tcBorders>
              <w:top w:val="single" w:sz="12" w:space="0" w:color="auto"/>
              <w:bottom w:val="single" w:sz="12" w:space="0" w:color="auto"/>
            </w:tcBorders>
          </w:tcPr>
          <w:p w:rsidR="00F66B35" w:rsidRPr="00771000" w:rsidRDefault="00F66B35" w:rsidP="00F66B35">
            <w:pPr>
              <w:snapToGrid w:val="0"/>
              <w:spacing w:before="14" w:after="14"/>
              <w:rPr>
                <w:sz w:val="22"/>
                <w:szCs w:val="22"/>
              </w:rPr>
            </w:pPr>
          </w:p>
        </w:tc>
        <w:tc>
          <w:tcPr>
            <w:tcW w:w="2272"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Market Capitalism </w:t>
            </w:r>
            <w:r w:rsidRPr="00771000">
              <w:rPr>
                <w:sz w:val="22"/>
                <w:szCs w:val="22"/>
              </w:rPr>
              <w:t>1.0</w:t>
            </w:r>
          </w:p>
        </w:tc>
        <w:tc>
          <w:tcPr>
            <w:tcW w:w="2228"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State Capitalism </w:t>
            </w:r>
            <w:r w:rsidRPr="00771000">
              <w:rPr>
                <w:sz w:val="22"/>
                <w:szCs w:val="22"/>
              </w:rPr>
              <w:t>2.0</w:t>
            </w:r>
          </w:p>
        </w:tc>
        <w:tc>
          <w:tcPr>
            <w:tcW w:w="2160"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State Socialism </w:t>
            </w:r>
            <w:r w:rsidRPr="00771000">
              <w:rPr>
                <w:sz w:val="22"/>
                <w:szCs w:val="22"/>
              </w:rPr>
              <w:t>3.0</w:t>
            </w:r>
          </w:p>
        </w:tc>
      </w:tr>
      <w:tr w:rsidR="00F66B35" w:rsidRPr="00771000">
        <w:trPr>
          <w:trHeight w:val="1285"/>
        </w:trPr>
        <w:tc>
          <w:tcPr>
            <w:tcW w:w="1800" w:type="dxa"/>
            <w:tcBorders>
              <w:top w:val="single" w:sz="12" w:space="0" w:color="auto"/>
            </w:tcBorders>
          </w:tcPr>
          <w:p w:rsidR="00F66B35" w:rsidRPr="00771000" w:rsidRDefault="00F66B35" w:rsidP="00F66B35">
            <w:pPr>
              <w:snapToGrid w:val="0"/>
              <w:spacing w:before="40" w:after="14"/>
              <w:rPr>
                <w:sz w:val="22"/>
                <w:szCs w:val="22"/>
              </w:rPr>
            </w:pPr>
            <w:r>
              <w:rPr>
                <w:rFonts w:hint="eastAsia"/>
                <w:sz w:val="22"/>
                <w:szCs w:val="22"/>
              </w:rPr>
              <w:t xml:space="preserve">Totalitarianism </w:t>
            </w:r>
            <w:r w:rsidRPr="00771000">
              <w:rPr>
                <w:sz w:val="22"/>
                <w:szCs w:val="22"/>
              </w:rPr>
              <w:t>3.0</w:t>
            </w:r>
          </w:p>
        </w:tc>
        <w:tc>
          <w:tcPr>
            <w:tcW w:w="2272" w:type="dxa"/>
            <w:tcBorders>
              <w:top w:val="single" w:sz="12" w:space="0" w:color="auto"/>
            </w:tcBorders>
          </w:tcPr>
          <w:p w:rsidR="00F66B35" w:rsidRPr="00771000" w:rsidRDefault="00F66B35" w:rsidP="00F66B35">
            <w:pPr>
              <w:snapToGrid w:val="0"/>
              <w:spacing w:before="40" w:after="14"/>
              <w:jc w:val="center"/>
              <w:rPr>
                <w:rFonts w:eastAsia="DFKai-SB" w:hint="eastAsia"/>
                <w:sz w:val="22"/>
                <w:szCs w:val="22"/>
              </w:rPr>
            </w:pPr>
            <w:r>
              <w:rPr>
                <w:rFonts w:eastAsia="DFKai-SB" w:hint="eastAsia"/>
                <w:sz w:val="22"/>
                <w:szCs w:val="22"/>
              </w:rPr>
              <w:t>Totalitarian Market Capitalism</w:t>
            </w:r>
          </w:p>
          <w:p w:rsidR="00F66B35" w:rsidRPr="00771000" w:rsidRDefault="00F66B35" w:rsidP="00F66B35">
            <w:pPr>
              <w:snapToGrid w:val="0"/>
              <w:spacing w:before="14"/>
              <w:jc w:val="center"/>
              <w:rPr>
                <w:rFonts w:eastAsia="DFKai-SB"/>
                <w:sz w:val="22"/>
                <w:szCs w:val="22"/>
              </w:rPr>
            </w:pPr>
            <w:r w:rsidRPr="00771000">
              <w:rPr>
                <w:rFonts w:eastAsia="DFKai-SB"/>
                <w:sz w:val="22"/>
                <w:szCs w:val="22"/>
              </w:rPr>
              <w:t>(3.0, 1.0)</w:t>
            </w:r>
          </w:p>
          <w:p w:rsidR="00F66B35" w:rsidRPr="00771000" w:rsidRDefault="00F66B35" w:rsidP="00F66B35">
            <w:pPr>
              <w:snapToGrid w:val="0"/>
              <w:spacing w:after="14"/>
              <w:jc w:val="center"/>
              <w:rPr>
                <w:rFonts w:eastAsia="DFKai-SB" w:hint="eastAsia"/>
                <w:sz w:val="22"/>
                <w:szCs w:val="22"/>
              </w:rPr>
            </w:pPr>
            <w:r w:rsidRPr="00771000">
              <w:rPr>
                <w:rFonts w:eastAsia="DFKai-SB"/>
                <w:sz w:val="22"/>
                <w:szCs w:val="22"/>
              </w:rPr>
              <w:t xml:space="preserve"> n/a</w:t>
            </w:r>
          </w:p>
        </w:tc>
        <w:tc>
          <w:tcPr>
            <w:tcW w:w="2228" w:type="dxa"/>
            <w:tcBorders>
              <w:top w:val="single" w:sz="12" w:space="0" w:color="auto"/>
            </w:tcBorders>
          </w:tcPr>
          <w:p w:rsidR="00F66B35" w:rsidRPr="00771000" w:rsidRDefault="00F66B35" w:rsidP="00F66B35">
            <w:pPr>
              <w:snapToGrid w:val="0"/>
              <w:spacing w:before="40" w:after="14"/>
              <w:jc w:val="center"/>
              <w:rPr>
                <w:rFonts w:eastAsia="DFKai-SB"/>
                <w:sz w:val="22"/>
                <w:szCs w:val="22"/>
              </w:rPr>
            </w:pPr>
            <w:smartTag w:uri="urn:schemas-microsoft-com:office:smarttags" w:element="place">
              <w:smartTag w:uri="urn:schemas-microsoft-com:office:smarttags" w:element="PlaceName">
                <w:r>
                  <w:rPr>
                    <w:rFonts w:eastAsia="DFKai-SB" w:hint="eastAsia"/>
                    <w:sz w:val="22"/>
                    <w:szCs w:val="22"/>
                  </w:rPr>
                  <w:t>Totalitarian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r w:rsidRPr="00771000">
              <w:rPr>
                <w:rFonts w:eastAsia="DFKai-SB"/>
                <w:sz w:val="22"/>
                <w:szCs w:val="22"/>
                <w:vertAlign w:val="superscript"/>
              </w:rPr>
              <w:t>*</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(3.0, 2.0)</w:t>
            </w:r>
          </w:p>
        </w:tc>
        <w:tc>
          <w:tcPr>
            <w:tcW w:w="2160" w:type="dxa"/>
            <w:tcBorders>
              <w:top w:val="single" w:sz="12" w:space="0" w:color="auto"/>
            </w:tcBorders>
          </w:tcPr>
          <w:p w:rsidR="00F66B35" w:rsidRPr="00771000" w:rsidRDefault="00F66B35" w:rsidP="00F66B35">
            <w:pPr>
              <w:snapToGrid w:val="0"/>
              <w:spacing w:before="40" w:after="14"/>
              <w:jc w:val="center"/>
              <w:rPr>
                <w:rFonts w:eastAsia="DFKai-SB" w:hint="eastAsia"/>
                <w:sz w:val="22"/>
                <w:szCs w:val="22"/>
              </w:rPr>
            </w:pPr>
            <w:r w:rsidRPr="00771000">
              <w:rPr>
                <w:rFonts w:eastAsia="DFKai-SB"/>
                <w:noProof/>
                <w:sz w:val="22"/>
                <w:szCs w:val="22"/>
              </w:rPr>
              <w:pict>
                <v:rect id="_x0000_s1056" style="position:absolute;left:0;text-align:left;margin-left:3.6pt;margin-top:1.4pt;width:90pt;height:44.7pt;z-index:251656192;mso-position-horizontal-relative:text;mso-position-vertical-relative:text">
                  <v:fill opacity="0"/>
                </v:rect>
              </w:pict>
            </w:r>
            <w:smartTag w:uri="urn:schemas-microsoft-com:office:smarttags" w:element="place">
              <w:smartTag w:uri="urn:schemas-microsoft-com:office:smarttags" w:element="PlaceName">
                <w:r>
                  <w:rPr>
                    <w:rFonts w:eastAsia="DFKai-SB" w:hint="eastAsia"/>
                    <w:sz w:val="22"/>
                    <w:szCs w:val="22"/>
                  </w:rPr>
                  <w:t>Totalitarian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Socialism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(3.0, 3.0)</w:t>
            </w:r>
          </w:p>
        </w:tc>
      </w:tr>
      <w:tr w:rsidR="00F66B35" w:rsidRPr="00771000">
        <w:trPr>
          <w:trHeight w:val="944"/>
        </w:trPr>
        <w:tc>
          <w:tcPr>
            <w:tcW w:w="1800" w:type="dxa"/>
          </w:tcPr>
          <w:p w:rsidR="00F66B35" w:rsidRPr="00771000" w:rsidRDefault="00F66B35" w:rsidP="00F66B35">
            <w:pPr>
              <w:snapToGrid w:val="0"/>
              <w:spacing w:before="14" w:after="14"/>
              <w:rPr>
                <w:sz w:val="22"/>
                <w:szCs w:val="22"/>
              </w:rPr>
            </w:pPr>
            <w:r>
              <w:rPr>
                <w:rFonts w:hint="eastAsia"/>
                <w:sz w:val="22"/>
                <w:szCs w:val="22"/>
              </w:rPr>
              <w:t xml:space="preserve">Modernizing Authoritarianism </w:t>
            </w:r>
            <w:r w:rsidRPr="00771000">
              <w:rPr>
                <w:sz w:val="22"/>
                <w:szCs w:val="22"/>
              </w:rPr>
              <w:t>2.0</w:t>
            </w:r>
          </w:p>
        </w:tc>
        <w:tc>
          <w:tcPr>
            <w:tcW w:w="2272" w:type="dxa"/>
          </w:tcPr>
          <w:p w:rsidR="00F66B35" w:rsidRPr="00771000" w:rsidRDefault="00F66B35" w:rsidP="00F66B35">
            <w:pPr>
              <w:snapToGrid w:val="0"/>
              <w:spacing w:before="14" w:after="14"/>
              <w:jc w:val="center"/>
              <w:rPr>
                <w:rFonts w:eastAsia="DFKai-SB"/>
                <w:sz w:val="22"/>
                <w:szCs w:val="22"/>
              </w:rPr>
            </w:pPr>
            <w:r>
              <w:rPr>
                <w:rFonts w:eastAsia="DFKai-SB" w:hint="eastAsia"/>
                <w:sz w:val="22"/>
                <w:szCs w:val="22"/>
              </w:rPr>
              <w:t>Authoritarian Market Capitalism</w:t>
            </w:r>
            <w:r w:rsidRPr="00771000">
              <w:rPr>
                <w:rFonts w:eastAsia="DFKai-SB"/>
                <w:sz w:val="22"/>
                <w:szCs w:val="22"/>
                <w:vertAlign w:val="superscript"/>
              </w:rPr>
              <w:t>*</w:t>
            </w:r>
          </w:p>
          <w:p w:rsidR="00F66B35" w:rsidRPr="00771000" w:rsidRDefault="00F66B35" w:rsidP="00F66B35">
            <w:pPr>
              <w:snapToGrid w:val="0"/>
              <w:spacing w:before="14" w:after="14"/>
              <w:jc w:val="center"/>
              <w:rPr>
                <w:rFonts w:eastAsia="DFKai-SB"/>
                <w:sz w:val="22"/>
                <w:szCs w:val="22"/>
              </w:rPr>
            </w:pPr>
            <w:r w:rsidRPr="00771000">
              <w:rPr>
                <w:noProof/>
                <w:sz w:val="22"/>
                <w:szCs w:val="22"/>
              </w:rPr>
              <w:pict>
                <v:rect id="_x0000_s1054" style="position:absolute;left:0;text-align:left;margin-left:5.65pt;margin-top:22.7pt;width:92.95pt;height:45.55pt;z-index:251654144">
                  <v:fill opacity="0"/>
                </v:rect>
              </w:pict>
            </w:r>
            <w:r w:rsidRPr="00771000">
              <w:rPr>
                <w:rFonts w:eastAsia="DFKai-SB"/>
                <w:sz w:val="22"/>
                <w:szCs w:val="22"/>
              </w:rPr>
              <w:t>(2.0, 1.0)</w:t>
            </w:r>
          </w:p>
        </w:tc>
        <w:tc>
          <w:tcPr>
            <w:tcW w:w="2228" w:type="dxa"/>
          </w:tcPr>
          <w:p w:rsidR="00F66B35" w:rsidRPr="00771000" w:rsidRDefault="00F66B35" w:rsidP="00F66B35">
            <w:pPr>
              <w:snapToGrid w:val="0"/>
              <w:spacing w:before="14" w:after="14"/>
              <w:jc w:val="center"/>
              <w:rPr>
                <w:rFonts w:eastAsia="DFKai-SB" w:hint="eastAsia"/>
                <w:sz w:val="22"/>
                <w:szCs w:val="22"/>
              </w:rPr>
            </w:pPr>
            <w:r w:rsidRPr="00771000">
              <w:rPr>
                <w:noProof/>
                <w:sz w:val="22"/>
                <w:szCs w:val="22"/>
              </w:rPr>
              <w:pict>
                <v:rect id="_x0000_s1055" style="position:absolute;left:0;text-align:left;margin-left:5.65pt;margin-top:-2.85pt;width:90pt;height:45pt;z-index:251655168;mso-position-horizontal-relative:text;mso-position-vertical-relative:text">
                  <v:fill opacity="0"/>
                </v:rect>
              </w:pict>
            </w: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(2.0, 2.0)</w:t>
            </w:r>
          </w:p>
        </w:tc>
        <w:tc>
          <w:tcPr>
            <w:tcW w:w="2160" w:type="dxa"/>
          </w:tcPr>
          <w:p w:rsidR="00F66B35" w:rsidRPr="00771000" w:rsidRDefault="00F66B35" w:rsidP="00F66B35">
            <w:pPr>
              <w:snapToGrid w:val="0"/>
              <w:spacing w:before="14"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Socialism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(2.0, 3.0)</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n/a</w:t>
            </w:r>
          </w:p>
        </w:tc>
      </w:tr>
      <w:tr w:rsidR="00F66B35" w:rsidRPr="00771000">
        <w:trPr>
          <w:trHeight w:val="1028"/>
        </w:trPr>
        <w:tc>
          <w:tcPr>
            <w:tcW w:w="1800" w:type="dxa"/>
            <w:tcBorders>
              <w:bottom w:val="single" w:sz="12" w:space="0" w:color="auto"/>
            </w:tcBorders>
          </w:tcPr>
          <w:p w:rsidR="00F66B35" w:rsidRDefault="00F66B35" w:rsidP="00F66B35">
            <w:pPr>
              <w:snapToGrid w:val="0"/>
              <w:spacing w:before="14" w:after="14"/>
              <w:rPr>
                <w:rFonts w:hint="eastAsia"/>
                <w:sz w:val="22"/>
                <w:szCs w:val="22"/>
              </w:rPr>
            </w:pPr>
            <w:r>
              <w:rPr>
                <w:rFonts w:hint="eastAsia"/>
                <w:sz w:val="22"/>
                <w:szCs w:val="22"/>
              </w:rPr>
              <w:t>Liberal Democracy</w:t>
            </w:r>
          </w:p>
          <w:p w:rsidR="00F66B35" w:rsidRPr="00771000" w:rsidRDefault="00F66B35" w:rsidP="00F66B35">
            <w:pPr>
              <w:snapToGrid w:val="0"/>
              <w:spacing w:before="14" w:after="14"/>
              <w:rPr>
                <w:sz w:val="22"/>
                <w:szCs w:val="22"/>
              </w:rPr>
            </w:pPr>
            <w:r w:rsidRPr="00771000">
              <w:rPr>
                <w:sz w:val="22"/>
                <w:szCs w:val="22"/>
              </w:rPr>
              <w:t>1.0</w:t>
            </w:r>
          </w:p>
        </w:tc>
        <w:tc>
          <w:tcPr>
            <w:tcW w:w="2272" w:type="dxa"/>
            <w:tcBorders>
              <w:bottom w:val="single" w:sz="12" w:space="0" w:color="auto"/>
            </w:tcBorders>
          </w:tcPr>
          <w:p w:rsidR="00F66B35" w:rsidRDefault="00F66B35" w:rsidP="00F66B35">
            <w:pPr>
              <w:snapToGrid w:val="0"/>
              <w:spacing w:before="14" w:after="14"/>
              <w:jc w:val="center"/>
              <w:rPr>
                <w:rFonts w:eastAsia="DFKai-SB" w:hint="eastAsia"/>
                <w:sz w:val="22"/>
                <w:szCs w:val="22"/>
              </w:rPr>
            </w:pPr>
            <w:r>
              <w:rPr>
                <w:rFonts w:eastAsia="DFKai-SB" w:hint="eastAsia"/>
                <w:sz w:val="22"/>
                <w:szCs w:val="22"/>
              </w:rPr>
              <w:t>Democratic Market Capitalism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(1.0, 1.0)</w:t>
            </w:r>
          </w:p>
        </w:tc>
        <w:tc>
          <w:tcPr>
            <w:tcW w:w="2228" w:type="dxa"/>
            <w:tcBorders>
              <w:bottom w:val="single" w:sz="12" w:space="0" w:color="auto"/>
            </w:tcBorders>
          </w:tcPr>
          <w:p w:rsidR="00F66B35" w:rsidRPr="00771000" w:rsidRDefault="00F66B35" w:rsidP="00F66B35">
            <w:pPr>
              <w:snapToGrid w:val="0"/>
              <w:spacing w:before="14" w:after="14"/>
              <w:jc w:val="center"/>
              <w:rPr>
                <w:rFonts w:eastAsia="DFKai-SB"/>
                <w:sz w:val="22"/>
                <w:szCs w:val="22"/>
              </w:rPr>
            </w:pPr>
            <w:r>
              <w:rPr>
                <w:rFonts w:eastAsia="DFKai-SB" w:hint="eastAsia"/>
                <w:sz w:val="22"/>
                <w:szCs w:val="22"/>
              </w:rPr>
              <w:t>Democratic State Capitalism</w:t>
            </w:r>
            <w:r w:rsidRPr="00771000">
              <w:rPr>
                <w:rFonts w:eastAsia="DFKai-SB"/>
                <w:sz w:val="22"/>
                <w:szCs w:val="22"/>
                <w:vertAlign w:val="superscript"/>
              </w:rPr>
              <w:t>*</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(1.0, 2.0)</w:t>
            </w:r>
          </w:p>
        </w:tc>
        <w:tc>
          <w:tcPr>
            <w:tcW w:w="2160" w:type="dxa"/>
            <w:tcBorders>
              <w:bottom w:val="single" w:sz="12" w:space="0" w:color="auto"/>
            </w:tcBorders>
          </w:tcPr>
          <w:p w:rsidR="00F66B35" w:rsidRPr="00771000" w:rsidRDefault="00F66B35" w:rsidP="00F66B35">
            <w:pPr>
              <w:snapToGrid w:val="0"/>
              <w:spacing w:before="14" w:after="14"/>
              <w:jc w:val="center"/>
              <w:rPr>
                <w:rFonts w:eastAsia="DFKai-SB" w:hint="eastAsia"/>
                <w:sz w:val="22"/>
                <w:szCs w:val="22"/>
              </w:rPr>
            </w:pPr>
            <w:r>
              <w:rPr>
                <w:rFonts w:eastAsia="DFKai-SB" w:hint="eastAsia"/>
                <w:sz w:val="22"/>
                <w:szCs w:val="22"/>
              </w:rPr>
              <w:t>Democratic State Socialism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(1.0, 3.0)</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n/a</w:t>
            </w:r>
          </w:p>
        </w:tc>
      </w:tr>
    </w:tbl>
    <w:p w:rsidR="00F66B35" w:rsidRPr="005C4655" w:rsidRDefault="00F66B35" w:rsidP="00F66B35">
      <w:pPr>
        <w:spacing w:afterLines="30"/>
        <w:jc w:val="both"/>
        <w:rPr>
          <w:rFonts w:ascii="DFKai-SB" w:eastAsia="DFKai-SB" w:hAnsi="DFKai-SB" w:hint="eastAsia"/>
        </w:rPr>
      </w:pPr>
    </w:p>
    <w:p w:rsidR="00F66B35" w:rsidRPr="00F66B35" w:rsidRDefault="00F66B35" w:rsidP="002B53C7">
      <w:pPr>
        <w:snapToGrid w:val="0"/>
        <w:spacing w:afterLines="20"/>
        <w:jc w:val="center"/>
        <w:rPr>
          <w:rFonts w:eastAsia="Microsoft JhengHei" w:hint="eastAsia"/>
          <w:b/>
        </w:rPr>
      </w:pPr>
    </w:p>
    <w:p w:rsidR="002B53C7" w:rsidRDefault="002B53C7" w:rsidP="002B53C7">
      <w:pPr>
        <w:ind w:firstLine="480"/>
        <w:jc w:val="both"/>
        <w:rPr>
          <w:rFonts w:hint="eastAsia"/>
        </w:rPr>
      </w:pPr>
      <w:r>
        <w:rPr>
          <w:rFonts w:hint="eastAsia"/>
        </w:rPr>
        <w:lastRenderedPageBreak/>
        <w:t xml:space="preserve">Among the various politico-economic combinations three are devoid of empirical cases. They include totalitarian </w:t>
      </w:r>
      <w:r>
        <w:t>market</w:t>
      </w:r>
      <w:r>
        <w:rPr>
          <w:rFonts w:hint="eastAsia"/>
        </w:rPr>
        <w:t xml:space="preserve"> capitalism (3.0, 1.0), authoritarian state socialism (2.0, 3.0), and democratic state socialism (1.0, 3.0).</w:t>
      </w:r>
      <w:r>
        <w:rPr>
          <w:rStyle w:val="FootnoteReference"/>
        </w:rPr>
        <w:footnoteReference w:id="5"/>
      </w:r>
      <w:r>
        <w:rPr>
          <w:rFonts w:hint="eastAsia"/>
        </w:rPr>
        <w:t xml:space="preserve"> </w:t>
      </w:r>
      <w:r w:rsidR="00102A1F">
        <w:rPr>
          <w:rFonts w:hint="eastAsia"/>
        </w:rPr>
        <w:t xml:space="preserve">State political control is </w:t>
      </w:r>
      <w:r w:rsidR="00102A1F">
        <w:t>closely</w:t>
      </w:r>
      <w:r w:rsidR="00102A1F">
        <w:rPr>
          <w:rFonts w:hint="eastAsia"/>
        </w:rPr>
        <w:t xml:space="preserve"> linked to state economic control, so that it is hard to find cases of either the highest political control paired with the lowest economic control (totalitarian market capitalism) or the lowest political control coupled with the highest economic control (democratic state socialism). Furthermore the public ownership and planned economy characteristic of state socialism cannot be sustained by any regime type less dominant than </w:t>
      </w:r>
      <w:r w:rsidR="004F471C">
        <w:t>totalitarianism;</w:t>
      </w:r>
      <w:r w:rsidR="00102A1F">
        <w:rPr>
          <w:rFonts w:hint="eastAsia"/>
        </w:rPr>
        <w:t xml:space="preserve"> hence there is no empirical case of authoritarian state socialism. In Table 1 we put </w:t>
      </w:r>
      <w:r w:rsidR="00102A1F">
        <w:t>“</w:t>
      </w:r>
      <w:r w:rsidR="00102A1F">
        <w:rPr>
          <w:rFonts w:hint="eastAsia"/>
        </w:rPr>
        <w:t>n/a</w:t>
      </w:r>
      <w:r w:rsidR="00102A1F">
        <w:t>”</w:t>
      </w:r>
      <w:r w:rsidR="00102A1F">
        <w:rPr>
          <w:rFonts w:hint="eastAsia"/>
        </w:rPr>
        <w:t xml:space="preserve"> in </w:t>
      </w:r>
      <w:r w:rsidR="004F471C">
        <w:rPr>
          <w:rFonts w:hint="eastAsia"/>
        </w:rPr>
        <w:t>coordinates</w:t>
      </w:r>
      <w:r w:rsidR="00102A1F">
        <w:rPr>
          <w:rFonts w:hint="eastAsia"/>
        </w:rPr>
        <w:t xml:space="preserve"> (2.0, 3.0). </w:t>
      </w:r>
    </w:p>
    <w:p w:rsidR="002B53C7" w:rsidRDefault="002B53C7" w:rsidP="002B53C7">
      <w:pPr>
        <w:jc w:val="both"/>
        <w:rPr>
          <w:rFonts w:hint="eastAsia"/>
        </w:rPr>
      </w:pPr>
    </w:p>
    <w:p w:rsidR="002B53C7" w:rsidRDefault="004F471C" w:rsidP="002B53C7">
      <w:pPr>
        <w:ind w:firstLine="480"/>
        <w:jc w:val="both"/>
        <w:rPr>
          <w:rFonts w:hint="eastAsia"/>
        </w:rPr>
      </w:pPr>
      <w:r>
        <w:t>A</w:t>
      </w:r>
      <w:r>
        <w:rPr>
          <w:rFonts w:hint="eastAsia"/>
        </w:rPr>
        <w:t xml:space="preserve">mong the six institutional combinations with empirical cases, three have comparable state political and economic control. They are democratic </w:t>
      </w:r>
      <w:r>
        <w:t>market</w:t>
      </w:r>
      <w:r>
        <w:rPr>
          <w:rFonts w:hint="eastAsia"/>
        </w:rPr>
        <w:t xml:space="preserve"> capitalism (1.0, 1.0), authoritarian state capitalism (2.0, 2.0), and totalitarian state socialism (3.0, 3.0) (shown in boxes in Table 1). The remaining three types are mixed cases, including authoritarian market capitalism (2.0, 1.0), totalitarian state capitalism</w:t>
      </w:r>
      <w:r w:rsidR="00B6098F">
        <w:rPr>
          <w:rFonts w:hint="eastAsia"/>
        </w:rPr>
        <w:t xml:space="preserve"> (3.0, 2.0)</w:t>
      </w:r>
      <w:r>
        <w:rPr>
          <w:rFonts w:hint="eastAsia"/>
        </w:rPr>
        <w:t>, and democratic state capitalism (1.0, 2.0)</w:t>
      </w:r>
      <w:r w:rsidR="008E1974">
        <w:rPr>
          <w:rFonts w:hint="eastAsia"/>
        </w:rPr>
        <w:t xml:space="preserve"> (with </w:t>
      </w:r>
      <w:r w:rsidR="008E1974">
        <w:t>asterisk</w:t>
      </w:r>
      <w:r w:rsidR="008E1974">
        <w:rPr>
          <w:rFonts w:hint="eastAsia"/>
        </w:rPr>
        <w:t>s in Table 1).</w:t>
      </w:r>
      <w:r w:rsidR="002B53C7">
        <w:rPr>
          <w:rStyle w:val="FootnoteReference"/>
        </w:rPr>
        <w:footnoteReference w:id="6"/>
      </w:r>
    </w:p>
    <w:p w:rsidR="002B53C7" w:rsidRPr="00297990" w:rsidRDefault="002B53C7" w:rsidP="002B53C7">
      <w:pPr>
        <w:jc w:val="both"/>
        <w:rPr>
          <w:rFonts w:hint="eastAsia"/>
        </w:rPr>
      </w:pPr>
    </w:p>
    <w:p w:rsidR="002B53C7" w:rsidRDefault="008E1974" w:rsidP="002B53C7">
      <w:pPr>
        <w:ind w:firstLine="480"/>
        <w:jc w:val="both"/>
        <w:rPr>
          <w:rFonts w:hint="eastAsia"/>
        </w:rPr>
      </w:pPr>
      <w:r>
        <w:rPr>
          <w:rFonts w:hint="eastAsia"/>
        </w:rPr>
        <w:t xml:space="preserve">We can look at some of the empirical cases. In the classical description of a totalitarian system by </w:t>
      </w:r>
      <w:r w:rsidR="002B53C7" w:rsidRPr="009E4847">
        <w:t>Carl J</w:t>
      </w:r>
      <w:r w:rsidR="002B53C7">
        <w:rPr>
          <w:rFonts w:hint="eastAsia"/>
        </w:rPr>
        <w:t xml:space="preserve">. </w:t>
      </w:r>
      <w:r w:rsidR="002B53C7" w:rsidRPr="009E4847">
        <w:t>Friedrich</w:t>
      </w:r>
      <w:r>
        <w:rPr>
          <w:rFonts w:hint="eastAsia"/>
        </w:rPr>
        <w:t xml:space="preserve"> and </w:t>
      </w:r>
      <w:r w:rsidR="002B53C7" w:rsidRPr="009E4847">
        <w:t xml:space="preserve">Zbigniew </w:t>
      </w:r>
      <w:r w:rsidR="002B53C7">
        <w:rPr>
          <w:rFonts w:hint="eastAsia"/>
        </w:rPr>
        <w:t xml:space="preserve">K. </w:t>
      </w:r>
      <w:r w:rsidR="002B53C7" w:rsidRPr="009E4847">
        <w:t>Brzezinski</w:t>
      </w:r>
      <w:r>
        <w:rPr>
          <w:rFonts w:hint="eastAsia"/>
        </w:rPr>
        <w:t xml:space="preserve"> (</w:t>
      </w:r>
      <w:r w:rsidR="002B53C7">
        <w:rPr>
          <w:rFonts w:hint="eastAsia"/>
        </w:rPr>
        <w:t>1956</w:t>
      </w:r>
      <w:r>
        <w:rPr>
          <w:rFonts w:hint="eastAsia"/>
        </w:rPr>
        <w:t xml:space="preserve">), the authors offer two cases: Nazi Germany and the </w:t>
      </w:r>
      <w:smartTag w:uri="urn:schemas-microsoft-com:office:smarttags" w:element="place">
        <w:r>
          <w:rPr>
            <w:rFonts w:hint="eastAsia"/>
          </w:rPr>
          <w:t>Soviet Union</w:t>
        </w:r>
      </w:smartTag>
      <w:r>
        <w:rPr>
          <w:rFonts w:hint="eastAsia"/>
        </w:rPr>
        <w:t xml:space="preserve">. </w:t>
      </w:r>
      <w:r>
        <w:t>A</w:t>
      </w:r>
      <w:r>
        <w:rPr>
          <w:rFonts w:hint="eastAsia"/>
        </w:rPr>
        <w:t xml:space="preserve">lthough both satisfy the requirements of the </w:t>
      </w:r>
      <w:r>
        <w:t>“</w:t>
      </w:r>
      <w:r>
        <w:rPr>
          <w:rFonts w:hint="eastAsia"/>
        </w:rPr>
        <w:t>totalitarian syndrome</w:t>
      </w:r>
      <w:r>
        <w:t>”</w:t>
      </w:r>
      <w:r>
        <w:rPr>
          <w:rFonts w:hint="eastAsia"/>
        </w:rPr>
        <w:t xml:space="preserve"> of utopian ideology, supreme leader, omnipotent party, monopoly of means of coercion, </w:t>
      </w:r>
      <w:r w:rsidR="00322FED">
        <w:rPr>
          <w:rFonts w:hint="eastAsia"/>
        </w:rPr>
        <w:t xml:space="preserve">state control of the economy, monopoly of political communications, and rule of terror, they are still </w:t>
      </w:r>
      <w:r w:rsidR="00322FED">
        <w:t>different</w:t>
      </w:r>
      <w:r w:rsidR="00322FED">
        <w:rPr>
          <w:rFonts w:hint="eastAsia"/>
        </w:rPr>
        <w:t xml:space="preserve"> in other aspects. The Nazis were not socialists. They demanded </w:t>
      </w:r>
      <w:r w:rsidR="00B6098F">
        <w:rPr>
          <w:rFonts w:hint="eastAsia"/>
        </w:rPr>
        <w:t xml:space="preserve">state </w:t>
      </w:r>
      <w:r w:rsidR="00322FED">
        <w:rPr>
          <w:rFonts w:hint="eastAsia"/>
        </w:rPr>
        <w:t xml:space="preserve">control </w:t>
      </w:r>
      <w:r w:rsidR="00B6098F">
        <w:rPr>
          <w:rFonts w:hint="eastAsia"/>
        </w:rPr>
        <w:t>but</w:t>
      </w:r>
      <w:r w:rsidR="00322FED">
        <w:rPr>
          <w:rFonts w:hint="eastAsia"/>
        </w:rPr>
        <w:t xml:space="preserve"> not </w:t>
      </w:r>
      <w:r w:rsidR="00B6098F">
        <w:rPr>
          <w:rFonts w:hint="eastAsia"/>
        </w:rPr>
        <w:t>public</w:t>
      </w:r>
      <w:r w:rsidR="00322FED">
        <w:rPr>
          <w:rFonts w:hint="eastAsia"/>
        </w:rPr>
        <w:t xml:space="preserve"> ownership of means of production. For Adolf Hitler private ownership was no sin and there was no need to abolish it. On the contrary, for the war machine of </w:t>
      </w:r>
      <w:smartTag w:uri="urn:schemas-microsoft-com:office:smarttags" w:element="country-region">
        <w:smartTag w:uri="urn:schemas-microsoft-com:office:smarttags" w:element="place">
          <w:r w:rsidR="00322FED">
            <w:rPr>
              <w:rFonts w:hint="eastAsia"/>
            </w:rPr>
            <w:t>Germany</w:t>
          </w:r>
        </w:smartTag>
      </w:smartTag>
      <w:r w:rsidR="00322FED">
        <w:rPr>
          <w:rFonts w:hint="eastAsia"/>
        </w:rPr>
        <w:t xml:space="preserve"> to run smoothly, Hitler needed the cooperation of German cartels and capitalists. It is true that the German economy was on a war footing and put strictly under state plan. That however does not boil down to socialization of private enterprises. Hence Nazi Germany </w:t>
      </w:r>
      <w:r w:rsidR="00322FED">
        <w:t>practiced</w:t>
      </w:r>
      <w:r w:rsidR="00322FED">
        <w:rPr>
          <w:rFonts w:hint="eastAsia"/>
        </w:rPr>
        <w:t xml:space="preserve"> totalitarian state capitalism (3.0, 2.0). The </w:t>
      </w:r>
      <w:smartTag w:uri="urn:schemas-microsoft-com:office:smarttags" w:element="place">
        <w:r w:rsidR="00322FED">
          <w:rPr>
            <w:rFonts w:hint="eastAsia"/>
          </w:rPr>
          <w:t>Soviet Union</w:t>
        </w:r>
      </w:smartTag>
      <w:r w:rsidR="00322FED">
        <w:rPr>
          <w:rFonts w:hint="eastAsia"/>
        </w:rPr>
        <w:t xml:space="preserve">, on the other hand, </w:t>
      </w:r>
      <w:r w:rsidR="00A02836">
        <w:rPr>
          <w:rFonts w:hint="eastAsia"/>
        </w:rPr>
        <w:t xml:space="preserve">typified totalitarian state socialism with its abolition </w:t>
      </w:r>
      <w:r w:rsidR="00A02836">
        <w:rPr>
          <w:rFonts w:hint="eastAsia"/>
        </w:rPr>
        <w:lastRenderedPageBreak/>
        <w:t xml:space="preserve">of private property and launch of planned economy (3.0, 3.0) under Joseph Stalin. Prewar </w:t>
      </w:r>
      <w:smartTag w:uri="urn:schemas-microsoft-com:office:smarttags" w:element="country-region">
        <w:smartTag w:uri="urn:schemas-microsoft-com:office:smarttags" w:element="place">
          <w:r w:rsidR="00A02836">
            <w:rPr>
              <w:rFonts w:hint="eastAsia"/>
            </w:rPr>
            <w:t>Japan</w:t>
          </w:r>
        </w:smartTag>
      </w:smartTag>
      <w:r w:rsidR="00A02836">
        <w:rPr>
          <w:rFonts w:hint="eastAsia"/>
        </w:rPr>
        <w:t xml:space="preserve"> is yet another type. Its economy followed the principles of state capitalism, with the state nurturing </w:t>
      </w:r>
      <w:r w:rsidR="00A02836" w:rsidRPr="00A02836">
        <w:rPr>
          <w:rFonts w:hint="eastAsia"/>
          <w:i/>
        </w:rPr>
        <w:t>zaibatsus</w:t>
      </w:r>
      <w:r w:rsidR="00A02836">
        <w:rPr>
          <w:rFonts w:hint="eastAsia"/>
        </w:rPr>
        <w:t xml:space="preserve"> </w:t>
      </w:r>
      <w:r w:rsidR="00EB6642">
        <w:rPr>
          <w:rFonts w:hint="eastAsia"/>
        </w:rPr>
        <w:t xml:space="preserve">while not directly owning enterprises. However, the Japanese </w:t>
      </w:r>
      <w:r w:rsidR="002016DF">
        <w:rPr>
          <w:rFonts w:hint="eastAsia"/>
        </w:rPr>
        <w:t>E</w:t>
      </w:r>
      <w:r w:rsidR="00EB6642">
        <w:rPr>
          <w:rFonts w:hint="eastAsia"/>
        </w:rPr>
        <w:t xml:space="preserve">mperor was not a totalitarian dictator a la Hitler or Stalin. The </w:t>
      </w:r>
      <w:r w:rsidR="002016DF">
        <w:rPr>
          <w:rFonts w:hint="eastAsia"/>
        </w:rPr>
        <w:t>E</w:t>
      </w:r>
      <w:r w:rsidR="00EB6642">
        <w:rPr>
          <w:rFonts w:hint="eastAsia"/>
        </w:rPr>
        <w:t xml:space="preserve">mperor was greatly admired and dutifully followed by his subjects and yet the real power resided in the hands of his bureaucrats and particularly high military officers. The degree of power concentration and </w:t>
      </w:r>
      <w:r w:rsidR="00EB6642">
        <w:t>extension</w:t>
      </w:r>
      <w:r w:rsidR="00EB6642">
        <w:rPr>
          <w:rFonts w:hint="eastAsia"/>
        </w:rPr>
        <w:t xml:space="preserve"> was lower than in Nazi Germany and in the </w:t>
      </w:r>
      <w:smartTag w:uri="urn:schemas-microsoft-com:office:smarttags" w:element="place">
        <w:r w:rsidR="00EB6642">
          <w:rPr>
            <w:rFonts w:hint="eastAsia"/>
          </w:rPr>
          <w:t>Soviet Union</w:t>
        </w:r>
      </w:smartTag>
      <w:r w:rsidR="00EB6642">
        <w:rPr>
          <w:rFonts w:hint="eastAsia"/>
        </w:rPr>
        <w:t xml:space="preserve">. </w:t>
      </w:r>
      <w:r w:rsidR="00EB6642">
        <w:t>T</w:t>
      </w:r>
      <w:r w:rsidR="00EB6642">
        <w:rPr>
          <w:rFonts w:hint="eastAsia"/>
        </w:rPr>
        <w:t xml:space="preserve">he prewar </w:t>
      </w:r>
      <w:r w:rsidR="00EB6642">
        <w:t>and</w:t>
      </w:r>
      <w:r w:rsidR="00EB6642">
        <w:rPr>
          <w:rFonts w:hint="eastAsia"/>
        </w:rPr>
        <w:t xml:space="preserve"> wartime Japanese system was thus authoritarian state capitalism (2.0, 2.0).</w:t>
      </w:r>
      <w:r w:rsidR="002B53C7">
        <w:rPr>
          <w:rStyle w:val="FootnoteReference"/>
        </w:rPr>
        <w:footnoteReference w:id="7"/>
      </w:r>
      <w:r w:rsidR="002016DF">
        <w:rPr>
          <w:rFonts w:hint="eastAsia"/>
        </w:rPr>
        <w:t xml:space="preserve"> When the war ended, </w:t>
      </w:r>
      <w:smartTag w:uri="urn:schemas-microsoft-com:office:smarttags" w:element="country-region">
        <w:smartTag w:uri="urn:schemas-microsoft-com:office:smarttags" w:element="place">
          <w:r w:rsidR="002016DF">
            <w:rPr>
              <w:rFonts w:hint="eastAsia"/>
            </w:rPr>
            <w:t>Japan</w:t>
          </w:r>
        </w:smartTag>
      </w:smartTag>
      <w:r w:rsidR="002016DF">
        <w:rPr>
          <w:rFonts w:hint="eastAsia"/>
        </w:rPr>
        <w:t xml:space="preserve"> was democratized under American occupation. The power of economic bureaucrats rose as their rivals in the military were </w:t>
      </w:r>
      <w:r w:rsidR="0055500C">
        <w:rPr>
          <w:rFonts w:hint="eastAsia"/>
        </w:rPr>
        <w:t xml:space="preserve">purged and economic recovery became first priority of the nation. Favorable international environment and </w:t>
      </w:r>
      <w:smartTag w:uri="urn:schemas-microsoft-com:office:smarttags" w:element="State">
        <w:smartTag w:uri="urn:schemas-microsoft-com:office:smarttags" w:element="place">
          <w:r w:rsidR="0055500C">
            <w:rPr>
              <w:rFonts w:hint="eastAsia"/>
            </w:rPr>
            <w:t>Washington</w:t>
          </w:r>
        </w:smartTag>
      </w:smartTag>
      <w:r w:rsidR="0055500C">
        <w:t>’</w:t>
      </w:r>
      <w:r w:rsidR="0055500C">
        <w:rPr>
          <w:rFonts w:hint="eastAsia"/>
        </w:rPr>
        <w:t xml:space="preserve">s strategic decisions also played an important role. As a result, </w:t>
      </w:r>
      <w:smartTag w:uri="urn:schemas-microsoft-com:office:smarttags" w:element="country-region">
        <w:r w:rsidR="0055500C">
          <w:rPr>
            <w:rFonts w:hint="eastAsia"/>
          </w:rPr>
          <w:t>Japan</w:t>
        </w:r>
      </w:smartTag>
      <w:r w:rsidR="0055500C">
        <w:rPr>
          <w:rFonts w:hint="eastAsia"/>
        </w:rPr>
        <w:t xml:space="preserve"> evolved into democratic state capitalism</w:t>
      </w:r>
      <w:r w:rsidR="002E0B4F">
        <w:rPr>
          <w:rFonts w:hint="eastAsia"/>
        </w:rPr>
        <w:t xml:space="preserve"> (1.0, 2.0)</w:t>
      </w:r>
      <w:r w:rsidR="0055500C">
        <w:rPr>
          <w:rFonts w:hint="eastAsia"/>
        </w:rPr>
        <w:t xml:space="preserve">, or </w:t>
      </w:r>
      <w:r w:rsidR="0055500C">
        <w:t>“</w:t>
      </w:r>
      <w:r w:rsidR="0055500C">
        <w:rPr>
          <w:rFonts w:hint="eastAsia"/>
        </w:rPr>
        <w:t>capitalist developmental state</w:t>
      </w:r>
      <w:r w:rsidR="0055500C">
        <w:t>”</w:t>
      </w:r>
      <w:r w:rsidR="0055500C">
        <w:rPr>
          <w:rFonts w:hint="eastAsia"/>
        </w:rPr>
        <w:t xml:space="preserve"> following Chalmers Johnson</w:t>
      </w:r>
      <w:r w:rsidR="002E0B4F">
        <w:t>’</w:t>
      </w:r>
      <w:r w:rsidR="002E0B4F">
        <w:rPr>
          <w:rFonts w:hint="eastAsia"/>
        </w:rPr>
        <w:t>s famous characterization</w:t>
      </w:r>
      <w:r w:rsidR="0055500C">
        <w:rPr>
          <w:rFonts w:hint="eastAsia"/>
        </w:rPr>
        <w:t xml:space="preserve"> (1982), </w:t>
      </w:r>
      <w:r w:rsidR="00D91F64">
        <w:rPr>
          <w:rFonts w:hint="eastAsia"/>
        </w:rPr>
        <w:t xml:space="preserve">that ushered in </w:t>
      </w:r>
      <w:smartTag w:uri="urn:schemas-microsoft-com:office:smarttags" w:element="country-region">
        <w:smartTag w:uri="urn:schemas-microsoft-com:office:smarttags" w:element="place">
          <w:r w:rsidR="0055500C">
            <w:rPr>
              <w:rFonts w:hint="eastAsia"/>
            </w:rPr>
            <w:t>Japan</w:t>
          </w:r>
        </w:smartTag>
      </w:smartTag>
      <w:r w:rsidR="0055500C">
        <w:t>’</w:t>
      </w:r>
      <w:r w:rsidR="0055500C">
        <w:rPr>
          <w:rFonts w:hint="eastAsia"/>
        </w:rPr>
        <w:t>s postwar economic miracle.</w:t>
      </w:r>
      <w:r w:rsidR="002E0B4F">
        <w:rPr>
          <w:rFonts w:hint="eastAsia"/>
        </w:rPr>
        <w:t xml:space="preserve"> This is the prototype of the East Asian model. However, </w:t>
      </w:r>
      <w:smartTag w:uri="urn:schemas-microsoft-com:office:smarttags" w:element="country-region">
        <w:smartTag w:uri="urn:schemas-microsoft-com:office:smarttags" w:element="place">
          <w:r w:rsidR="002E0B4F">
            <w:rPr>
              <w:rFonts w:hint="eastAsia"/>
            </w:rPr>
            <w:t>Japan</w:t>
          </w:r>
        </w:smartTag>
      </w:smartTag>
      <w:r w:rsidR="002E0B4F">
        <w:t>’</w:t>
      </w:r>
      <w:r w:rsidR="002E0B4F">
        <w:rPr>
          <w:rFonts w:hint="eastAsia"/>
        </w:rPr>
        <w:t xml:space="preserve">s success led to domestic and </w:t>
      </w:r>
      <w:r w:rsidR="002E0B4F">
        <w:t>international</w:t>
      </w:r>
      <w:r w:rsidR="002E0B4F">
        <w:rPr>
          <w:rFonts w:hint="eastAsia"/>
        </w:rPr>
        <w:t xml:space="preserve"> pressure that made the model unsustainable. </w:t>
      </w:r>
      <w:r w:rsidR="001A2696">
        <w:rPr>
          <w:rFonts w:hint="eastAsia"/>
        </w:rPr>
        <w:t xml:space="preserve">The country gradually evolved toward democratic market capitalism (1.0, 1.0). The last empirical type is authoritarian market capitalism (2.0, 1.0). A famous example is </w:t>
      </w:r>
      <w:smartTag w:uri="urn:schemas-microsoft-com:office:smarttags" w:element="country-region">
        <w:smartTag w:uri="urn:schemas-microsoft-com:office:smarttags" w:element="place">
          <w:r w:rsidR="001A2696">
            <w:rPr>
              <w:rFonts w:hint="eastAsia"/>
            </w:rPr>
            <w:t>Chile</w:t>
          </w:r>
        </w:smartTag>
      </w:smartTag>
      <w:r w:rsidR="001A2696">
        <w:rPr>
          <w:rFonts w:hint="eastAsia"/>
        </w:rPr>
        <w:t xml:space="preserve"> under General </w:t>
      </w:r>
      <w:r w:rsidR="002B53C7" w:rsidRPr="00E87C2A">
        <w:rPr>
          <w:bCs/>
        </w:rPr>
        <w:t>Augusto Pinochet</w:t>
      </w:r>
      <w:r w:rsidR="001A2696">
        <w:rPr>
          <w:rFonts w:hint="eastAsia"/>
          <w:bCs/>
        </w:rPr>
        <w:t xml:space="preserve"> who ruled the country after the coup that toppled the Marxist </w:t>
      </w:r>
      <w:r w:rsidR="001A2696">
        <w:rPr>
          <w:bCs/>
        </w:rPr>
        <w:t>government</w:t>
      </w:r>
      <w:r w:rsidR="001A2696">
        <w:rPr>
          <w:rFonts w:hint="eastAsia"/>
          <w:bCs/>
        </w:rPr>
        <w:t xml:space="preserve"> of </w:t>
      </w:r>
      <w:r w:rsidR="00741C74">
        <w:rPr>
          <w:rFonts w:hint="eastAsia"/>
          <w:bCs/>
        </w:rPr>
        <w:t xml:space="preserve">Salvador </w:t>
      </w:r>
      <w:r w:rsidR="001A2696">
        <w:rPr>
          <w:rFonts w:hint="eastAsia"/>
          <w:bCs/>
        </w:rPr>
        <w:t xml:space="preserve">Allende. </w:t>
      </w:r>
      <w:r w:rsidR="00741C74">
        <w:rPr>
          <w:rFonts w:hint="eastAsia"/>
          <w:bCs/>
        </w:rPr>
        <w:t xml:space="preserve">Pinochet followed the advice of the </w:t>
      </w:r>
      <w:r w:rsidR="00741C74">
        <w:rPr>
          <w:bCs/>
        </w:rPr>
        <w:t>“</w:t>
      </w:r>
      <w:r w:rsidR="00741C74">
        <w:rPr>
          <w:rFonts w:hint="eastAsia"/>
          <w:bCs/>
        </w:rPr>
        <w:t>Chicago Boys</w:t>
      </w:r>
      <w:r w:rsidR="00741C74">
        <w:rPr>
          <w:bCs/>
        </w:rPr>
        <w:t>”</w:t>
      </w:r>
      <w:r w:rsidR="00741C74">
        <w:rPr>
          <w:rFonts w:hint="eastAsia"/>
          <w:bCs/>
        </w:rPr>
        <w:t xml:space="preserve"> and implemented neo-classical economic policies that enshrined private property rights and free market. The combination of authoritarian rule and conservative economic policies succeeded in reviving </w:t>
      </w:r>
      <w:r w:rsidR="007430B5">
        <w:rPr>
          <w:rFonts w:hint="eastAsia"/>
          <w:bCs/>
        </w:rPr>
        <w:t xml:space="preserve">and upgrading </w:t>
      </w:r>
      <w:r w:rsidR="00741C74">
        <w:rPr>
          <w:rFonts w:hint="eastAsia"/>
          <w:bCs/>
        </w:rPr>
        <w:t>the Chilean economy</w:t>
      </w:r>
      <w:r w:rsidR="007430B5">
        <w:rPr>
          <w:rFonts w:hint="eastAsia"/>
          <w:bCs/>
        </w:rPr>
        <w:t xml:space="preserve">, albeit with great losses in human rights and democracy. Finally, post-war </w:t>
      </w:r>
      <w:smartTag w:uri="urn:schemas-microsoft-com:office:smarttags" w:element="place">
        <w:r w:rsidR="007430B5">
          <w:rPr>
            <w:rFonts w:hint="eastAsia"/>
            <w:bCs/>
          </w:rPr>
          <w:t>Hong Kong</w:t>
        </w:r>
      </w:smartTag>
      <w:r w:rsidR="007430B5">
        <w:rPr>
          <w:rFonts w:hint="eastAsia"/>
          <w:bCs/>
        </w:rPr>
        <w:t xml:space="preserve"> is yet another good example of authoritarian market capitalism with the British colonial rule and free market economy. All empirical cases of the institutional combinations are found in Table 2.</w:t>
      </w:r>
    </w:p>
    <w:p w:rsidR="002B53C7" w:rsidRDefault="002B53C7" w:rsidP="002B53C7">
      <w:pPr>
        <w:jc w:val="both"/>
        <w:rPr>
          <w:rFonts w:hint="eastAsia"/>
        </w:rPr>
      </w:pPr>
    </w:p>
    <w:p w:rsidR="00F66B35" w:rsidRDefault="00F66B35" w:rsidP="00F66B35">
      <w:pPr>
        <w:snapToGrid w:val="0"/>
        <w:spacing w:afterLines="20"/>
        <w:jc w:val="center"/>
        <w:rPr>
          <w:rFonts w:ascii="Microsoft JhengHei" w:eastAsia="Microsoft JhengHei" w:hAnsi="Microsoft JhengHei" w:hint="eastAsia"/>
          <w:b/>
        </w:rPr>
      </w:pPr>
      <w:r>
        <w:br w:type="page"/>
      </w:r>
      <w:r>
        <w:rPr>
          <w:rFonts w:eastAsia="Microsoft JhengHei" w:hint="eastAsia"/>
          <w:b/>
        </w:rPr>
        <w:lastRenderedPageBreak/>
        <w:t>Table 2  The Empirical Cases of Late Developer</w:t>
      </w:r>
      <w:r>
        <w:rPr>
          <w:rFonts w:eastAsia="Microsoft JhengHei"/>
          <w:b/>
        </w:rPr>
        <w:t>’</w:t>
      </w:r>
      <w:r>
        <w:rPr>
          <w:rFonts w:eastAsia="Microsoft JhengHei" w:hint="eastAsia"/>
          <w:b/>
        </w:rPr>
        <w:t>s Models</w:t>
      </w: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2272"/>
        <w:gridCol w:w="2228"/>
        <w:gridCol w:w="2160"/>
      </w:tblGrid>
      <w:tr w:rsidR="00F66B35" w:rsidRPr="00771000">
        <w:trPr>
          <w:trHeight w:val="335"/>
        </w:trPr>
        <w:tc>
          <w:tcPr>
            <w:tcW w:w="1800" w:type="dxa"/>
            <w:tcBorders>
              <w:top w:val="single" w:sz="12" w:space="0" w:color="auto"/>
              <w:bottom w:val="single" w:sz="12" w:space="0" w:color="auto"/>
            </w:tcBorders>
          </w:tcPr>
          <w:p w:rsidR="00F66B35" w:rsidRPr="00771000" w:rsidRDefault="00F66B35" w:rsidP="00F66B35">
            <w:pPr>
              <w:snapToGrid w:val="0"/>
              <w:spacing w:before="14" w:after="14"/>
              <w:rPr>
                <w:sz w:val="22"/>
                <w:szCs w:val="22"/>
              </w:rPr>
            </w:pPr>
          </w:p>
        </w:tc>
        <w:tc>
          <w:tcPr>
            <w:tcW w:w="2272"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Market Capitalism </w:t>
            </w:r>
            <w:r w:rsidRPr="00771000">
              <w:rPr>
                <w:sz w:val="22"/>
                <w:szCs w:val="22"/>
              </w:rPr>
              <w:t>1.0</w:t>
            </w:r>
          </w:p>
        </w:tc>
        <w:tc>
          <w:tcPr>
            <w:tcW w:w="2228"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State Capitalism </w:t>
            </w:r>
            <w:r w:rsidRPr="00771000">
              <w:rPr>
                <w:sz w:val="22"/>
                <w:szCs w:val="22"/>
              </w:rPr>
              <w:t>2.0</w:t>
            </w:r>
          </w:p>
        </w:tc>
        <w:tc>
          <w:tcPr>
            <w:tcW w:w="2160" w:type="dxa"/>
            <w:tcBorders>
              <w:top w:val="single" w:sz="12" w:space="0" w:color="auto"/>
              <w:bottom w:val="single" w:sz="12" w:space="0" w:color="auto"/>
            </w:tcBorders>
            <w:vAlign w:val="center"/>
          </w:tcPr>
          <w:p w:rsidR="00F66B35" w:rsidRPr="00771000" w:rsidRDefault="00F66B35" w:rsidP="00F66B35">
            <w:pPr>
              <w:snapToGrid w:val="0"/>
              <w:spacing w:before="14" w:after="14"/>
              <w:jc w:val="center"/>
              <w:rPr>
                <w:sz w:val="22"/>
                <w:szCs w:val="22"/>
              </w:rPr>
            </w:pPr>
            <w:r>
              <w:rPr>
                <w:rFonts w:hint="eastAsia"/>
                <w:sz w:val="22"/>
                <w:szCs w:val="22"/>
              </w:rPr>
              <w:t xml:space="preserve">State Socialism </w:t>
            </w:r>
            <w:r w:rsidRPr="00771000">
              <w:rPr>
                <w:sz w:val="22"/>
                <w:szCs w:val="22"/>
              </w:rPr>
              <w:t>3.0</w:t>
            </w:r>
          </w:p>
        </w:tc>
      </w:tr>
      <w:tr w:rsidR="00F66B35" w:rsidRPr="00771000">
        <w:trPr>
          <w:trHeight w:val="1285"/>
        </w:trPr>
        <w:tc>
          <w:tcPr>
            <w:tcW w:w="1800" w:type="dxa"/>
            <w:tcBorders>
              <w:top w:val="single" w:sz="12" w:space="0" w:color="auto"/>
            </w:tcBorders>
          </w:tcPr>
          <w:p w:rsidR="00F66B35" w:rsidRPr="00771000" w:rsidRDefault="00F66B35" w:rsidP="00F66B35">
            <w:pPr>
              <w:snapToGrid w:val="0"/>
              <w:spacing w:before="40" w:after="14"/>
              <w:rPr>
                <w:sz w:val="22"/>
                <w:szCs w:val="22"/>
              </w:rPr>
            </w:pPr>
            <w:r>
              <w:rPr>
                <w:rFonts w:hint="eastAsia"/>
                <w:sz w:val="22"/>
                <w:szCs w:val="22"/>
              </w:rPr>
              <w:t xml:space="preserve">Totalitarianism </w:t>
            </w:r>
            <w:r w:rsidRPr="00771000">
              <w:rPr>
                <w:sz w:val="22"/>
                <w:szCs w:val="22"/>
              </w:rPr>
              <w:t>3.0</w:t>
            </w:r>
          </w:p>
        </w:tc>
        <w:tc>
          <w:tcPr>
            <w:tcW w:w="2272" w:type="dxa"/>
            <w:tcBorders>
              <w:top w:val="single" w:sz="12" w:space="0" w:color="auto"/>
            </w:tcBorders>
          </w:tcPr>
          <w:p w:rsidR="00F66B35" w:rsidRPr="00771000" w:rsidRDefault="00F66B35" w:rsidP="00F66B35">
            <w:pPr>
              <w:snapToGrid w:val="0"/>
              <w:spacing w:before="40" w:after="14"/>
              <w:jc w:val="center"/>
              <w:rPr>
                <w:rFonts w:eastAsia="DFKai-SB" w:hint="eastAsia"/>
                <w:sz w:val="22"/>
                <w:szCs w:val="22"/>
              </w:rPr>
            </w:pPr>
            <w:r>
              <w:rPr>
                <w:rFonts w:eastAsia="DFKai-SB" w:hint="eastAsia"/>
                <w:sz w:val="22"/>
                <w:szCs w:val="22"/>
              </w:rPr>
              <w:t>Totalitarian Market Capitalism</w:t>
            </w:r>
          </w:p>
          <w:p w:rsidR="00F66B35" w:rsidRPr="00771000" w:rsidRDefault="00F66B35" w:rsidP="00F66B35">
            <w:pPr>
              <w:snapToGrid w:val="0"/>
              <w:spacing w:after="14"/>
              <w:jc w:val="center"/>
              <w:rPr>
                <w:rFonts w:eastAsia="DFKai-SB" w:hint="eastAsia"/>
                <w:sz w:val="22"/>
                <w:szCs w:val="22"/>
              </w:rPr>
            </w:pPr>
            <w:r w:rsidRPr="00771000">
              <w:rPr>
                <w:rFonts w:eastAsia="DFKai-SB"/>
                <w:sz w:val="22"/>
                <w:szCs w:val="22"/>
              </w:rPr>
              <w:t>n/a</w:t>
            </w:r>
          </w:p>
        </w:tc>
        <w:tc>
          <w:tcPr>
            <w:tcW w:w="2228" w:type="dxa"/>
            <w:tcBorders>
              <w:top w:val="single" w:sz="12" w:space="0" w:color="auto"/>
            </w:tcBorders>
          </w:tcPr>
          <w:p w:rsidR="00F66B35" w:rsidRPr="00771000" w:rsidRDefault="00F66B35" w:rsidP="00F66B35">
            <w:pPr>
              <w:snapToGrid w:val="0"/>
              <w:spacing w:before="40" w:after="14"/>
              <w:jc w:val="center"/>
              <w:rPr>
                <w:rFonts w:eastAsia="DFKai-SB"/>
                <w:sz w:val="22"/>
                <w:szCs w:val="22"/>
              </w:rPr>
            </w:pPr>
            <w:smartTag w:uri="urn:schemas-microsoft-com:office:smarttags" w:element="place">
              <w:smartTag w:uri="urn:schemas-microsoft-com:office:smarttags" w:element="PlaceName">
                <w:r>
                  <w:rPr>
                    <w:rFonts w:eastAsia="DFKai-SB" w:hint="eastAsia"/>
                    <w:sz w:val="22"/>
                    <w:szCs w:val="22"/>
                  </w:rPr>
                  <w:t>Totalitarian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r w:rsidRPr="00771000">
              <w:rPr>
                <w:rFonts w:eastAsia="DFKai-SB"/>
                <w:sz w:val="22"/>
                <w:szCs w:val="22"/>
                <w:vertAlign w:val="superscript"/>
              </w:rPr>
              <w:t>*</w:t>
            </w:r>
          </w:p>
          <w:p w:rsidR="00F66B35" w:rsidRPr="006E34BE" w:rsidRDefault="006E34BE" w:rsidP="00F66B35">
            <w:pPr>
              <w:snapToGrid w:val="0"/>
              <w:spacing w:before="14" w:after="14"/>
              <w:jc w:val="center"/>
              <w:rPr>
                <w:rFonts w:eastAsia="DFKai-SB"/>
                <w:b/>
                <w:i/>
                <w:sz w:val="22"/>
                <w:szCs w:val="22"/>
              </w:rPr>
            </w:pPr>
            <w:r w:rsidRPr="006E34BE">
              <w:rPr>
                <w:b/>
                <w:i/>
                <w:noProof/>
                <w:sz w:val="22"/>
                <w:szCs w:val="22"/>
              </w:rPr>
              <w:pict>
                <v:rect id="_x0000_s1061" style="position:absolute;left:0;text-align:left;margin-left:5.65pt;margin-top:34pt;width:90pt;height:45pt;z-index:251658240">
                  <v:fill opacity="0"/>
                </v:rect>
              </w:pict>
            </w:r>
            <w:r w:rsidRPr="006E34BE">
              <w:rPr>
                <w:rFonts w:eastAsia="DFKai-SB" w:hint="eastAsia"/>
                <w:b/>
                <w:i/>
                <w:sz w:val="22"/>
                <w:szCs w:val="22"/>
              </w:rPr>
              <w:t xml:space="preserve">Nazi </w:t>
            </w:r>
            <w:smartTag w:uri="urn:schemas-microsoft-com:office:smarttags" w:element="place">
              <w:smartTag w:uri="urn:schemas-microsoft-com:office:smarttags" w:element="country-region">
                <w:r w:rsidRPr="006E34BE">
                  <w:rPr>
                    <w:rFonts w:eastAsia="DFKai-SB" w:hint="eastAsia"/>
                    <w:b/>
                    <w:i/>
                    <w:sz w:val="22"/>
                    <w:szCs w:val="22"/>
                  </w:rPr>
                  <w:t>Germany</w:t>
                </w:r>
              </w:smartTag>
            </w:smartTag>
          </w:p>
        </w:tc>
        <w:tc>
          <w:tcPr>
            <w:tcW w:w="2160" w:type="dxa"/>
            <w:tcBorders>
              <w:top w:val="single" w:sz="12" w:space="0" w:color="auto"/>
            </w:tcBorders>
          </w:tcPr>
          <w:p w:rsidR="00F66B35" w:rsidRPr="00771000" w:rsidRDefault="006E34BE" w:rsidP="00F66B35">
            <w:pPr>
              <w:snapToGrid w:val="0"/>
              <w:spacing w:before="40" w:after="14"/>
              <w:jc w:val="center"/>
              <w:rPr>
                <w:rFonts w:eastAsia="DFKai-SB" w:hint="eastAsia"/>
                <w:sz w:val="22"/>
                <w:szCs w:val="22"/>
              </w:rPr>
            </w:pPr>
            <w:r w:rsidRPr="006E34BE">
              <w:rPr>
                <w:rFonts w:eastAsia="DFKai-SB"/>
                <w:b/>
                <w:i/>
                <w:noProof/>
                <w:sz w:val="22"/>
                <w:szCs w:val="22"/>
              </w:rPr>
              <w:pict>
                <v:rect id="_x0000_s1062" style="position:absolute;left:0;text-align:left;margin-left:3.6pt;margin-top:2.85pt;width:90pt;height:41pt;z-index:251659264;mso-position-horizontal-relative:text;mso-position-vertical-relative:text">
                  <v:fill opacity="0"/>
                </v:rect>
              </w:pict>
            </w:r>
            <w:smartTag w:uri="urn:schemas-microsoft-com:office:smarttags" w:element="place">
              <w:smartTag w:uri="urn:schemas-microsoft-com:office:smarttags" w:element="PlaceName">
                <w:r w:rsidR="00F66B35">
                  <w:rPr>
                    <w:rFonts w:eastAsia="DFKai-SB" w:hint="eastAsia"/>
                    <w:sz w:val="22"/>
                    <w:szCs w:val="22"/>
                  </w:rPr>
                  <w:t>Totalitarian</w:t>
                </w:r>
              </w:smartTag>
              <w:r w:rsidR="00F66B35">
                <w:rPr>
                  <w:rFonts w:eastAsia="DFKai-SB" w:hint="eastAsia"/>
                  <w:sz w:val="22"/>
                  <w:szCs w:val="22"/>
                </w:rPr>
                <w:t xml:space="preserve"> </w:t>
              </w:r>
              <w:smartTag w:uri="urn:schemas-microsoft-com:office:smarttags" w:element="PlaceType">
                <w:r w:rsidR="00F66B35">
                  <w:rPr>
                    <w:rFonts w:eastAsia="DFKai-SB" w:hint="eastAsia"/>
                    <w:sz w:val="22"/>
                    <w:szCs w:val="22"/>
                  </w:rPr>
                  <w:t>State</w:t>
                </w:r>
              </w:smartTag>
            </w:smartTag>
            <w:r w:rsidR="00F66B35">
              <w:rPr>
                <w:rFonts w:eastAsia="DFKai-SB" w:hint="eastAsia"/>
                <w:sz w:val="22"/>
                <w:szCs w:val="22"/>
              </w:rPr>
              <w:t xml:space="preserve"> Socialism</w:t>
            </w:r>
          </w:p>
          <w:p w:rsidR="00F66B35" w:rsidRPr="006E34BE" w:rsidRDefault="006E34BE" w:rsidP="00F66B35">
            <w:pPr>
              <w:snapToGrid w:val="0"/>
              <w:spacing w:before="14" w:after="14"/>
              <w:jc w:val="center"/>
              <w:rPr>
                <w:rFonts w:eastAsia="DFKai-SB" w:hint="eastAsia"/>
                <w:b/>
                <w:i/>
                <w:sz w:val="22"/>
                <w:szCs w:val="22"/>
              </w:rPr>
            </w:pPr>
            <w:smartTag w:uri="urn:schemas-microsoft-com:office:smarttags" w:element="place">
              <w:r w:rsidRPr="006E34BE">
                <w:rPr>
                  <w:rFonts w:eastAsia="DFKai-SB" w:hint="eastAsia"/>
                  <w:b/>
                  <w:i/>
                  <w:sz w:val="22"/>
                  <w:szCs w:val="22"/>
                </w:rPr>
                <w:t>Soviet Union</w:t>
              </w:r>
            </w:smartTag>
          </w:p>
        </w:tc>
      </w:tr>
      <w:tr w:rsidR="00F66B35" w:rsidRPr="00771000">
        <w:trPr>
          <w:trHeight w:val="944"/>
        </w:trPr>
        <w:tc>
          <w:tcPr>
            <w:tcW w:w="1800" w:type="dxa"/>
          </w:tcPr>
          <w:p w:rsidR="00F66B35" w:rsidRPr="00771000" w:rsidRDefault="00F66B35" w:rsidP="00F66B35">
            <w:pPr>
              <w:snapToGrid w:val="0"/>
              <w:spacing w:before="14" w:after="14"/>
              <w:rPr>
                <w:sz w:val="22"/>
                <w:szCs w:val="22"/>
              </w:rPr>
            </w:pPr>
            <w:r>
              <w:rPr>
                <w:rFonts w:hint="eastAsia"/>
                <w:sz w:val="22"/>
                <w:szCs w:val="22"/>
              </w:rPr>
              <w:t xml:space="preserve">Modernizing Authoritarianism </w:t>
            </w:r>
            <w:r w:rsidRPr="00771000">
              <w:rPr>
                <w:sz w:val="22"/>
                <w:szCs w:val="22"/>
              </w:rPr>
              <w:t>2.0</w:t>
            </w:r>
          </w:p>
        </w:tc>
        <w:tc>
          <w:tcPr>
            <w:tcW w:w="2272" w:type="dxa"/>
          </w:tcPr>
          <w:p w:rsidR="00F66B35" w:rsidRPr="00771000" w:rsidRDefault="00F66B35" w:rsidP="00F66B35">
            <w:pPr>
              <w:snapToGrid w:val="0"/>
              <w:spacing w:before="14" w:after="14"/>
              <w:jc w:val="center"/>
              <w:rPr>
                <w:rFonts w:eastAsia="DFKai-SB"/>
                <w:sz w:val="22"/>
                <w:szCs w:val="22"/>
              </w:rPr>
            </w:pPr>
            <w:r>
              <w:rPr>
                <w:rFonts w:eastAsia="DFKai-SB" w:hint="eastAsia"/>
                <w:sz w:val="22"/>
                <w:szCs w:val="22"/>
              </w:rPr>
              <w:t>Authoritarian Market Capitalism</w:t>
            </w:r>
            <w:r w:rsidRPr="00771000">
              <w:rPr>
                <w:rFonts w:eastAsia="DFKai-SB"/>
                <w:sz w:val="22"/>
                <w:szCs w:val="22"/>
                <w:vertAlign w:val="superscript"/>
              </w:rPr>
              <w:t>*</w:t>
            </w:r>
          </w:p>
          <w:p w:rsidR="00F66B35" w:rsidRPr="006E34BE" w:rsidRDefault="00CA0ECA" w:rsidP="00F66B35">
            <w:pPr>
              <w:snapToGrid w:val="0"/>
              <w:spacing w:before="14" w:after="14"/>
              <w:jc w:val="center"/>
              <w:rPr>
                <w:rFonts w:eastAsia="DFKai-SB" w:hint="eastAsia"/>
                <w:b/>
                <w:i/>
                <w:sz w:val="22"/>
                <w:szCs w:val="22"/>
              </w:rPr>
            </w:pPr>
            <w:r w:rsidRPr="006E34BE">
              <w:rPr>
                <w:b/>
                <w:i/>
                <w:noProof/>
                <w:sz w:val="22"/>
                <w:szCs w:val="22"/>
              </w:rPr>
              <w:pict>
                <v:rect id="_x0000_s1060" style="position:absolute;left:0;text-align:left;margin-left:4.55pt;margin-top:20.15pt;width:92.95pt;height:45.45pt;z-index:251657216">
                  <v:fill opacity="0"/>
                </v:rect>
              </w:pict>
            </w:r>
            <w:smartTag w:uri="urn:schemas-microsoft-com:office:smarttags" w:element="country-region">
              <w:r w:rsidR="006E34BE" w:rsidRPr="006E34BE">
                <w:rPr>
                  <w:rFonts w:eastAsia="DFKai-SB" w:hint="eastAsia"/>
                  <w:b/>
                  <w:i/>
                  <w:sz w:val="22"/>
                  <w:szCs w:val="22"/>
                </w:rPr>
                <w:t>Chile</w:t>
              </w:r>
            </w:smartTag>
            <w:r w:rsidR="006E34BE" w:rsidRPr="006E34BE">
              <w:rPr>
                <w:rFonts w:eastAsia="DFKai-SB" w:hint="eastAsia"/>
                <w:b/>
                <w:i/>
                <w:sz w:val="22"/>
                <w:szCs w:val="22"/>
              </w:rPr>
              <w:t xml:space="preserve">, </w:t>
            </w:r>
            <w:smartTag w:uri="urn:schemas-microsoft-com:office:smarttags" w:element="place">
              <w:r w:rsidR="006E34BE" w:rsidRPr="006E34BE">
                <w:rPr>
                  <w:rFonts w:eastAsia="DFKai-SB" w:hint="eastAsia"/>
                  <w:b/>
                  <w:i/>
                  <w:sz w:val="22"/>
                  <w:szCs w:val="22"/>
                </w:rPr>
                <w:t>Hong Kong</w:t>
              </w:r>
            </w:smartTag>
          </w:p>
        </w:tc>
        <w:tc>
          <w:tcPr>
            <w:tcW w:w="2228" w:type="dxa"/>
          </w:tcPr>
          <w:p w:rsidR="00F66B35" w:rsidRPr="00771000" w:rsidRDefault="00F66B35" w:rsidP="00F66B35">
            <w:pPr>
              <w:snapToGrid w:val="0"/>
              <w:spacing w:before="14"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p>
          <w:p w:rsidR="00F66B35" w:rsidRPr="006E34BE" w:rsidRDefault="006E34BE" w:rsidP="00F66B35">
            <w:pPr>
              <w:snapToGrid w:val="0"/>
              <w:spacing w:before="14" w:after="14"/>
              <w:jc w:val="center"/>
              <w:rPr>
                <w:rFonts w:eastAsia="DFKai-SB" w:hint="eastAsia"/>
                <w:b/>
                <w:i/>
                <w:sz w:val="22"/>
                <w:szCs w:val="22"/>
              </w:rPr>
            </w:pPr>
            <w:r w:rsidRPr="006E34BE">
              <w:rPr>
                <w:rFonts w:eastAsia="DFKai-SB" w:hint="eastAsia"/>
                <w:b/>
                <w:i/>
                <w:sz w:val="22"/>
                <w:szCs w:val="22"/>
              </w:rPr>
              <w:t xml:space="preserve">Pre-war </w:t>
            </w:r>
            <w:smartTag w:uri="urn:schemas-microsoft-com:office:smarttags" w:element="place">
              <w:smartTag w:uri="urn:schemas-microsoft-com:office:smarttags" w:element="country-region">
                <w:r w:rsidRPr="006E34BE">
                  <w:rPr>
                    <w:rFonts w:eastAsia="DFKai-SB" w:hint="eastAsia"/>
                    <w:b/>
                    <w:i/>
                    <w:sz w:val="22"/>
                    <w:szCs w:val="22"/>
                  </w:rPr>
                  <w:t>Japan</w:t>
                </w:r>
              </w:smartTag>
            </w:smartTag>
          </w:p>
        </w:tc>
        <w:tc>
          <w:tcPr>
            <w:tcW w:w="2160" w:type="dxa"/>
          </w:tcPr>
          <w:p w:rsidR="00F66B35" w:rsidRPr="00771000" w:rsidRDefault="00F66B35" w:rsidP="00F66B35">
            <w:pPr>
              <w:snapToGrid w:val="0"/>
              <w:spacing w:before="14"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Socialism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n/a</w:t>
            </w:r>
          </w:p>
        </w:tc>
      </w:tr>
      <w:tr w:rsidR="00F66B35" w:rsidRPr="00771000">
        <w:trPr>
          <w:trHeight w:val="1028"/>
        </w:trPr>
        <w:tc>
          <w:tcPr>
            <w:tcW w:w="1800" w:type="dxa"/>
            <w:tcBorders>
              <w:bottom w:val="single" w:sz="12" w:space="0" w:color="auto"/>
            </w:tcBorders>
          </w:tcPr>
          <w:p w:rsidR="00F66B35" w:rsidRDefault="00F66B35" w:rsidP="00F66B35">
            <w:pPr>
              <w:snapToGrid w:val="0"/>
              <w:spacing w:before="14" w:after="14"/>
              <w:rPr>
                <w:rFonts w:hint="eastAsia"/>
                <w:sz w:val="22"/>
                <w:szCs w:val="22"/>
              </w:rPr>
            </w:pPr>
            <w:r>
              <w:rPr>
                <w:rFonts w:hint="eastAsia"/>
                <w:sz w:val="22"/>
                <w:szCs w:val="22"/>
              </w:rPr>
              <w:t>Liberal Democracy</w:t>
            </w:r>
          </w:p>
          <w:p w:rsidR="00F66B35" w:rsidRPr="00771000" w:rsidRDefault="00F66B35" w:rsidP="00F66B35">
            <w:pPr>
              <w:snapToGrid w:val="0"/>
              <w:spacing w:before="14" w:after="14"/>
              <w:rPr>
                <w:sz w:val="22"/>
                <w:szCs w:val="22"/>
              </w:rPr>
            </w:pPr>
            <w:r w:rsidRPr="00771000">
              <w:rPr>
                <w:sz w:val="22"/>
                <w:szCs w:val="22"/>
              </w:rPr>
              <w:t>1.0</w:t>
            </w:r>
          </w:p>
        </w:tc>
        <w:tc>
          <w:tcPr>
            <w:tcW w:w="2272" w:type="dxa"/>
            <w:tcBorders>
              <w:bottom w:val="single" w:sz="12" w:space="0" w:color="auto"/>
            </w:tcBorders>
          </w:tcPr>
          <w:p w:rsidR="00F66B35" w:rsidRDefault="00F66B35" w:rsidP="00F66B35">
            <w:pPr>
              <w:snapToGrid w:val="0"/>
              <w:spacing w:before="14" w:after="14"/>
              <w:jc w:val="center"/>
              <w:rPr>
                <w:rFonts w:eastAsia="DFKai-SB" w:hint="eastAsia"/>
                <w:sz w:val="22"/>
                <w:szCs w:val="22"/>
              </w:rPr>
            </w:pPr>
            <w:r>
              <w:rPr>
                <w:rFonts w:eastAsia="DFKai-SB" w:hint="eastAsia"/>
                <w:sz w:val="22"/>
                <w:szCs w:val="22"/>
              </w:rPr>
              <w:t>Democratic Market Capitalism</w:t>
            </w:r>
          </w:p>
          <w:p w:rsidR="00F66B35" w:rsidRPr="00771000" w:rsidRDefault="006E34BE" w:rsidP="00F66B35">
            <w:pPr>
              <w:snapToGrid w:val="0"/>
              <w:spacing w:before="14" w:after="14"/>
              <w:jc w:val="center"/>
              <w:rPr>
                <w:rFonts w:eastAsia="DFKai-SB"/>
                <w:sz w:val="22"/>
                <w:szCs w:val="22"/>
              </w:rPr>
            </w:pPr>
            <w:r w:rsidRPr="006E34BE">
              <w:rPr>
                <w:rFonts w:eastAsia="DFKai-SB" w:hint="eastAsia"/>
                <w:b/>
                <w:i/>
                <w:sz w:val="22"/>
                <w:szCs w:val="22"/>
              </w:rPr>
              <w:t xml:space="preserve">Post-war </w:t>
            </w:r>
            <w:smartTag w:uri="urn:schemas-microsoft-com:office:smarttags" w:element="place">
              <w:smartTag w:uri="urn:schemas-microsoft-com:office:smarttags" w:element="country-region">
                <w:r w:rsidRPr="006E34BE">
                  <w:rPr>
                    <w:rFonts w:eastAsia="DFKai-SB" w:hint="eastAsia"/>
                    <w:b/>
                    <w:i/>
                    <w:sz w:val="22"/>
                    <w:szCs w:val="22"/>
                  </w:rPr>
                  <w:t>Japan</w:t>
                </w:r>
              </w:smartTag>
            </w:smartTag>
            <w:r>
              <w:rPr>
                <w:rFonts w:eastAsia="DFKai-SB" w:hint="eastAsia"/>
                <w:b/>
                <w:i/>
                <w:sz w:val="22"/>
                <w:szCs w:val="22"/>
              </w:rPr>
              <w:t xml:space="preserve"> II</w:t>
            </w:r>
          </w:p>
        </w:tc>
        <w:tc>
          <w:tcPr>
            <w:tcW w:w="2228" w:type="dxa"/>
            <w:tcBorders>
              <w:bottom w:val="single" w:sz="12" w:space="0" w:color="auto"/>
            </w:tcBorders>
          </w:tcPr>
          <w:p w:rsidR="00F66B35" w:rsidRPr="00771000" w:rsidRDefault="00F66B35" w:rsidP="00F66B35">
            <w:pPr>
              <w:snapToGrid w:val="0"/>
              <w:spacing w:before="14" w:after="14"/>
              <w:jc w:val="center"/>
              <w:rPr>
                <w:rFonts w:eastAsia="DFKai-SB"/>
                <w:sz w:val="22"/>
                <w:szCs w:val="22"/>
              </w:rPr>
            </w:pPr>
            <w:r>
              <w:rPr>
                <w:rFonts w:eastAsia="DFKai-SB" w:hint="eastAsia"/>
                <w:sz w:val="22"/>
                <w:szCs w:val="22"/>
              </w:rPr>
              <w:t>Democratic State Capitalism</w:t>
            </w:r>
            <w:r w:rsidRPr="00771000">
              <w:rPr>
                <w:rFonts w:eastAsia="DFKai-SB"/>
                <w:sz w:val="22"/>
                <w:szCs w:val="22"/>
                <w:vertAlign w:val="superscript"/>
              </w:rPr>
              <w:t>*</w:t>
            </w:r>
          </w:p>
          <w:p w:rsidR="00F66B35" w:rsidRPr="006E34BE" w:rsidRDefault="006E34BE" w:rsidP="00F66B35">
            <w:pPr>
              <w:snapToGrid w:val="0"/>
              <w:spacing w:before="14" w:after="14"/>
              <w:jc w:val="center"/>
              <w:rPr>
                <w:rFonts w:eastAsia="DFKai-SB" w:hint="eastAsia"/>
                <w:b/>
                <w:i/>
                <w:sz w:val="22"/>
                <w:szCs w:val="22"/>
              </w:rPr>
            </w:pPr>
            <w:r w:rsidRPr="006E34BE">
              <w:rPr>
                <w:rFonts w:eastAsia="DFKai-SB" w:hint="eastAsia"/>
                <w:b/>
                <w:i/>
                <w:sz w:val="22"/>
                <w:szCs w:val="22"/>
              </w:rPr>
              <w:t xml:space="preserve">Post-war </w:t>
            </w:r>
            <w:smartTag w:uri="urn:schemas-microsoft-com:office:smarttags" w:element="country-region">
              <w:smartTag w:uri="urn:schemas-microsoft-com:office:smarttags" w:element="place">
                <w:r w:rsidRPr="006E34BE">
                  <w:rPr>
                    <w:rFonts w:eastAsia="DFKai-SB" w:hint="eastAsia"/>
                    <w:b/>
                    <w:i/>
                    <w:sz w:val="22"/>
                    <w:szCs w:val="22"/>
                  </w:rPr>
                  <w:t>Japan</w:t>
                </w:r>
              </w:smartTag>
            </w:smartTag>
            <w:r>
              <w:rPr>
                <w:rFonts w:eastAsia="DFKai-SB" w:hint="eastAsia"/>
                <w:b/>
                <w:i/>
                <w:sz w:val="22"/>
                <w:szCs w:val="22"/>
              </w:rPr>
              <w:t xml:space="preserve"> I</w:t>
            </w:r>
          </w:p>
        </w:tc>
        <w:tc>
          <w:tcPr>
            <w:tcW w:w="2160" w:type="dxa"/>
            <w:tcBorders>
              <w:bottom w:val="single" w:sz="12" w:space="0" w:color="auto"/>
            </w:tcBorders>
          </w:tcPr>
          <w:p w:rsidR="00F66B35" w:rsidRPr="00771000" w:rsidRDefault="00F66B35" w:rsidP="00F66B35">
            <w:pPr>
              <w:snapToGrid w:val="0"/>
              <w:spacing w:before="14" w:after="14"/>
              <w:jc w:val="center"/>
              <w:rPr>
                <w:rFonts w:eastAsia="DFKai-SB" w:hint="eastAsia"/>
                <w:sz w:val="22"/>
                <w:szCs w:val="22"/>
              </w:rPr>
            </w:pPr>
            <w:r>
              <w:rPr>
                <w:rFonts w:eastAsia="DFKai-SB" w:hint="eastAsia"/>
                <w:sz w:val="22"/>
                <w:szCs w:val="22"/>
              </w:rPr>
              <w:t>Democratic State Socialism</w:t>
            </w:r>
          </w:p>
          <w:p w:rsidR="00F66B35" w:rsidRPr="00771000" w:rsidRDefault="00F66B35" w:rsidP="00F66B35">
            <w:pPr>
              <w:snapToGrid w:val="0"/>
              <w:spacing w:before="14" w:after="14"/>
              <w:jc w:val="center"/>
              <w:rPr>
                <w:rFonts w:eastAsia="DFKai-SB"/>
                <w:sz w:val="22"/>
                <w:szCs w:val="22"/>
              </w:rPr>
            </w:pPr>
            <w:r w:rsidRPr="00771000">
              <w:rPr>
                <w:rFonts w:eastAsia="DFKai-SB"/>
                <w:sz w:val="22"/>
                <w:szCs w:val="22"/>
              </w:rPr>
              <w:t>n/a</w:t>
            </w:r>
          </w:p>
        </w:tc>
      </w:tr>
    </w:tbl>
    <w:p w:rsidR="00F66B35" w:rsidRPr="005C4655" w:rsidRDefault="00F66B35" w:rsidP="00F66B35">
      <w:pPr>
        <w:spacing w:afterLines="30"/>
        <w:jc w:val="both"/>
        <w:rPr>
          <w:rFonts w:ascii="DFKai-SB" w:eastAsia="DFKai-SB" w:hAnsi="DFKai-SB" w:hint="eastAsia"/>
        </w:rPr>
      </w:pPr>
    </w:p>
    <w:p w:rsidR="00F66B35" w:rsidRDefault="00F66B35" w:rsidP="002B53C7">
      <w:pPr>
        <w:ind w:firstLine="480"/>
        <w:jc w:val="both"/>
        <w:rPr>
          <w:rFonts w:hint="eastAsia"/>
        </w:rPr>
      </w:pPr>
    </w:p>
    <w:p w:rsidR="003F6FE1" w:rsidRPr="00C73640" w:rsidRDefault="007430B5" w:rsidP="002B53C7">
      <w:pPr>
        <w:ind w:firstLine="480"/>
        <w:jc w:val="both"/>
        <w:rPr>
          <w:rFonts w:hint="eastAsia"/>
        </w:rPr>
      </w:pPr>
      <w:r>
        <w:rPr>
          <w:rFonts w:hint="eastAsia"/>
        </w:rPr>
        <w:t xml:space="preserve">We can find at this stage that there is </w:t>
      </w:r>
      <w:r>
        <w:t>correlation</w:t>
      </w:r>
      <w:r>
        <w:rPr>
          <w:rFonts w:hint="eastAsia"/>
        </w:rPr>
        <w:t xml:space="preserve"> between state political and economic control. When both are high (totalitarian state socialism), median (authoritarian state capitalism), or low (democratic market capitalism)</w:t>
      </w:r>
      <w:r w:rsidR="003F6FE1">
        <w:rPr>
          <w:rFonts w:hint="eastAsia"/>
        </w:rPr>
        <w:t xml:space="preserve"> there are durable empirical cases. Higher political control can also be paired with lower economic control, as in the case of totalitarian state capitalism and </w:t>
      </w:r>
      <w:r w:rsidR="004A352A">
        <w:rPr>
          <w:rFonts w:hint="eastAsia"/>
        </w:rPr>
        <w:t xml:space="preserve">authoritarian market capitalism. However, the cases of lower political control cum higher economic control are rarer. The reason is a certain degree of state political control is a necessary, and yet not sufficient condition of a comparable economic control. The fact that there is no case of totalitarian market capitalism is not merely </w:t>
      </w:r>
      <w:r w:rsidR="00001890">
        <w:rPr>
          <w:rFonts w:hint="eastAsia"/>
        </w:rPr>
        <w:t xml:space="preserve">empirical, but definitional, as totalitarianism is defined in terms of monopoly of the economy, among other </w:t>
      </w:r>
      <w:r w:rsidR="000E609C">
        <w:rPr>
          <w:rFonts w:hint="eastAsia"/>
        </w:rPr>
        <w:t>things</w:t>
      </w:r>
      <w:r w:rsidR="00001890">
        <w:rPr>
          <w:rFonts w:hint="eastAsia"/>
        </w:rPr>
        <w:t xml:space="preserve">. Hence totalitarian market capitalism is a misnomer. Another institutional type that seems to contradict our general observation is democratic state capitalism typified by post-war </w:t>
      </w:r>
      <w:smartTag w:uri="urn:schemas-microsoft-com:office:smarttags" w:element="country-region">
        <w:smartTag w:uri="urn:schemas-microsoft-com:office:smarttags" w:element="place">
          <w:r w:rsidR="00001890">
            <w:rPr>
              <w:rFonts w:hint="eastAsia"/>
            </w:rPr>
            <w:t>Japan</w:t>
          </w:r>
        </w:smartTag>
      </w:smartTag>
      <w:r w:rsidR="00001890">
        <w:rPr>
          <w:rFonts w:hint="eastAsia"/>
        </w:rPr>
        <w:t xml:space="preserve">. However, when we find that </w:t>
      </w:r>
      <w:smartTag w:uri="urn:schemas-microsoft-com:office:smarttags" w:element="place">
        <w:smartTag w:uri="urn:schemas-microsoft-com:office:smarttags" w:element="country-region">
          <w:r w:rsidR="00C73640">
            <w:rPr>
              <w:rFonts w:hint="eastAsia"/>
            </w:rPr>
            <w:t>Japan</w:t>
          </w:r>
        </w:smartTag>
      </w:smartTag>
      <w:r w:rsidR="00C73640">
        <w:t>’</w:t>
      </w:r>
      <w:r w:rsidR="00C73640">
        <w:rPr>
          <w:rFonts w:hint="eastAsia"/>
        </w:rPr>
        <w:t xml:space="preserve">s </w:t>
      </w:r>
      <w:r w:rsidR="00C73640">
        <w:t>“</w:t>
      </w:r>
      <w:r w:rsidR="00C73640">
        <w:rPr>
          <w:rFonts w:hint="eastAsia"/>
        </w:rPr>
        <w:t>1955 system</w:t>
      </w:r>
      <w:r w:rsidR="00C73640">
        <w:t>”</w:t>
      </w:r>
      <w:r w:rsidR="00C73640">
        <w:rPr>
          <w:rFonts w:hint="eastAsia"/>
        </w:rPr>
        <w:t xml:space="preserve"> was in fact a soft authoritarian regime with the LDP exercising long-term political dominance and in alliance with the bureaucracy and the big business groups, then that system appears more compatible with our observation. We can show this by assigning </w:t>
      </w:r>
      <w:r w:rsidR="00C73640">
        <w:t>“</w:t>
      </w:r>
      <w:smartTag w:uri="urn:schemas-microsoft-com:office:smarttags" w:element="chmetcnv">
        <w:smartTagPr>
          <w:attr w:name="TCSC" w:val="0"/>
          <w:attr w:name="NumberType" w:val="1"/>
          <w:attr w:name="Negative" w:val="False"/>
          <w:attr w:name="HasSpace" w:val="False"/>
          <w:attr w:name="SourceValue" w:val="1.5"/>
          <w:attr w:name="UnitName" w:val="”"/>
        </w:smartTagPr>
        <w:r w:rsidR="00C73640">
          <w:rPr>
            <w:rFonts w:hint="eastAsia"/>
          </w:rPr>
          <w:t>1.5</w:t>
        </w:r>
        <w:r w:rsidR="00C73640">
          <w:t>”</w:t>
        </w:r>
      </w:smartTag>
      <w:r w:rsidR="00C73640">
        <w:rPr>
          <w:rFonts w:hint="eastAsia"/>
        </w:rPr>
        <w:t xml:space="preserve"> to the political coordinate of </w:t>
      </w:r>
      <w:smartTag w:uri="urn:schemas-microsoft-com:office:smarttags" w:element="country-region">
        <w:smartTag w:uri="urn:schemas-microsoft-com:office:smarttags" w:element="place">
          <w:r w:rsidR="00C73640">
            <w:rPr>
              <w:rFonts w:hint="eastAsia"/>
            </w:rPr>
            <w:t>Japan</w:t>
          </w:r>
        </w:smartTag>
      </w:smartTag>
      <w:r w:rsidR="00C73640">
        <w:t>’</w:t>
      </w:r>
      <w:r w:rsidR="00C73640">
        <w:rPr>
          <w:rFonts w:hint="eastAsia"/>
        </w:rPr>
        <w:t xml:space="preserve">s </w:t>
      </w:r>
      <w:r w:rsidR="00DC469B">
        <w:rPr>
          <w:rFonts w:hint="eastAsia"/>
        </w:rPr>
        <w:t>post-war</w:t>
      </w:r>
      <w:r w:rsidR="00C73640">
        <w:rPr>
          <w:rFonts w:hint="eastAsia"/>
        </w:rPr>
        <w:t xml:space="preserve"> institution</w:t>
      </w:r>
      <w:r w:rsidR="00DC469B">
        <w:rPr>
          <w:rFonts w:hint="eastAsia"/>
        </w:rPr>
        <w:t xml:space="preserve"> from the mid</w:t>
      </w:r>
      <w:smartTag w:uri="urn:schemas-microsoft-com:office:smarttags" w:element="chmetcnv">
        <w:smartTagPr>
          <w:attr w:name="TCSC" w:val="0"/>
          <w:attr w:name="NumberType" w:val="1"/>
          <w:attr w:name="Negative" w:val="True"/>
          <w:attr w:name="HasSpace" w:val="False"/>
          <w:attr w:name="SourceValue" w:val="1950"/>
          <w:attr w:name="UnitName" w:val="’"/>
        </w:smartTagPr>
        <w:r w:rsidR="00DC469B">
          <w:rPr>
            <w:rFonts w:hint="eastAsia"/>
          </w:rPr>
          <w:t>-1950</w:t>
        </w:r>
        <w:r w:rsidR="00DC469B">
          <w:t>’</w:t>
        </w:r>
      </w:smartTag>
      <w:r w:rsidR="00DC469B">
        <w:rPr>
          <w:rFonts w:hint="eastAsia"/>
        </w:rPr>
        <w:t xml:space="preserve">s to the </w:t>
      </w:r>
      <w:smartTag w:uri="urn:schemas-microsoft-com:office:smarttags" w:element="chmetcnv">
        <w:smartTagPr>
          <w:attr w:name="TCSC" w:val="0"/>
          <w:attr w:name="NumberType" w:val="1"/>
          <w:attr w:name="Negative" w:val="False"/>
          <w:attr w:name="HasSpace" w:val="False"/>
          <w:attr w:name="SourceValue" w:val="1970"/>
          <w:attr w:name="UnitName" w:val="’"/>
        </w:smartTagPr>
        <w:r w:rsidR="00DC469B">
          <w:rPr>
            <w:rFonts w:hint="eastAsia"/>
          </w:rPr>
          <w:t>1970</w:t>
        </w:r>
        <w:r w:rsidR="00DC469B">
          <w:t>’</w:t>
        </w:r>
      </w:smartTag>
      <w:r w:rsidR="00DC469B">
        <w:rPr>
          <w:rFonts w:hint="eastAsia"/>
        </w:rPr>
        <w:t>s. The political system is thus shown to be closer to the economic system.</w:t>
      </w:r>
      <w:r w:rsidR="00C73640">
        <w:rPr>
          <w:rStyle w:val="FootnoteReference"/>
        </w:rPr>
        <w:footnoteReference w:id="8"/>
      </w:r>
    </w:p>
    <w:p w:rsidR="002B53C7" w:rsidRDefault="002B53C7" w:rsidP="002B53C7">
      <w:pPr>
        <w:jc w:val="both"/>
        <w:rPr>
          <w:rFonts w:hint="eastAsia"/>
        </w:rPr>
      </w:pPr>
    </w:p>
    <w:p w:rsidR="002B53C7" w:rsidRDefault="00CA46C1" w:rsidP="002B53C7">
      <w:pPr>
        <w:ind w:firstLine="480"/>
        <w:jc w:val="both"/>
        <w:rPr>
          <w:rFonts w:hint="eastAsia"/>
        </w:rPr>
      </w:pPr>
      <w:r>
        <w:rPr>
          <w:rFonts w:hint="eastAsia"/>
        </w:rPr>
        <w:lastRenderedPageBreak/>
        <w:t>In the following discussion we will analyze Sun Yat-sen</w:t>
      </w:r>
      <w:r>
        <w:t>’</w:t>
      </w:r>
      <w:r>
        <w:rPr>
          <w:rFonts w:hint="eastAsia"/>
        </w:rPr>
        <w:t>s Thoughts, the ROC</w:t>
      </w:r>
      <w:r>
        <w:t>’</w:t>
      </w:r>
      <w:r>
        <w:rPr>
          <w:rFonts w:hint="eastAsia"/>
        </w:rPr>
        <w:t>s centennial development, and the PRC</w:t>
      </w:r>
      <w:r>
        <w:t>’</w:t>
      </w:r>
      <w:r>
        <w:rPr>
          <w:rFonts w:hint="eastAsia"/>
        </w:rPr>
        <w:t xml:space="preserve">s mainland experience in terms of the </w:t>
      </w:r>
      <w:r>
        <w:t>institutional</w:t>
      </w:r>
      <w:r>
        <w:rPr>
          <w:rFonts w:hint="eastAsia"/>
        </w:rPr>
        <w:t xml:space="preserve"> typology for late developers. We will also explore into the possibility of cross-Strait institutional convergence in the future.</w:t>
      </w:r>
    </w:p>
    <w:p w:rsidR="002B53C7" w:rsidRDefault="002B53C7" w:rsidP="002B53C7">
      <w:pPr>
        <w:jc w:val="both"/>
        <w:rPr>
          <w:rFonts w:hint="eastAsia"/>
        </w:rPr>
      </w:pPr>
    </w:p>
    <w:p w:rsidR="002B53C7" w:rsidRPr="00E44BA8" w:rsidRDefault="002B53C7" w:rsidP="002B53C7">
      <w:pPr>
        <w:spacing w:afterLines="30"/>
        <w:jc w:val="both"/>
        <w:rPr>
          <w:rFonts w:ascii="DFKai-SB" w:eastAsia="DFKai-SB" w:hAnsi="DFKai-SB" w:hint="eastAsia"/>
        </w:rPr>
      </w:pPr>
    </w:p>
    <w:p w:rsidR="002B53C7" w:rsidRPr="00C92B9E" w:rsidRDefault="00C92B9E" w:rsidP="002B53C7">
      <w:pPr>
        <w:spacing w:afterLines="30"/>
        <w:jc w:val="both"/>
        <w:rPr>
          <w:rFonts w:eastAsia="DFKai-SB" w:hint="eastAsia"/>
          <w:i/>
        </w:rPr>
      </w:pPr>
      <w:r w:rsidRPr="00C92B9E">
        <w:rPr>
          <w:rFonts w:eastAsia="DFKai-SB" w:hint="eastAsia"/>
          <w:i/>
        </w:rPr>
        <w:t>Sun Yat-sen</w:t>
      </w:r>
      <w:r w:rsidRPr="00C92B9E">
        <w:rPr>
          <w:rFonts w:eastAsia="DFKai-SB"/>
          <w:i/>
        </w:rPr>
        <w:t>’</w:t>
      </w:r>
      <w:r w:rsidRPr="00C92B9E">
        <w:rPr>
          <w:rFonts w:eastAsia="DFKai-SB" w:hint="eastAsia"/>
          <w:i/>
        </w:rPr>
        <w:t>s Thougths</w:t>
      </w:r>
    </w:p>
    <w:p w:rsidR="002B53C7" w:rsidRDefault="00C92B9E" w:rsidP="002B53C7">
      <w:pPr>
        <w:jc w:val="both"/>
        <w:rPr>
          <w:rFonts w:hint="eastAsia"/>
        </w:rPr>
      </w:pPr>
      <w:r>
        <w:rPr>
          <w:rFonts w:hint="eastAsia"/>
        </w:rPr>
        <w:t xml:space="preserve">At the time when the Manchu Dynasty was overthrown and the Republic of China founded the new nation was faced with the urgent task of choosing its route toward modernization. The victory of the Western </w:t>
      </w:r>
      <w:r w:rsidR="009029EA">
        <w:rPr>
          <w:rFonts w:hint="eastAsia"/>
        </w:rPr>
        <w:t>A</w:t>
      </w:r>
      <w:r>
        <w:rPr>
          <w:rFonts w:hint="eastAsia"/>
        </w:rPr>
        <w:t>lli</w:t>
      </w:r>
      <w:r w:rsidR="009029EA">
        <w:rPr>
          <w:rFonts w:hint="eastAsia"/>
        </w:rPr>
        <w:t>es</w:t>
      </w:r>
      <w:r>
        <w:rPr>
          <w:rFonts w:hint="eastAsia"/>
        </w:rPr>
        <w:t xml:space="preserve"> in defeating </w:t>
      </w:r>
      <w:r w:rsidR="009029EA">
        <w:rPr>
          <w:rFonts w:hint="eastAsia"/>
        </w:rPr>
        <w:t xml:space="preserve">the Central Powers seemed to suggest the supremacy of democratic market capitalism, a model </w:t>
      </w:r>
      <w:r w:rsidR="009029EA">
        <w:t>exemplified</w:t>
      </w:r>
      <w:r w:rsidR="009029EA">
        <w:rPr>
          <w:rFonts w:hint="eastAsia"/>
        </w:rPr>
        <w:t xml:space="preserve"> by </w:t>
      </w:r>
      <w:smartTag w:uri="urn:schemas-microsoft-com:office:smarttags" w:element="country-region">
        <w:r w:rsidR="009029EA">
          <w:rPr>
            <w:rFonts w:hint="eastAsia"/>
          </w:rPr>
          <w:t>Great Britain</w:t>
        </w:r>
      </w:smartTag>
      <w:r w:rsidR="009029EA">
        <w:rPr>
          <w:rFonts w:hint="eastAsia"/>
        </w:rPr>
        <w:t xml:space="preserve"> and the </w:t>
      </w:r>
      <w:smartTag w:uri="urn:schemas-microsoft-com:office:smarttags" w:element="country-region">
        <w:smartTag w:uri="urn:schemas-microsoft-com:office:smarttags" w:element="place">
          <w:r w:rsidR="009029EA">
            <w:rPr>
              <w:rFonts w:hint="eastAsia"/>
            </w:rPr>
            <w:t>U.S.</w:t>
          </w:r>
        </w:smartTag>
      </w:smartTag>
      <w:r w:rsidR="009029EA">
        <w:rPr>
          <w:rFonts w:hint="eastAsia"/>
        </w:rPr>
        <w:t xml:space="preserve"> However, the rise of </w:t>
      </w:r>
      <w:smartTag w:uri="urn:schemas-microsoft-com:office:smarttags" w:element="country-region">
        <w:smartTag w:uri="urn:schemas-microsoft-com:office:smarttags" w:element="place">
          <w:r w:rsidR="009029EA">
            <w:rPr>
              <w:rFonts w:hint="eastAsia"/>
            </w:rPr>
            <w:t>Japan</w:t>
          </w:r>
        </w:smartTag>
      </w:smartTag>
      <w:r w:rsidR="009029EA">
        <w:rPr>
          <w:rFonts w:hint="eastAsia"/>
        </w:rPr>
        <w:t xml:space="preserve"> proved a more visible example of the appropriateness of authoritarian state capitalism for a late developer. The emergence of the Soviet Union as a challenge to Western institutions offered yet another model of development, that of totalitarian state socialism, with its full implications for the society yet to unfold while its anti-imperialist rhetoric highly appealing to Chinese intellectuals. A decision is to be made among the three routes of modernization: Anglo-</w:t>
      </w:r>
      <w:r w:rsidR="002357DD">
        <w:rPr>
          <w:rFonts w:hint="eastAsia"/>
        </w:rPr>
        <w:t>American</w:t>
      </w:r>
      <w:r w:rsidR="009029EA">
        <w:rPr>
          <w:rFonts w:hint="eastAsia"/>
        </w:rPr>
        <w:t xml:space="preserve"> democratic market capitalism, Japanese-style authoritarian state capitalism, and Soviet-type totalitarian state socialism, all with </w:t>
      </w:r>
      <w:r w:rsidR="000E609C">
        <w:rPr>
          <w:rFonts w:hint="eastAsia"/>
        </w:rPr>
        <w:t>comparable</w:t>
      </w:r>
      <w:r w:rsidR="009029EA">
        <w:rPr>
          <w:rFonts w:hint="eastAsia"/>
        </w:rPr>
        <w:t xml:space="preserve"> state political and economic control and thus durable.</w:t>
      </w:r>
    </w:p>
    <w:p w:rsidR="002B53C7" w:rsidRPr="002357DD" w:rsidRDefault="002B53C7" w:rsidP="002B53C7">
      <w:pPr>
        <w:jc w:val="both"/>
        <w:rPr>
          <w:rFonts w:hint="eastAsia"/>
        </w:rPr>
      </w:pPr>
    </w:p>
    <w:p w:rsidR="002B53C7" w:rsidRDefault="002357DD" w:rsidP="003148BB">
      <w:pPr>
        <w:ind w:firstLine="480"/>
        <w:jc w:val="both"/>
        <w:rPr>
          <w:rFonts w:hint="eastAsia"/>
        </w:rPr>
      </w:pPr>
      <w:r>
        <w:rPr>
          <w:rFonts w:hint="eastAsia"/>
        </w:rPr>
        <w:t xml:space="preserve">Sun as the founder of the Kuomintang and the new Republic was interested in exploring all the three models. </w:t>
      </w:r>
      <w:r w:rsidR="00F9486D">
        <w:rPr>
          <w:rFonts w:hint="eastAsia"/>
        </w:rPr>
        <w:t>Originally h</w:t>
      </w:r>
      <w:r>
        <w:rPr>
          <w:rFonts w:hint="eastAsia"/>
        </w:rPr>
        <w:t>e was inclined to follow the</w:t>
      </w:r>
      <w:r w:rsidR="00F9486D">
        <w:rPr>
          <w:rFonts w:hint="eastAsia"/>
        </w:rPr>
        <w:t xml:space="preserve"> Anglo-American model and hoped that normal party politics could take root in </w:t>
      </w:r>
      <w:smartTag w:uri="urn:schemas-microsoft-com:office:smarttags" w:element="place">
        <w:smartTag w:uri="urn:schemas-microsoft-com:office:smarttags" w:element="country-region">
          <w:r w:rsidR="00F9486D">
            <w:rPr>
              <w:rFonts w:hint="eastAsia"/>
            </w:rPr>
            <w:t>China</w:t>
          </w:r>
        </w:smartTag>
      </w:smartTag>
      <w:r w:rsidR="00F9486D">
        <w:rPr>
          <w:rFonts w:hint="eastAsia"/>
        </w:rPr>
        <w:t>.</w:t>
      </w:r>
      <w:r w:rsidR="002B53C7">
        <w:rPr>
          <w:rStyle w:val="FootnoteReference"/>
        </w:rPr>
        <w:footnoteReference w:id="9"/>
      </w:r>
      <w:r w:rsidR="00F9486D">
        <w:rPr>
          <w:rFonts w:hint="eastAsia"/>
        </w:rPr>
        <w:t xml:space="preserve"> In economic development Sun advocated a form of state capitalism cum mild socialism.</w:t>
      </w:r>
      <w:r w:rsidR="002B53C7">
        <w:rPr>
          <w:rStyle w:val="FootnoteReference"/>
        </w:rPr>
        <w:footnoteReference w:id="10"/>
      </w:r>
      <w:r w:rsidR="00F9486D">
        <w:rPr>
          <w:rFonts w:hint="eastAsia"/>
        </w:rPr>
        <w:t xml:space="preserve"> He also wholly embraced the idea of opening </w:t>
      </w:r>
      <w:r w:rsidR="00333F33">
        <w:rPr>
          <w:rFonts w:hint="eastAsia"/>
        </w:rPr>
        <w:t>to</w:t>
      </w:r>
      <w:r w:rsidR="00F9486D">
        <w:rPr>
          <w:rFonts w:hint="eastAsia"/>
        </w:rPr>
        <w:t xml:space="preserve"> foreign investment.</w:t>
      </w:r>
      <w:r w:rsidR="002B53C7">
        <w:rPr>
          <w:rStyle w:val="FootnoteReference"/>
        </w:rPr>
        <w:footnoteReference w:id="11"/>
      </w:r>
      <w:r w:rsidR="00333F33">
        <w:rPr>
          <w:rFonts w:hint="eastAsia"/>
        </w:rPr>
        <w:t xml:space="preserve"> </w:t>
      </w:r>
      <w:r w:rsidR="00333F33">
        <w:rPr>
          <w:rFonts w:hint="eastAsia"/>
        </w:rPr>
        <w:lastRenderedPageBreak/>
        <w:t>However there was an abrupt turn in Sun</w:t>
      </w:r>
      <w:r w:rsidR="00333F33">
        <w:t>’</w:t>
      </w:r>
      <w:r w:rsidR="00333F33">
        <w:rPr>
          <w:rFonts w:hint="eastAsia"/>
        </w:rPr>
        <w:t xml:space="preserve">s </w:t>
      </w:r>
      <w:r w:rsidR="00BC69E8">
        <w:rPr>
          <w:rFonts w:hint="eastAsia"/>
        </w:rPr>
        <w:t>t</w:t>
      </w:r>
      <w:r w:rsidR="00333F33">
        <w:rPr>
          <w:rFonts w:hint="eastAsia"/>
        </w:rPr>
        <w:t>houghts as the new Republic faced a series of crises (</w:t>
      </w:r>
      <w:r w:rsidR="00BC69E8">
        <w:rPr>
          <w:rFonts w:hint="eastAsia"/>
        </w:rPr>
        <w:t>Yuan Shikai and his imperial ambition, Zhang Xun and the restoration of the Manchu Dynasty, warlordism and civil war</w:t>
      </w:r>
      <w:r w:rsidR="00333F33">
        <w:rPr>
          <w:rFonts w:hint="eastAsia"/>
        </w:rPr>
        <w:t>)</w:t>
      </w:r>
      <w:r w:rsidR="00BC69E8">
        <w:rPr>
          <w:rFonts w:hint="eastAsia"/>
        </w:rPr>
        <w:t xml:space="preserve"> and seemed to be heading towards utter chaos. Sun realized that the Soviet-style party state was an effective instrument to achieve revolutionary goals, and </w:t>
      </w:r>
      <w:smartTag w:uri="urn:schemas-microsoft-com:office:smarttags" w:element="City">
        <w:smartTag w:uri="urn:schemas-microsoft-com:office:smarttags" w:element="place">
          <w:r w:rsidR="00BC69E8">
            <w:rPr>
              <w:rFonts w:hint="eastAsia"/>
            </w:rPr>
            <w:t>Moscow</w:t>
          </w:r>
        </w:smartTag>
      </w:smartTag>
      <w:r w:rsidR="00BC69E8">
        <w:rPr>
          <w:rFonts w:hint="eastAsia"/>
        </w:rPr>
        <w:t xml:space="preserve"> could act as a counterweight against Western imperialism. This was the basis of his policy to </w:t>
      </w:r>
      <w:r w:rsidR="00BC69E8">
        <w:t>“</w:t>
      </w:r>
      <w:r w:rsidR="00BC69E8">
        <w:rPr>
          <w:rFonts w:hint="eastAsia"/>
        </w:rPr>
        <w:t xml:space="preserve">ally with </w:t>
      </w:r>
      <w:smartTag w:uri="urn:schemas-microsoft-com:office:smarttags" w:element="place">
        <w:smartTag w:uri="urn:schemas-microsoft-com:office:smarttags" w:element="country-region">
          <w:r w:rsidR="00BC69E8">
            <w:rPr>
              <w:rFonts w:hint="eastAsia"/>
            </w:rPr>
            <w:t>Russia</w:t>
          </w:r>
        </w:smartTag>
      </w:smartTag>
      <w:r w:rsidR="00BC69E8">
        <w:rPr>
          <w:rFonts w:hint="eastAsia"/>
        </w:rPr>
        <w:t xml:space="preserve"> and incorporate the Communists.</w:t>
      </w:r>
      <w:r w:rsidR="00BC69E8">
        <w:t>”</w:t>
      </w:r>
      <w:r w:rsidR="00BC69E8">
        <w:rPr>
          <w:rFonts w:hint="eastAsia"/>
        </w:rPr>
        <w:t xml:space="preserve"> In order to end warlordism, Sun </w:t>
      </w:r>
      <w:r w:rsidR="00F26334">
        <w:rPr>
          <w:rFonts w:hint="eastAsia"/>
        </w:rPr>
        <w:t>advocated</w:t>
      </w:r>
      <w:r w:rsidR="00BC69E8">
        <w:rPr>
          <w:rFonts w:hint="eastAsia"/>
        </w:rPr>
        <w:t xml:space="preserve"> the idea of </w:t>
      </w:r>
      <w:r w:rsidR="00F26334">
        <w:rPr>
          <w:rFonts w:hint="eastAsia"/>
        </w:rPr>
        <w:t>state building in three stages</w:t>
      </w:r>
      <w:r w:rsidR="00BC69E8">
        <w:rPr>
          <w:rFonts w:hint="eastAsia"/>
        </w:rPr>
        <w:t xml:space="preserve">: military rule, </w:t>
      </w:r>
      <w:r w:rsidR="00BC69E8">
        <w:t>tutelage</w:t>
      </w:r>
      <w:r w:rsidR="00BC69E8">
        <w:rPr>
          <w:rFonts w:hint="eastAsia"/>
        </w:rPr>
        <w:t>, and constitutional rule</w:t>
      </w:r>
      <w:r w:rsidR="00F26334">
        <w:rPr>
          <w:rFonts w:hint="eastAsia"/>
        </w:rPr>
        <w:t xml:space="preserve">, providing a blueprint for </w:t>
      </w:r>
      <w:r w:rsidR="000E609C">
        <w:rPr>
          <w:rFonts w:hint="eastAsia"/>
        </w:rPr>
        <w:t xml:space="preserve">the </w:t>
      </w:r>
      <w:r w:rsidR="00F26334">
        <w:rPr>
          <w:rFonts w:hint="eastAsia"/>
        </w:rPr>
        <w:t>KMT to forcefully eliminate opposition and build a party-state.</w:t>
      </w:r>
      <w:r w:rsidR="002B53C7">
        <w:rPr>
          <w:rStyle w:val="FootnoteReference"/>
        </w:rPr>
        <w:footnoteReference w:id="12"/>
      </w:r>
      <w:r w:rsidR="00F26334">
        <w:rPr>
          <w:rFonts w:hint="eastAsia"/>
        </w:rPr>
        <w:t xml:space="preserve"> Sun also followed the advice of the Soviets to build a party army indoctrinated with his thoughts. These </w:t>
      </w:r>
      <w:r w:rsidR="00EA3B28">
        <w:rPr>
          <w:rFonts w:hint="eastAsia"/>
        </w:rPr>
        <w:t xml:space="preserve">moves </w:t>
      </w:r>
      <w:r w:rsidR="00F26334">
        <w:rPr>
          <w:rFonts w:hint="eastAsia"/>
        </w:rPr>
        <w:t>suggest a dramatic turn of the KMT</w:t>
      </w:r>
      <w:r w:rsidR="00F26334">
        <w:t>’</w:t>
      </w:r>
      <w:r w:rsidR="00F26334">
        <w:rPr>
          <w:rFonts w:hint="eastAsia"/>
        </w:rPr>
        <w:t>s institutional preferences</w:t>
      </w:r>
      <w:r w:rsidR="00EA3B28">
        <w:rPr>
          <w:rFonts w:hint="eastAsia"/>
        </w:rPr>
        <w:t xml:space="preserve"> away from the Anglo-American model to the Soviet system</w:t>
      </w:r>
      <w:r w:rsidR="00F26334">
        <w:rPr>
          <w:rFonts w:hint="eastAsia"/>
        </w:rPr>
        <w:t>.</w:t>
      </w:r>
      <w:r w:rsidR="00EA3B28">
        <w:rPr>
          <w:rFonts w:hint="eastAsia"/>
        </w:rPr>
        <w:t xml:space="preserve"> However, it should be noted that Sun had never though of building a Soviet totalitarian state in </w:t>
      </w:r>
      <w:smartTag w:uri="urn:schemas-microsoft-com:office:smarttags" w:element="country-region">
        <w:smartTag w:uri="urn:schemas-microsoft-com:office:smarttags" w:element="place">
          <w:r w:rsidR="00EA3B28">
            <w:rPr>
              <w:rFonts w:hint="eastAsia"/>
            </w:rPr>
            <w:t>China</w:t>
          </w:r>
        </w:smartTag>
      </w:smartTag>
      <w:r w:rsidR="00EA3B28">
        <w:rPr>
          <w:rFonts w:hint="eastAsia"/>
        </w:rPr>
        <w:t>. What he envisioned was to develop the KMT</w:t>
      </w:r>
      <w:r w:rsidR="00EA3B28">
        <w:t>’</w:t>
      </w:r>
      <w:r w:rsidR="00EA3B28">
        <w:rPr>
          <w:rFonts w:hint="eastAsia"/>
        </w:rPr>
        <w:t xml:space="preserve">s </w:t>
      </w:r>
      <w:r w:rsidR="00EA3B28">
        <w:t>military</w:t>
      </w:r>
      <w:r w:rsidR="00EA3B28">
        <w:rPr>
          <w:rFonts w:hint="eastAsia"/>
        </w:rPr>
        <w:t xml:space="preserve"> force and use it to </w:t>
      </w:r>
      <w:r w:rsidR="00EA3B28">
        <w:rPr>
          <w:rFonts w:hint="eastAsia"/>
        </w:rPr>
        <w:lastRenderedPageBreak/>
        <w:t>achiever national unification, and then educate the Chinese people in democracy under the tutelage of the KMT</w:t>
      </w:r>
      <w:r w:rsidR="00EA3B28">
        <w:t>’</w:t>
      </w:r>
      <w:r w:rsidR="00EA3B28">
        <w:rPr>
          <w:rFonts w:hint="eastAsia"/>
        </w:rPr>
        <w:t xml:space="preserve">s party rule. The party was to be a surrogate of the people in </w:t>
      </w:r>
      <w:r w:rsidR="00EA3B28">
        <w:t>exercising</w:t>
      </w:r>
      <w:r w:rsidR="00EA3B28">
        <w:rPr>
          <w:rFonts w:hint="eastAsia"/>
        </w:rPr>
        <w:t xml:space="preserve"> their sovereign rights. </w:t>
      </w:r>
      <w:r w:rsidR="00F27DF9">
        <w:t>T</w:t>
      </w:r>
      <w:r w:rsidR="00F27DF9">
        <w:rPr>
          <w:rFonts w:hint="eastAsia"/>
        </w:rPr>
        <w:t>he KMT</w:t>
      </w:r>
      <w:r w:rsidR="00F27DF9">
        <w:t>’</w:t>
      </w:r>
      <w:r w:rsidR="00F27DF9">
        <w:rPr>
          <w:rFonts w:hint="eastAsia"/>
        </w:rPr>
        <w:t>s monopoly of power was instrumental and temporary, to be terminated as soon as the people had demonstrated their ability of democratic rule in local governance. Sun</w:t>
      </w:r>
      <w:r w:rsidR="00F27DF9">
        <w:t>’</w:t>
      </w:r>
      <w:r w:rsidR="00F27DF9">
        <w:rPr>
          <w:rFonts w:hint="eastAsia"/>
        </w:rPr>
        <w:t>s thoughts on state building in stages thus can only provide a conditional and phased argument for the KMT</w:t>
      </w:r>
      <w:r w:rsidR="00F27DF9">
        <w:t>’</w:t>
      </w:r>
      <w:r w:rsidR="00F27DF9">
        <w:rPr>
          <w:rFonts w:hint="eastAsia"/>
        </w:rPr>
        <w:t xml:space="preserve">s party rule, which is quite different from under the </w:t>
      </w:r>
      <w:r w:rsidR="00F27DF9">
        <w:t>totalitarian</w:t>
      </w:r>
      <w:r w:rsidR="00F27DF9">
        <w:rPr>
          <w:rFonts w:hint="eastAsia"/>
        </w:rPr>
        <w:t xml:space="preserve"> system </w:t>
      </w:r>
      <w:r w:rsidR="00DF6D0C">
        <w:rPr>
          <w:rFonts w:hint="eastAsia"/>
        </w:rPr>
        <w:t>in a communist country.</w:t>
      </w:r>
    </w:p>
    <w:p w:rsidR="002B53C7" w:rsidRDefault="002B53C7" w:rsidP="002B53C7">
      <w:pPr>
        <w:jc w:val="both"/>
        <w:rPr>
          <w:rFonts w:hint="eastAsia"/>
        </w:rPr>
      </w:pPr>
    </w:p>
    <w:p w:rsidR="002B53C7" w:rsidRDefault="00DF6D0C" w:rsidP="002B53C7">
      <w:pPr>
        <w:ind w:firstLine="480"/>
        <w:jc w:val="both"/>
        <w:rPr>
          <w:rFonts w:hint="eastAsia"/>
        </w:rPr>
      </w:pPr>
      <w:r>
        <w:rPr>
          <w:rFonts w:hint="eastAsia"/>
        </w:rPr>
        <w:t>In Table 3 we locate Sun</w:t>
      </w:r>
      <w:r>
        <w:t>’</w:t>
      </w:r>
      <w:r>
        <w:rPr>
          <w:rFonts w:hint="eastAsia"/>
        </w:rPr>
        <w:t xml:space="preserve">s positions. Sun I </w:t>
      </w:r>
      <w:r w:rsidR="000E609C">
        <w:rPr>
          <w:rFonts w:hint="eastAsia"/>
        </w:rPr>
        <w:t>shows</w:t>
      </w:r>
      <w:r>
        <w:rPr>
          <w:rFonts w:hint="eastAsia"/>
        </w:rPr>
        <w:t xml:space="preserve"> </w:t>
      </w:r>
      <w:r w:rsidR="00B25F49">
        <w:rPr>
          <w:rFonts w:hint="eastAsia"/>
        </w:rPr>
        <w:t>the revolutionary leader</w:t>
      </w:r>
      <w:r w:rsidR="00B25F49">
        <w:t>’</w:t>
      </w:r>
      <w:r w:rsidR="00B25F49">
        <w:rPr>
          <w:rFonts w:hint="eastAsia"/>
        </w:rPr>
        <w:t>s</w:t>
      </w:r>
      <w:r>
        <w:rPr>
          <w:rFonts w:hint="eastAsia"/>
        </w:rPr>
        <w:t xml:space="preserve"> early institutional preference </w:t>
      </w:r>
      <w:r w:rsidR="000E609C">
        <w:rPr>
          <w:rFonts w:hint="eastAsia"/>
        </w:rPr>
        <w:t>of</w:t>
      </w:r>
      <w:r>
        <w:rPr>
          <w:rFonts w:hint="eastAsia"/>
        </w:rPr>
        <w:t xml:space="preserve"> liberal democracy cum state capitalism, namely (</w:t>
      </w:r>
      <w:r w:rsidR="002B53C7">
        <w:rPr>
          <w:rFonts w:hint="eastAsia"/>
        </w:rPr>
        <w:t>1.0, 2.0</w:t>
      </w:r>
      <w:r>
        <w:rPr>
          <w:rFonts w:hint="eastAsia"/>
        </w:rPr>
        <w:t xml:space="preserve">). After the crises in the early years of the Republic, Sun </w:t>
      </w:r>
      <w:r w:rsidR="00B25F49">
        <w:rPr>
          <w:rFonts w:hint="eastAsia"/>
        </w:rPr>
        <w:t xml:space="preserve">listened to his Soviet advisors and </w:t>
      </w:r>
      <w:r>
        <w:rPr>
          <w:rFonts w:hint="eastAsia"/>
        </w:rPr>
        <w:t xml:space="preserve">shifted to </w:t>
      </w:r>
      <w:r w:rsidR="00B25F49">
        <w:rPr>
          <w:rFonts w:hint="eastAsia"/>
        </w:rPr>
        <w:t xml:space="preserve">higher political control, but not to the extent of Soviet </w:t>
      </w:r>
      <w:r w:rsidR="00B25F49">
        <w:t>totalitarian</w:t>
      </w:r>
      <w:r w:rsidR="00B25F49">
        <w:rPr>
          <w:rFonts w:hint="eastAsia"/>
        </w:rPr>
        <w:t xml:space="preserve">ism, while maintaining his preference for state capitalism, hence a shift to (2.0, 2.0), or authoritarian state capitalism. </w:t>
      </w:r>
      <w:r w:rsidR="00E475DA">
        <w:rPr>
          <w:rFonts w:hint="eastAsia"/>
        </w:rPr>
        <w:t>The shift from Sun I to Sun II did not indicate a change of the ultimate ideal point, rather an adjustment of means to reach the same goal. There had never been any doubt in Sun</w:t>
      </w:r>
      <w:r w:rsidR="00E475DA">
        <w:t>’</w:t>
      </w:r>
      <w:r w:rsidR="00E475DA">
        <w:rPr>
          <w:rFonts w:hint="eastAsia"/>
        </w:rPr>
        <w:t xml:space="preserve">s mind that he would strive for a Western-style democracy in </w:t>
      </w:r>
      <w:smartTag w:uri="urn:schemas-microsoft-com:office:smarttags" w:element="country-region">
        <w:smartTag w:uri="urn:schemas-microsoft-com:office:smarttags" w:element="place">
          <w:r w:rsidR="00E475DA">
            <w:rPr>
              <w:rFonts w:hint="eastAsia"/>
            </w:rPr>
            <w:t>China</w:t>
          </w:r>
        </w:smartTag>
      </w:smartTag>
      <w:r w:rsidR="00E475DA">
        <w:rPr>
          <w:rFonts w:hint="eastAsia"/>
        </w:rPr>
        <w:t>, only that after painful experiment in the early years of the Republic he realized that such goal could only be achieved with strong state power wielded by a pro-democracy revolutionary party</w:t>
      </w:r>
      <w:r w:rsidR="00253287">
        <w:rPr>
          <w:rFonts w:hint="eastAsia"/>
        </w:rPr>
        <w:t xml:space="preserve"> and only realized in stages</w:t>
      </w:r>
      <w:r w:rsidR="00E475DA">
        <w:rPr>
          <w:rFonts w:hint="eastAsia"/>
        </w:rPr>
        <w:t xml:space="preserve">. For the KMT </w:t>
      </w:r>
      <w:r w:rsidR="00253287">
        <w:rPr>
          <w:rFonts w:hint="eastAsia"/>
        </w:rPr>
        <w:t>Sun</w:t>
      </w:r>
      <w:r w:rsidR="00253287">
        <w:t>’</w:t>
      </w:r>
      <w:r w:rsidR="00253287">
        <w:rPr>
          <w:rFonts w:hint="eastAsia"/>
        </w:rPr>
        <w:t xml:space="preserve">s </w:t>
      </w:r>
      <w:r w:rsidR="00253287">
        <w:t>“</w:t>
      </w:r>
      <w:r w:rsidR="00253287">
        <w:rPr>
          <w:rFonts w:hint="eastAsia"/>
        </w:rPr>
        <w:t>instrumental authoritarianism</w:t>
      </w:r>
      <w:r w:rsidR="00253287">
        <w:t>”</w:t>
      </w:r>
      <w:r w:rsidR="00253287">
        <w:rPr>
          <w:rFonts w:hint="eastAsia"/>
        </w:rPr>
        <w:t xml:space="preserve"> had a lasting impact, making it possible to shift to democracy at a later stage. This contrasts sharply with </w:t>
      </w:r>
      <w:r w:rsidR="00D51850">
        <w:rPr>
          <w:rFonts w:hint="eastAsia"/>
        </w:rPr>
        <w:t>the doctrine of party dictatorship under Marxism-Leninism-Mao Zedong Thought.</w:t>
      </w:r>
    </w:p>
    <w:p w:rsidR="002B53C7" w:rsidRDefault="002B53C7" w:rsidP="002B53C7">
      <w:pPr>
        <w:ind w:firstLine="480"/>
        <w:jc w:val="both"/>
        <w:rPr>
          <w:rFonts w:hint="eastAsia"/>
        </w:rPr>
      </w:pPr>
    </w:p>
    <w:p w:rsidR="002B53C7" w:rsidRDefault="002B53C7" w:rsidP="002B53C7">
      <w:pPr>
        <w:ind w:firstLine="480"/>
        <w:jc w:val="both"/>
        <w:rPr>
          <w:rFonts w:hint="eastAsia"/>
        </w:rPr>
      </w:pPr>
    </w:p>
    <w:p w:rsidR="002B53C7" w:rsidRDefault="00D92E00" w:rsidP="00D92E00">
      <w:pPr>
        <w:snapToGrid w:val="0"/>
        <w:spacing w:afterLines="20"/>
        <w:jc w:val="center"/>
        <w:rPr>
          <w:rFonts w:eastAsia="Microsoft JhengHei" w:hint="eastAsia"/>
          <w:b/>
        </w:rPr>
      </w:pPr>
      <w:r>
        <w:rPr>
          <w:rFonts w:eastAsia="Microsoft JhengHei" w:hint="eastAsia"/>
          <w:b/>
        </w:rPr>
        <w:t xml:space="preserve">Table 3  Development Models in Contemporary </w:t>
      </w:r>
      <w:smartTag w:uri="urn:schemas-microsoft-com:office:smarttags" w:element="place">
        <w:smartTag w:uri="urn:schemas-microsoft-com:office:smarttags" w:element="country-region">
          <w:r>
            <w:rPr>
              <w:rFonts w:eastAsia="Microsoft JhengHei" w:hint="eastAsia"/>
              <w:b/>
            </w:rPr>
            <w:t>China</w:t>
          </w:r>
        </w:smartTag>
      </w:smartTag>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2272"/>
        <w:gridCol w:w="2228"/>
        <w:gridCol w:w="2160"/>
      </w:tblGrid>
      <w:tr w:rsidR="00CA0ECA" w:rsidRPr="00771000">
        <w:trPr>
          <w:trHeight w:val="335"/>
        </w:trPr>
        <w:tc>
          <w:tcPr>
            <w:tcW w:w="1800" w:type="dxa"/>
            <w:tcBorders>
              <w:top w:val="single" w:sz="12" w:space="0" w:color="auto"/>
              <w:bottom w:val="single" w:sz="12" w:space="0" w:color="auto"/>
            </w:tcBorders>
          </w:tcPr>
          <w:p w:rsidR="00CA0ECA" w:rsidRPr="00771000" w:rsidRDefault="00CA0ECA" w:rsidP="004E7F44">
            <w:pPr>
              <w:snapToGrid w:val="0"/>
              <w:spacing w:before="14" w:after="14"/>
              <w:rPr>
                <w:sz w:val="22"/>
                <w:szCs w:val="22"/>
              </w:rPr>
            </w:pPr>
          </w:p>
        </w:tc>
        <w:tc>
          <w:tcPr>
            <w:tcW w:w="2272" w:type="dxa"/>
            <w:tcBorders>
              <w:top w:val="single" w:sz="12" w:space="0" w:color="auto"/>
              <w:bottom w:val="single" w:sz="12" w:space="0" w:color="auto"/>
            </w:tcBorders>
            <w:vAlign w:val="center"/>
          </w:tcPr>
          <w:p w:rsidR="00CA0ECA" w:rsidRPr="00771000" w:rsidRDefault="00CA0ECA" w:rsidP="004E7F44">
            <w:pPr>
              <w:snapToGrid w:val="0"/>
              <w:spacing w:before="14" w:after="14"/>
              <w:jc w:val="center"/>
              <w:rPr>
                <w:sz w:val="22"/>
                <w:szCs w:val="22"/>
              </w:rPr>
            </w:pPr>
            <w:r>
              <w:rPr>
                <w:rFonts w:hint="eastAsia"/>
                <w:sz w:val="22"/>
                <w:szCs w:val="22"/>
              </w:rPr>
              <w:t xml:space="preserve">Market Capitalism </w:t>
            </w:r>
            <w:r w:rsidRPr="00771000">
              <w:rPr>
                <w:sz w:val="22"/>
                <w:szCs w:val="22"/>
              </w:rPr>
              <w:t>1.0</w:t>
            </w:r>
          </w:p>
        </w:tc>
        <w:tc>
          <w:tcPr>
            <w:tcW w:w="2228" w:type="dxa"/>
            <w:tcBorders>
              <w:top w:val="single" w:sz="12" w:space="0" w:color="auto"/>
              <w:bottom w:val="single" w:sz="12" w:space="0" w:color="auto"/>
            </w:tcBorders>
            <w:vAlign w:val="center"/>
          </w:tcPr>
          <w:p w:rsidR="00CA0ECA" w:rsidRPr="00771000" w:rsidRDefault="00CA0ECA" w:rsidP="004E7F44">
            <w:pPr>
              <w:snapToGrid w:val="0"/>
              <w:spacing w:before="14" w:after="14"/>
              <w:jc w:val="center"/>
              <w:rPr>
                <w:sz w:val="22"/>
                <w:szCs w:val="22"/>
              </w:rPr>
            </w:pPr>
            <w:r>
              <w:rPr>
                <w:rFonts w:hint="eastAsia"/>
                <w:sz w:val="22"/>
                <w:szCs w:val="22"/>
              </w:rPr>
              <w:t xml:space="preserve">State Capitalism </w:t>
            </w:r>
            <w:r w:rsidRPr="00771000">
              <w:rPr>
                <w:sz w:val="22"/>
                <w:szCs w:val="22"/>
              </w:rPr>
              <w:t>2.0</w:t>
            </w:r>
          </w:p>
        </w:tc>
        <w:tc>
          <w:tcPr>
            <w:tcW w:w="2160" w:type="dxa"/>
            <w:tcBorders>
              <w:top w:val="single" w:sz="12" w:space="0" w:color="auto"/>
              <w:bottom w:val="single" w:sz="12" w:space="0" w:color="auto"/>
            </w:tcBorders>
            <w:vAlign w:val="center"/>
          </w:tcPr>
          <w:p w:rsidR="00CA0ECA" w:rsidRPr="00771000" w:rsidRDefault="00CA0ECA" w:rsidP="004E7F44">
            <w:pPr>
              <w:snapToGrid w:val="0"/>
              <w:spacing w:before="14" w:after="14"/>
              <w:jc w:val="center"/>
              <w:rPr>
                <w:sz w:val="22"/>
                <w:szCs w:val="22"/>
              </w:rPr>
            </w:pPr>
            <w:r>
              <w:rPr>
                <w:rFonts w:hint="eastAsia"/>
                <w:sz w:val="22"/>
                <w:szCs w:val="22"/>
              </w:rPr>
              <w:t xml:space="preserve">State Socialism </w:t>
            </w:r>
            <w:r w:rsidRPr="00771000">
              <w:rPr>
                <w:sz w:val="22"/>
                <w:szCs w:val="22"/>
              </w:rPr>
              <w:t>3.0</w:t>
            </w:r>
          </w:p>
        </w:tc>
      </w:tr>
      <w:tr w:rsidR="00CA0ECA" w:rsidRPr="00771000">
        <w:trPr>
          <w:trHeight w:val="861"/>
        </w:trPr>
        <w:tc>
          <w:tcPr>
            <w:tcW w:w="1800" w:type="dxa"/>
            <w:tcBorders>
              <w:top w:val="single" w:sz="12" w:space="0" w:color="auto"/>
            </w:tcBorders>
          </w:tcPr>
          <w:p w:rsidR="00CA0ECA" w:rsidRPr="00771000" w:rsidRDefault="00CA0ECA" w:rsidP="004E7F44">
            <w:pPr>
              <w:snapToGrid w:val="0"/>
              <w:spacing w:before="40" w:after="14"/>
              <w:rPr>
                <w:sz w:val="22"/>
                <w:szCs w:val="22"/>
              </w:rPr>
            </w:pPr>
            <w:r>
              <w:rPr>
                <w:rFonts w:hint="eastAsia"/>
                <w:sz w:val="22"/>
                <w:szCs w:val="22"/>
              </w:rPr>
              <w:t xml:space="preserve">Totalitarianism </w:t>
            </w:r>
            <w:r w:rsidRPr="00771000">
              <w:rPr>
                <w:sz w:val="22"/>
                <w:szCs w:val="22"/>
              </w:rPr>
              <w:t>3.0</w:t>
            </w:r>
          </w:p>
        </w:tc>
        <w:tc>
          <w:tcPr>
            <w:tcW w:w="2272" w:type="dxa"/>
            <w:tcBorders>
              <w:top w:val="single" w:sz="12" w:space="0" w:color="auto"/>
            </w:tcBorders>
          </w:tcPr>
          <w:p w:rsidR="00CA0ECA" w:rsidRPr="00771000" w:rsidRDefault="00CA0ECA" w:rsidP="004E7F44">
            <w:pPr>
              <w:snapToGrid w:val="0"/>
              <w:spacing w:before="40" w:after="14"/>
              <w:jc w:val="center"/>
              <w:rPr>
                <w:rFonts w:eastAsia="DFKai-SB" w:hint="eastAsia"/>
                <w:sz w:val="22"/>
                <w:szCs w:val="22"/>
              </w:rPr>
            </w:pPr>
            <w:r>
              <w:rPr>
                <w:rFonts w:eastAsia="DFKai-SB" w:hint="eastAsia"/>
                <w:sz w:val="22"/>
                <w:szCs w:val="22"/>
              </w:rPr>
              <w:t>Totalitarian Market Capitalism</w:t>
            </w:r>
          </w:p>
          <w:p w:rsidR="00CA0ECA" w:rsidRPr="00771000" w:rsidRDefault="00CA0ECA" w:rsidP="004E7F44">
            <w:pPr>
              <w:snapToGrid w:val="0"/>
              <w:spacing w:after="14"/>
              <w:jc w:val="center"/>
              <w:rPr>
                <w:rFonts w:eastAsia="DFKai-SB" w:hint="eastAsia"/>
                <w:sz w:val="22"/>
                <w:szCs w:val="22"/>
              </w:rPr>
            </w:pPr>
            <w:r w:rsidRPr="00771000">
              <w:rPr>
                <w:rFonts w:eastAsia="DFKai-SB"/>
                <w:sz w:val="22"/>
                <w:szCs w:val="22"/>
              </w:rPr>
              <w:t>n/a</w:t>
            </w:r>
          </w:p>
        </w:tc>
        <w:tc>
          <w:tcPr>
            <w:tcW w:w="2228" w:type="dxa"/>
            <w:tcBorders>
              <w:top w:val="single" w:sz="12" w:space="0" w:color="auto"/>
            </w:tcBorders>
          </w:tcPr>
          <w:p w:rsidR="00CA0ECA" w:rsidRPr="00771000" w:rsidRDefault="00CA0ECA" w:rsidP="004E7F44">
            <w:pPr>
              <w:snapToGrid w:val="0"/>
              <w:spacing w:before="40" w:after="14"/>
              <w:jc w:val="center"/>
              <w:rPr>
                <w:rFonts w:eastAsia="DFKai-SB"/>
                <w:sz w:val="22"/>
                <w:szCs w:val="22"/>
              </w:rPr>
            </w:pPr>
            <w:smartTag w:uri="urn:schemas-microsoft-com:office:smarttags" w:element="place">
              <w:smartTag w:uri="urn:schemas-microsoft-com:office:smarttags" w:element="PlaceName">
                <w:r>
                  <w:rPr>
                    <w:rFonts w:eastAsia="DFKai-SB" w:hint="eastAsia"/>
                    <w:sz w:val="22"/>
                    <w:szCs w:val="22"/>
                  </w:rPr>
                  <w:t>Totalitarian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r w:rsidRPr="00771000">
              <w:rPr>
                <w:rFonts w:eastAsia="DFKai-SB"/>
                <w:sz w:val="22"/>
                <w:szCs w:val="22"/>
                <w:vertAlign w:val="superscript"/>
              </w:rPr>
              <w:t>*</w:t>
            </w:r>
          </w:p>
          <w:p w:rsidR="00CA0ECA" w:rsidRPr="006E34BE" w:rsidRDefault="00CA0ECA" w:rsidP="004E7F44">
            <w:pPr>
              <w:snapToGrid w:val="0"/>
              <w:spacing w:before="14" w:after="14"/>
              <w:jc w:val="center"/>
              <w:rPr>
                <w:rFonts w:eastAsia="DFKai-SB"/>
                <w:b/>
                <w:i/>
                <w:sz w:val="22"/>
                <w:szCs w:val="22"/>
              </w:rPr>
            </w:pPr>
          </w:p>
        </w:tc>
        <w:tc>
          <w:tcPr>
            <w:tcW w:w="2160" w:type="dxa"/>
            <w:tcBorders>
              <w:top w:val="single" w:sz="12" w:space="0" w:color="auto"/>
            </w:tcBorders>
          </w:tcPr>
          <w:p w:rsidR="00CA0ECA" w:rsidRPr="00771000" w:rsidRDefault="00CA0ECA" w:rsidP="004E7F44">
            <w:pPr>
              <w:snapToGrid w:val="0"/>
              <w:spacing w:before="40"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Totalitarian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Socialism</w:t>
            </w:r>
          </w:p>
          <w:p w:rsidR="00CA0ECA" w:rsidRPr="006E34BE" w:rsidRDefault="00CA0ECA" w:rsidP="004E7F44">
            <w:pPr>
              <w:snapToGrid w:val="0"/>
              <w:spacing w:before="14" w:after="14"/>
              <w:jc w:val="center"/>
              <w:rPr>
                <w:rFonts w:eastAsia="DFKai-SB" w:hint="eastAsia"/>
                <w:b/>
                <w:i/>
                <w:sz w:val="22"/>
                <w:szCs w:val="22"/>
              </w:rPr>
            </w:pPr>
            <w:r>
              <w:rPr>
                <w:rFonts w:eastAsia="DFKai-SB" w:hint="eastAsia"/>
                <w:b/>
                <w:i/>
                <w:sz w:val="22"/>
                <w:szCs w:val="22"/>
              </w:rPr>
              <w:t>PRC I</w:t>
            </w:r>
          </w:p>
        </w:tc>
      </w:tr>
      <w:tr w:rsidR="00CA0ECA" w:rsidRPr="00771000">
        <w:trPr>
          <w:trHeight w:val="1794"/>
        </w:trPr>
        <w:tc>
          <w:tcPr>
            <w:tcW w:w="1800" w:type="dxa"/>
          </w:tcPr>
          <w:p w:rsidR="00CA0ECA" w:rsidRPr="00771000" w:rsidRDefault="00CA0ECA" w:rsidP="004E7F44">
            <w:pPr>
              <w:snapToGrid w:val="0"/>
              <w:spacing w:before="14" w:after="14"/>
              <w:rPr>
                <w:sz w:val="22"/>
                <w:szCs w:val="22"/>
              </w:rPr>
            </w:pPr>
            <w:r>
              <w:rPr>
                <w:rFonts w:hint="eastAsia"/>
                <w:sz w:val="22"/>
                <w:szCs w:val="22"/>
              </w:rPr>
              <w:t xml:space="preserve">Modernizing Authoritarianism </w:t>
            </w:r>
            <w:r w:rsidRPr="00771000">
              <w:rPr>
                <w:sz w:val="22"/>
                <w:szCs w:val="22"/>
              </w:rPr>
              <w:t>2.0</w:t>
            </w:r>
          </w:p>
        </w:tc>
        <w:tc>
          <w:tcPr>
            <w:tcW w:w="2272" w:type="dxa"/>
          </w:tcPr>
          <w:p w:rsidR="00CA0ECA" w:rsidRPr="00771000" w:rsidRDefault="00CA0ECA" w:rsidP="004E7F44">
            <w:pPr>
              <w:snapToGrid w:val="0"/>
              <w:spacing w:before="14" w:after="14"/>
              <w:jc w:val="center"/>
              <w:rPr>
                <w:rFonts w:eastAsia="DFKai-SB"/>
                <w:sz w:val="22"/>
                <w:szCs w:val="22"/>
              </w:rPr>
            </w:pPr>
            <w:r>
              <w:rPr>
                <w:rFonts w:eastAsia="DFKai-SB" w:hint="eastAsia"/>
                <w:sz w:val="22"/>
                <w:szCs w:val="22"/>
              </w:rPr>
              <w:t>Authoritarian Market Capitalism</w:t>
            </w:r>
            <w:r w:rsidRPr="00771000">
              <w:rPr>
                <w:rFonts w:eastAsia="DFKai-SB"/>
                <w:sz w:val="22"/>
                <w:szCs w:val="22"/>
                <w:vertAlign w:val="superscript"/>
              </w:rPr>
              <w:t>*</w:t>
            </w:r>
          </w:p>
          <w:p w:rsidR="00CA0ECA" w:rsidRPr="006E34BE" w:rsidRDefault="00CA0ECA" w:rsidP="004E7F44">
            <w:pPr>
              <w:snapToGrid w:val="0"/>
              <w:spacing w:before="14" w:after="14"/>
              <w:jc w:val="center"/>
              <w:rPr>
                <w:rFonts w:eastAsia="DFKai-SB" w:hint="eastAsia"/>
                <w:b/>
                <w:i/>
                <w:sz w:val="22"/>
                <w:szCs w:val="22"/>
              </w:rPr>
            </w:pPr>
          </w:p>
        </w:tc>
        <w:tc>
          <w:tcPr>
            <w:tcW w:w="2228" w:type="dxa"/>
          </w:tcPr>
          <w:p w:rsidR="00CA0ECA" w:rsidRPr="00771000" w:rsidRDefault="00CA0ECA" w:rsidP="004E7F44">
            <w:pPr>
              <w:snapToGrid w:val="0"/>
              <w:spacing w:before="14"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Capitalism</w:t>
            </w:r>
          </w:p>
          <w:p w:rsidR="00CA0ECA" w:rsidRDefault="00CA0ECA" w:rsidP="004E7F44">
            <w:pPr>
              <w:snapToGrid w:val="0"/>
              <w:spacing w:before="14" w:after="14"/>
              <w:jc w:val="center"/>
              <w:rPr>
                <w:rFonts w:eastAsia="DFKai-SB" w:hint="eastAsia"/>
                <w:b/>
                <w:i/>
                <w:sz w:val="22"/>
                <w:szCs w:val="22"/>
              </w:rPr>
            </w:pPr>
            <w:r>
              <w:rPr>
                <w:rFonts w:eastAsia="DFKai-SB" w:hint="eastAsia"/>
                <w:b/>
                <w:i/>
                <w:sz w:val="22"/>
                <w:szCs w:val="22"/>
              </w:rPr>
              <w:t>Sun II</w:t>
            </w:r>
          </w:p>
          <w:p w:rsidR="00CA0ECA" w:rsidRDefault="00CA0ECA" w:rsidP="004E7F44">
            <w:pPr>
              <w:snapToGrid w:val="0"/>
              <w:spacing w:before="14" w:after="14"/>
              <w:jc w:val="center"/>
              <w:rPr>
                <w:rFonts w:eastAsia="DFKai-SB" w:hint="eastAsia"/>
                <w:b/>
                <w:i/>
                <w:sz w:val="22"/>
                <w:szCs w:val="22"/>
              </w:rPr>
            </w:pPr>
            <w:r>
              <w:rPr>
                <w:rFonts w:eastAsia="DFKai-SB" w:hint="eastAsia"/>
                <w:b/>
                <w:i/>
                <w:sz w:val="22"/>
                <w:szCs w:val="22"/>
              </w:rPr>
              <w:t>ROC I</w:t>
            </w:r>
          </w:p>
          <w:p w:rsidR="00CA0ECA" w:rsidRDefault="00CA0ECA" w:rsidP="004E7F44">
            <w:pPr>
              <w:snapToGrid w:val="0"/>
              <w:spacing w:before="14" w:after="14"/>
              <w:jc w:val="center"/>
              <w:rPr>
                <w:rFonts w:eastAsia="DFKai-SB" w:hint="eastAsia"/>
                <w:b/>
                <w:i/>
                <w:sz w:val="22"/>
                <w:szCs w:val="22"/>
              </w:rPr>
            </w:pPr>
            <w:r>
              <w:rPr>
                <w:rFonts w:eastAsia="DFKai-SB" w:hint="eastAsia"/>
                <w:b/>
                <w:i/>
                <w:sz w:val="22"/>
                <w:szCs w:val="22"/>
              </w:rPr>
              <w:t>ROC II</w:t>
            </w:r>
          </w:p>
          <w:p w:rsidR="00CA0ECA" w:rsidRPr="006E34BE" w:rsidRDefault="00CA0ECA" w:rsidP="004E7F44">
            <w:pPr>
              <w:snapToGrid w:val="0"/>
              <w:spacing w:before="14" w:after="14"/>
              <w:jc w:val="center"/>
              <w:rPr>
                <w:rFonts w:eastAsia="DFKai-SB" w:hint="eastAsia"/>
                <w:b/>
                <w:i/>
                <w:sz w:val="22"/>
                <w:szCs w:val="22"/>
              </w:rPr>
            </w:pPr>
            <w:r>
              <w:rPr>
                <w:rFonts w:eastAsia="DFKai-SB" w:hint="eastAsia"/>
                <w:b/>
                <w:i/>
                <w:sz w:val="22"/>
                <w:szCs w:val="22"/>
              </w:rPr>
              <w:t>PRC II</w:t>
            </w:r>
          </w:p>
        </w:tc>
        <w:tc>
          <w:tcPr>
            <w:tcW w:w="2160" w:type="dxa"/>
          </w:tcPr>
          <w:p w:rsidR="00CA0ECA" w:rsidRPr="00771000" w:rsidRDefault="00CA0ECA" w:rsidP="004E7F44">
            <w:pPr>
              <w:snapToGrid w:val="0"/>
              <w:spacing w:before="14" w:after="14"/>
              <w:jc w:val="center"/>
              <w:rPr>
                <w:rFonts w:eastAsia="DFKai-SB" w:hint="eastAsia"/>
                <w:sz w:val="22"/>
                <w:szCs w:val="22"/>
              </w:rPr>
            </w:pPr>
            <w:smartTag w:uri="urn:schemas-microsoft-com:office:smarttags" w:element="place">
              <w:smartTag w:uri="urn:schemas-microsoft-com:office:smarttags" w:element="PlaceName">
                <w:r>
                  <w:rPr>
                    <w:rFonts w:eastAsia="DFKai-SB" w:hint="eastAsia"/>
                    <w:sz w:val="22"/>
                    <w:szCs w:val="22"/>
                  </w:rPr>
                  <w:t>Authoritarian</w:t>
                </w:r>
              </w:smartTag>
              <w:r>
                <w:rPr>
                  <w:rFonts w:eastAsia="DFKai-SB" w:hint="eastAsia"/>
                  <w:sz w:val="22"/>
                  <w:szCs w:val="22"/>
                </w:rPr>
                <w:t xml:space="preserve"> </w:t>
              </w:r>
              <w:smartTag w:uri="urn:schemas-microsoft-com:office:smarttags" w:element="PlaceType">
                <w:r>
                  <w:rPr>
                    <w:rFonts w:eastAsia="DFKai-SB" w:hint="eastAsia"/>
                    <w:sz w:val="22"/>
                    <w:szCs w:val="22"/>
                  </w:rPr>
                  <w:t>State</w:t>
                </w:r>
              </w:smartTag>
            </w:smartTag>
            <w:r>
              <w:rPr>
                <w:rFonts w:eastAsia="DFKai-SB" w:hint="eastAsia"/>
                <w:sz w:val="22"/>
                <w:szCs w:val="22"/>
              </w:rPr>
              <w:t xml:space="preserve"> Socialism</w:t>
            </w:r>
          </w:p>
          <w:p w:rsidR="00CA0ECA" w:rsidRPr="00771000" w:rsidRDefault="00CA0ECA" w:rsidP="004E7F44">
            <w:pPr>
              <w:snapToGrid w:val="0"/>
              <w:spacing w:before="14" w:after="14"/>
              <w:jc w:val="center"/>
              <w:rPr>
                <w:rFonts w:eastAsia="DFKai-SB"/>
                <w:sz w:val="22"/>
                <w:szCs w:val="22"/>
              </w:rPr>
            </w:pPr>
            <w:r w:rsidRPr="00771000">
              <w:rPr>
                <w:rFonts w:eastAsia="DFKai-SB"/>
                <w:sz w:val="22"/>
                <w:szCs w:val="22"/>
              </w:rPr>
              <w:t>n/a</w:t>
            </w:r>
          </w:p>
        </w:tc>
      </w:tr>
      <w:tr w:rsidR="00CA0ECA" w:rsidRPr="00771000">
        <w:trPr>
          <w:trHeight w:val="920"/>
        </w:trPr>
        <w:tc>
          <w:tcPr>
            <w:tcW w:w="1800" w:type="dxa"/>
            <w:tcBorders>
              <w:bottom w:val="single" w:sz="12" w:space="0" w:color="auto"/>
            </w:tcBorders>
          </w:tcPr>
          <w:p w:rsidR="00CA0ECA" w:rsidRDefault="00CA0ECA" w:rsidP="004E7F44">
            <w:pPr>
              <w:snapToGrid w:val="0"/>
              <w:spacing w:before="14" w:after="14"/>
              <w:rPr>
                <w:rFonts w:hint="eastAsia"/>
                <w:sz w:val="22"/>
                <w:szCs w:val="22"/>
              </w:rPr>
            </w:pPr>
            <w:r>
              <w:rPr>
                <w:rFonts w:hint="eastAsia"/>
                <w:sz w:val="22"/>
                <w:szCs w:val="22"/>
              </w:rPr>
              <w:t>Liberal Democracy</w:t>
            </w:r>
          </w:p>
          <w:p w:rsidR="00CA0ECA" w:rsidRPr="00771000" w:rsidRDefault="00CA0ECA" w:rsidP="004E7F44">
            <w:pPr>
              <w:snapToGrid w:val="0"/>
              <w:spacing w:before="14" w:after="14"/>
              <w:rPr>
                <w:sz w:val="22"/>
                <w:szCs w:val="22"/>
              </w:rPr>
            </w:pPr>
            <w:r w:rsidRPr="00771000">
              <w:rPr>
                <w:sz w:val="22"/>
                <w:szCs w:val="22"/>
              </w:rPr>
              <w:t>1.0</w:t>
            </w:r>
          </w:p>
        </w:tc>
        <w:tc>
          <w:tcPr>
            <w:tcW w:w="2272" w:type="dxa"/>
            <w:tcBorders>
              <w:bottom w:val="single" w:sz="12" w:space="0" w:color="auto"/>
            </w:tcBorders>
          </w:tcPr>
          <w:p w:rsidR="00CA0ECA" w:rsidRDefault="00CA0ECA" w:rsidP="004E7F44">
            <w:pPr>
              <w:snapToGrid w:val="0"/>
              <w:spacing w:before="14" w:after="14"/>
              <w:jc w:val="center"/>
              <w:rPr>
                <w:rFonts w:eastAsia="DFKai-SB" w:hint="eastAsia"/>
                <w:sz w:val="22"/>
                <w:szCs w:val="22"/>
              </w:rPr>
            </w:pPr>
            <w:r>
              <w:rPr>
                <w:rFonts w:eastAsia="DFKai-SB" w:hint="eastAsia"/>
                <w:sz w:val="22"/>
                <w:szCs w:val="22"/>
              </w:rPr>
              <w:t>Democratic Market Capitalism</w:t>
            </w:r>
          </w:p>
          <w:p w:rsidR="00CA0ECA" w:rsidRPr="00771000" w:rsidRDefault="00CA0ECA" w:rsidP="004E7F44">
            <w:pPr>
              <w:snapToGrid w:val="0"/>
              <w:spacing w:before="14" w:after="14"/>
              <w:jc w:val="center"/>
              <w:rPr>
                <w:rFonts w:eastAsia="DFKai-SB"/>
                <w:sz w:val="22"/>
                <w:szCs w:val="22"/>
              </w:rPr>
            </w:pPr>
            <w:r>
              <w:rPr>
                <w:rFonts w:eastAsia="DFKai-SB" w:hint="eastAsia"/>
                <w:b/>
                <w:i/>
                <w:sz w:val="22"/>
                <w:szCs w:val="22"/>
              </w:rPr>
              <w:t>ROC III</w:t>
            </w:r>
          </w:p>
        </w:tc>
        <w:tc>
          <w:tcPr>
            <w:tcW w:w="2228" w:type="dxa"/>
            <w:tcBorders>
              <w:bottom w:val="single" w:sz="12" w:space="0" w:color="auto"/>
            </w:tcBorders>
          </w:tcPr>
          <w:p w:rsidR="00CA0ECA" w:rsidRPr="00771000" w:rsidRDefault="00CA0ECA" w:rsidP="004E7F44">
            <w:pPr>
              <w:snapToGrid w:val="0"/>
              <w:spacing w:before="14" w:after="14"/>
              <w:jc w:val="center"/>
              <w:rPr>
                <w:rFonts w:eastAsia="DFKai-SB"/>
                <w:sz w:val="22"/>
                <w:szCs w:val="22"/>
              </w:rPr>
            </w:pPr>
            <w:r>
              <w:rPr>
                <w:rFonts w:eastAsia="DFKai-SB" w:hint="eastAsia"/>
                <w:sz w:val="22"/>
                <w:szCs w:val="22"/>
              </w:rPr>
              <w:t>Democratic State Capitalism</w:t>
            </w:r>
            <w:r w:rsidRPr="00771000">
              <w:rPr>
                <w:rFonts w:eastAsia="DFKai-SB"/>
                <w:sz w:val="22"/>
                <w:szCs w:val="22"/>
                <w:vertAlign w:val="superscript"/>
              </w:rPr>
              <w:t>*</w:t>
            </w:r>
          </w:p>
          <w:p w:rsidR="00CA0ECA" w:rsidRPr="006E34BE" w:rsidRDefault="00CA0ECA" w:rsidP="004E7F44">
            <w:pPr>
              <w:snapToGrid w:val="0"/>
              <w:spacing w:before="14" w:after="14"/>
              <w:jc w:val="center"/>
              <w:rPr>
                <w:rFonts w:eastAsia="DFKai-SB" w:hint="eastAsia"/>
                <w:b/>
                <w:i/>
                <w:sz w:val="22"/>
                <w:szCs w:val="22"/>
              </w:rPr>
            </w:pPr>
            <w:r>
              <w:rPr>
                <w:rFonts w:eastAsia="DFKai-SB" w:hint="eastAsia"/>
                <w:b/>
                <w:i/>
                <w:sz w:val="22"/>
                <w:szCs w:val="22"/>
              </w:rPr>
              <w:t>Sun I</w:t>
            </w:r>
          </w:p>
        </w:tc>
        <w:tc>
          <w:tcPr>
            <w:tcW w:w="2160" w:type="dxa"/>
            <w:tcBorders>
              <w:bottom w:val="single" w:sz="12" w:space="0" w:color="auto"/>
            </w:tcBorders>
          </w:tcPr>
          <w:p w:rsidR="00CA0ECA" w:rsidRPr="00771000" w:rsidRDefault="00CA0ECA" w:rsidP="004E7F44">
            <w:pPr>
              <w:snapToGrid w:val="0"/>
              <w:spacing w:before="14" w:after="14"/>
              <w:jc w:val="center"/>
              <w:rPr>
                <w:rFonts w:eastAsia="DFKai-SB" w:hint="eastAsia"/>
                <w:sz w:val="22"/>
                <w:szCs w:val="22"/>
              </w:rPr>
            </w:pPr>
            <w:r>
              <w:rPr>
                <w:rFonts w:eastAsia="DFKai-SB" w:hint="eastAsia"/>
                <w:sz w:val="22"/>
                <w:szCs w:val="22"/>
              </w:rPr>
              <w:t>Democratic State Socialism</w:t>
            </w:r>
          </w:p>
          <w:p w:rsidR="00CA0ECA" w:rsidRPr="00771000" w:rsidRDefault="00CA0ECA" w:rsidP="004E7F44">
            <w:pPr>
              <w:snapToGrid w:val="0"/>
              <w:spacing w:before="14" w:after="14"/>
              <w:jc w:val="center"/>
              <w:rPr>
                <w:rFonts w:eastAsia="DFKai-SB"/>
                <w:sz w:val="22"/>
                <w:szCs w:val="22"/>
              </w:rPr>
            </w:pPr>
            <w:r w:rsidRPr="00771000">
              <w:rPr>
                <w:rFonts w:eastAsia="DFKai-SB"/>
                <w:sz w:val="22"/>
                <w:szCs w:val="22"/>
              </w:rPr>
              <w:t>n/a</w:t>
            </w:r>
          </w:p>
        </w:tc>
      </w:tr>
    </w:tbl>
    <w:p w:rsidR="00CA0ECA" w:rsidRPr="00CA0ECA" w:rsidRDefault="00CA0ECA" w:rsidP="00D92E00">
      <w:pPr>
        <w:snapToGrid w:val="0"/>
        <w:spacing w:afterLines="20"/>
        <w:jc w:val="center"/>
        <w:rPr>
          <w:rFonts w:ascii="Microsoft JhengHei" w:eastAsia="Microsoft JhengHei" w:hAnsi="Microsoft JhengHei" w:hint="eastAsia"/>
          <w:b/>
        </w:rPr>
      </w:pPr>
    </w:p>
    <w:p w:rsidR="002B53C7" w:rsidRPr="00D92E00" w:rsidRDefault="00D92E00" w:rsidP="002B53C7">
      <w:pPr>
        <w:spacing w:afterLines="30"/>
        <w:jc w:val="both"/>
        <w:rPr>
          <w:rFonts w:eastAsia="DFKai-SB"/>
          <w:i/>
        </w:rPr>
      </w:pPr>
      <w:r w:rsidRPr="00D92E00">
        <w:rPr>
          <w:rFonts w:eastAsia="DFKai-SB"/>
          <w:i/>
        </w:rPr>
        <w:lastRenderedPageBreak/>
        <w:t>The ROC’s Development</w:t>
      </w:r>
    </w:p>
    <w:p w:rsidR="002B53C7" w:rsidRPr="00BC6CDF" w:rsidRDefault="00E70C93" w:rsidP="002B53C7">
      <w:pPr>
        <w:jc w:val="both"/>
        <w:rPr>
          <w:rFonts w:hint="eastAsia"/>
        </w:rPr>
      </w:pPr>
      <w:r>
        <w:rPr>
          <w:rFonts w:hint="eastAsia"/>
        </w:rPr>
        <w:t xml:space="preserve">Before the completion of the Northern Expedition and unification, one finds no center of power and leadership in the new Republic. Yuan Shikai, Zhang Xun and the warlords put the nation in chaos and there was a lack of political </w:t>
      </w:r>
      <w:r w:rsidR="00057F97">
        <w:rPr>
          <w:rFonts w:hint="eastAsia"/>
        </w:rPr>
        <w:t>authority to build institutions and grow the economy. With Chiang Kai-shek victorious in the civil war and forma</w:t>
      </w:r>
      <w:r w:rsidR="00C00F89">
        <w:rPr>
          <w:rFonts w:hint="eastAsia"/>
        </w:rPr>
        <w:t>lly unifying the nation</w:t>
      </w:r>
      <w:r w:rsidR="00B24C6A">
        <w:rPr>
          <w:rFonts w:hint="eastAsia"/>
        </w:rPr>
        <w:t xml:space="preserve"> after the Northern Expedition</w:t>
      </w:r>
      <w:r w:rsidR="00C00F89">
        <w:rPr>
          <w:rFonts w:hint="eastAsia"/>
        </w:rPr>
        <w:t xml:space="preserve">, the </w:t>
      </w:r>
      <w:smartTag w:uri="urn:schemas-microsoft-com:office:smarttags" w:element="place">
        <w:r w:rsidR="00C00F89">
          <w:rPr>
            <w:rFonts w:hint="eastAsia"/>
          </w:rPr>
          <w:t>Nanking</w:t>
        </w:r>
      </w:smartTag>
      <w:r w:rsidR="00C00F89">
        <w:rPr>
          <w:rFonts w:hint="eastAsia"/>
        </w:rPr>
        <w:t xml:space="preserve"> government was able to build the state in ways that w</w:t>
      </w:r>
      <w:r w:rsidR="00B24C6A">
        <w:rPr>
          <w:rFonts w:hint="eastAsia"/>
        </w:rPr>
        <w:t>ere</w:t>
      </w:r>
      <w:r w:rsidR="00C00F89">
        <w:rPr>
          <w:rFonts w:hint="eastAsia"/>
        </w:rPr>
        <w:t xml:space="preserve"> unprecedented in the ROC</w:t>
      </w:r>
      <w:r w:rsidR="00C00F89">
        <w:t>’</w:t>
      </w:r>
      <w:r w:rsidR="00C00F89">
        <w:rPr>
          <w:rFonts w:hint="eastAsia"/>
        </w:rPr>
        <w:t>s history</w:t>
      </w:r>
      <w:r w:rsidR="00B24C6A">
        <w:rPr>
          <w:rFonts w:hint="eastAsia"/>
        </w:rPr>
        <w:t xml:space="preserve">. The </w:t>
      </w:r>
      <w:r w:rsidR="00B24C6A">
        <w:t>“</w:t>
      </w:r>
      <w:r w:rsidR="00B24C6A">
        <w:rPr>
          <w:rFonts w:hint="eastAsia"/>
        </w:rPr>
        <w:t>golden decade</w:t>
      </w:r>
      <w:r w:rsidR="00B24C6A">
        <w:t>”</w:t>
      </w:r>
      <w:r w:rsidR="00C33F37">
        <w:rPr>
          <w:rFonts w:hint="eastAsia"/>
        </w:rPr>
        <w:t xml:space="preserve"> (1927-1937) </w:t>
      </w:r>
      <w:r w:rsidR="00B24C6A">
        <w:rPr>
          <w:rFonts w:hint="eastAsia"/>
        </w:rPr>
        <w:t>witnessed the buildup of a modern army and a defense industry, the launch of the ROC air force, the expansion of roads and bridges, the completion of the currency reform</w:t>
      </w:r>
      <w:r w:rsidR="00C33F37">
        <w:rPr>
          <w:rFonts w:hint="eastAsia"/>
        </w:rPr>
        <w:t xml:space="preserve">, the education of a generation </w:t>
      </w:r>
      <w:r w:rsidR="00D51E59">
        <w:rPr>
          <w:rFonts w:hint="eastAsia"/>
        </w:rPr>
        <w:t xml:space="preserve">of youth </w:t>
      </w:r>
      <w:r w:rsidR="00C33F37">
        <w:rPr>
          <w:rFonts w:hint="eastAsia"/>
        </w:rPr>
        <w:t>in modern Chinese nationalism, and the preparedness for the forthcoming war with the Japanese.</w:t>
      </w:r>
      <w:r w:rsidR="00B24C6A">
        <w:rPr>
          <w:rFonts w:hint="eastAsia"/>
        </w:rPr>
        <w:t xml:space="preserve"> </w:t>
      </w:r>
      <w:r w:rsidR="00C33F37">
        <w:rPr>
          <w:rFonts w:hint="eastAsia"/>
        </w:rPr>
        <w:t xml:space="preserve">During the decade of state building, the KMT </w:t>
      </w:r>
      <w:r w:rsidR="00C33F37">
        <w:t>practiced</w:t>
      </w:r>
      <w:r w:rsidR="00C33F37">
        <w:rPr>
          <w:rFonts w:hint="eastAsia"/>
        </w:rPr>
        <w:t xml:space="preserve"> authoritarian state </w:t>
      </w:r>
      <w:r w:rsidR="00C33F37">
        <w:t>capitalism</w:t>
      </w:r>
      <w:r w:rsidR="00C33F37">
        <w:rPr>
          <w:rFonts w:hint="eastAsia"/>
        </w:rPr>
        <w:t>. No opposition was allowed to challenge the authority of the party, and the state was in full charge of developing the economy.</w:t>
      </w:r>
      <w:r w:rsidR="002B53C7">
        <w:rPr>
          <w:rStyle w:val="FootnoteReference"/>
        </w:rPr>
        <w:footnoteReference w:id="13"/>
      </w:r>
      <w:r w:rsidR="00466A75">
        <w:rPr>
          <w:rFonts w:hint="eastAsia"/>
        </w:rPr>
        <w:t xml:space="preserve"> </w:t>
      </w:r>
      <w:r w:rsidR="00D51E59">
        <w:rPr>
          <w:rFonts w:hint="eastAsia"/>
        </w:rPr>
        <w:t xml:space="preserve">The reach of the KMT state was limited, though, as local warlords sabotaged policies of the central </w:t>
      </w:r>
      <w:r w:rsidR="00D51E59">
        <w:t>government</w:t>
      </w:r>
      <w:r w:rsidR="00D51E59">
        <w:rPr>
          <w:rFonts w:hint="eastAsia"/>
        </w:rPr>
        <w:t xml:space="preserve"> that had full authority o</w:t>
      </w:r>
      <w:r w:rsidR="001C3E82">
        <w:rPr>
          <w:rFonts w:hint="eastAsia"/>
        </w:rPr>
        <w:t>ver</w:t>
      </w:r>
      <w:r w:rsidR="00D51E59">
        <w:rPr>
          <w:rFonts w:hint="eastAsia"/>
        </w:rPr>
        <w:t xml:space="preserve"> only several provinces in south and east China, the communists established their Soviet republic until Chiang led the fifth mop-up campaign that sent the </w:t>
      </w:r>
      <w:r w:rsidR="001C3E82">
        <w:rPr>
          <w:rFonts w:hint="eastAsia"/>
        </w:rPr>
        <w:t xml:space="preserve">rebels in their Long March to the peripheries of the country, the Japanese continued their encroachment on Chinese territories and rights, and the West insisted on its privileges under the </w:t>
      </w:r>
      <w:r w:rsidR="001C3E82">
        <w:t>“</w:t>
      </w:r>
      <w:r w:rsidR="001C3E82">
        <w:rPr>
          <w:rFonts w:hint="eastAsia"/>
        </w:rPr>
        <w:t>unequal treaties.</w:t>
      </w:r>
      <w:r w:rsidR="001C3E82">
        <w:t>”</w:t>
      </w:r>
      <w:r w:rsidR="001C3E82">
        <w:rPr>
          <w:rFonts w:hint="eastAsia"/>
        </w:rPr>
        <w:t xml:space="preserve"> The ROC was thus not in full authoritarian state capitalism, as (</w:t>
      </w:r>
      <w:r w:rsidR="002B53C7">
        <w:rPr>
          <w:rFonts w:hint="eastAsia"/>
        </w:rPr>
        <w:t>2.0, 2.0</w:t>
      </w:r>
      <w:r w:rsidR="001C3E82">
        <w:rPr>
          <w:rFonts w:hint="eastAsia"/>
        </w:rPr>
        <w:t xml:space="preserve">) would suggest. We put it </w:t>
      </w:r>
      <w:r w:rsidR="00CB24C7">
        <w:rPr>
          <w:rFonts w:hint="eastAsia"/>
        </w:rPr>
        <w:t xml:space="preserve">(ROC I) </w:t>
      </w:r>
      <w:r w:rsidR="001C3E82">
        <w:rPr>
          <w:rFonts w:hint="eastAsia"/>
        </w:rPr>
        <w:t>at (1.5, 1.5).</w:t>
      </w:r>
    </w:p>
    <w:p w:rsidR="002B53C7" w:rsidRDefault="002B53C7" w:rsidP="002B53C7">
      <w:pPr>
        <w:jc w:val="both"/>
        <w:rPr>
          <w:rFonts w:hint="eastAsia"/>
        </w:rPr>
      </w:pPr>
    </w:p>
    <w:p w:rsidR="002B53C7" w:rsidRDefault="00CB24C7" w:rsidP="004839E9">
      <w:pPr>
        <w:ind w:firstLine="480"/>
        <w:jc w:val="both"/>
        <w:rPr>
          <w:rFonts w:hint="eastAsia"/>
        </w:rPr>
      </w:pPr>
      <w:r>
        <w:rPr>
          <w:rFonts w:hint="eastAsia"/>
        </w:rPr>
        <w:t xml:space="preserve">The anti-Japanese war changed </w:t>
      </w:r>
      <w:smartTag w:uri="urn:schemas-microsoft-com:office:smarttags" w:element="country-region">
        <w:smartTag w:uri="urn:schemas-microsoft-com:office:smarttags" w:element="place">
          <w:r>
            <w:rPr>
              <w:rFonts w:hint="eastAsia"/>
            </w:rPr>
            <w:t>China</w:t>
          </w:r>
        </w:smartTag>
      </w:smartTag>
      <w:r>
        <w:t>’</w:t>
      </w:r>
      <w:r>
        <w:rPr>
          <w:rFonts w:hint="eastAsia"/>
        </w:rPr>
        <w:t xml:space="preserve">s </w:t>
      </w:r>
      <w:r>
        <w:t>developmental</w:t>
      </w:r>
      <w:r>
        <w:rPr>
          <w:rFonts w:hint="eastAsia"/>
        </w:rPr>
        <w:t xml:space="preserve"> route. As the Nationalist Government concentrated its resources on the front, it gradually lost control over the countryside, and the balance of power between the Nationalists and the Communists took a decisive turn </w:t>
      </w:r>
      <w:r w:rsidR="000E609C">
        <w:rPr>
          <w:rFonts w:hint="eastAsia"/>
        </w:rPr>
        <w:t>in the latter</w:t>
      </w:r>
      <w:r w:rsidR="000E609C">
        <w:t>’</w:t>
      </w:r>
      <w:r w:rsidR="000E609C">
        <w:rPr>
          <w:rFonts w:hint="eastAsia"/>
        </w:rPr>
        <w:t xml:space="preserve">s favor </w:t>
      </w:r>
      <w:r>
        <w:rPr>
          <w:rFonts w:hint="eastAsia"/>
        </w:rPr>
        <w:t xml:space="preserve">(Johnson 1962). </w:t>
      </w:r>
      <w:r w:rsidR="004839E9">
        <w:rPr>
          <w:rFonts w:hint="eastAsia"/>
        </w:rPr>
        <w:t xml:space="preserve">Corruption was rampant in the authoritarian system under the duress of war. Popular support for the KMT dwindled as people suffered in the wartime economy. When the war finally ended, the KMT was ill prepared for meeting the challenge of an all-out communist rebellion. After losing a string of decisive battles in the civil war, the Nationalist Government fled to </w:t>
      </w:r>
      <w:smartTag w:uri="urn:schemas-microsoft-com:office:smarttags" w:element="country-region">
        <w:smartTag w:uri="urn:schemas-microsoft-com:office:smarttags" w:element="place">
          <w:r w:rsidR="004839E9">
            <w:rPr>
              <w:rFonts w:hint="eastAsia"/>
            </w:rPr>
            <w:t>Taiwan</w:t>
          </w:r>
        </w:smartTag>
      </w:smartTag>
      <w:r w:rsidR="004839E9">
        <w:rPr>
          <w:rFonts w:hint="eastAsia"/>
        </w:rPr>
        <w:t xml:space="preserve">, attempting to rebuild a state based on </w:t>
      </w:r>
      <w:r w:rsidR="002B53C7">
        <w:rPr>
          <w:rFonts w:hint="eastAsia"/>
        </w:rPr>
        <w:t>1/266</w:t>
      </w:r>
      <w:r w:rsidR="004839E9">
        <w:rPr>
          <w:rFonts w:hint="eastAsia"/>
        </w:rPr>
        <w:t xml:space="preserve"> of the mainland</w:t>
      </w:r>
      <w:r w:rsidR="004839E9">
        <w:t>’</w:t>
      </w:r>
      <w:r w:rsidR="004839E9">
        <w:rPr>
          <w:rFonts w:hint="eastAsia"/>
        </w:rPr>
        <w:t>s territory and 1</w:t>
      </w:r>
      <w:r w:rsidR="002B53C7">
        <w:rPr>
          <w:rFonts w:hint="eastAsia"/>
        </w:rPr>
        <w:t>/66</w:t>
      </w:r>
      <w:r w:rsidR="004839E9">
        <w:rPr>
          <w:rFonts w:hint="eastAsia"/>
        </w:rPr>
        <w:t xml:space="preserve"> of its population.</w:t>
      </w:r>
    </w:p>
    <w:p w:rsidR="004839E9" w:rsidRDefault="004839E9" w:rsidP="004839E9">
      <w:pPr>
        <w:ind w:firstLine="480"/>
        <w:jc w:val="both"/>
        <w:rPr>
          <w:rFonts w:hint="eastAsia"/>
        </w:rPr>
      </w:pPr>
    </w:p>
    <w:p w:rsidR="002B53C7" w:rsidRDefault="006846D1" w:rsidP="002B53C7">
      <w:pPr>
        <w:ind w:firstLine="480"/>
        <w:jc w:val="both"/>
        <w:rPr>
          <w:rFonts w:hint="eastAsia"/>
        </w:rPr>
      </w:pPr>
      <w:r>
        <w:rPr>
          <w:rFonts w:hint="eastAsia"/>
        </w:rPr>
        <w:t>The KMT</w:t>
      </w:r>
      <w:r>
        <w:t>’</w:t>
      </w:r>
      <w:r>
        <w:rPr>
          <w:rFonts w:hint="eastAsia"/>
        </w:rPr>
        <w:t>s soul-searching of 1950-1952 (</w:t>
      </w:r>
      <w:r w:rsidRPr="006846D1">
        <w:rPr>
          <w:rFonts w:hint="eastAsia"/>
          <w:i/>
        </w:rPr>
        <w:t>gaizao</w:t>
      </w:r>
      <w:r>
        <w:rPr>
          <w:rFonts w:hint="eastAsia"/>
        </w:rPr>
        <w:t xml:space="preserve">) concluded that the main cause of the fiasco on the mainland was lack of political control and economic </w:t>
      </w:r>
      <w:r>
        <w:t>malaise</w:t>
      </w:r>
      <w:r>
        <w:rPr>
          <w:rFonts w:hint="eastAsia"/>
        </w:rPr>
        <w:t>. As a result, Chiang strengthened the KMT</w:t>
      </w:r>
      <w:r>
        <w:t>’</w:t>
      </w:r>
      <w:r>
        <w:rPr>
          <w:rFonts w:hint="eastAsia"/>
        </w:rPr>
        <w:t xml:space="preserve">s grip on the society, </w:t>
      </w:r>
      <w:r>
        <w:t>intensified</w:t>
      </w:r>
      <w:r>
        <w:rPr>
          <w:rFonts w:hint="eastAsia"/>
        </w:rPr>
        <w:t xml:space="preserve"> its thought control, and stifled local opposition (</w:t>
      </w:r>
      <w:smartTag w:uri="urn:schemas-microsoft-com:office:smarttags" w:element="PersonName">
        <w:smartTagPr>
          <w:attr w:name="ProductID" w:val="Wu Yu-Shan"/>
        </w:smartTagPr>
        <w:r>
          <w:rPr>
            <w:rFonts w:hint="eastAsia"/>
          </w:rPr>
          <w:t>Wu</w:t>
        </w:r>
        <w:r w:rsidR="009B4632">
          <w:rPr>
            <w:rFonts w:hint="eastAsia"/>
          </w:rPr>
          <w:t xml:space="preserve"> Yu-Shan</w:t>
        </w:r>
      </w:smartTag>
      <w:r>
        <w:rPr>
          <w:rFonts w:hint="eastAsia"/>
        </w:rPr>
        <w:t>, 1994, 143). Because theoretically the ROC had moved into constitutional rule with the promulgation of the 1947 Constitution, the gap between polit</w:t>
      </w:r>
      <w:r w:rsidR="00BE268A">
        <w:rPr>
          <w:rFonts w:hint="eastAsia"/>
        </w:rPr>
        <w:t xml:space="preserve">ical reality and the promise of liberal </w:t>
      </w:r>
      <w:r w:rsidR="00BE268A">
        <w:t>democracy</w:t>
      </w:r>
      <w:r w:rsidR="00BE268A">
        <w:rPr>
          <w:rFonts w:hint="eastAsia"/>
        </w:rPr>
        <w:t xml:space="preserve"> was tremendously widened. A martial law system was erected in the Period of </w:t>
      </w:r>
      <w:r w:rsidR="000E609C">
        <w:rPr>
          <w:rFonts w:hint="eastAsia"/>
        </w:rPr>
        <w:t xml:space="preserve">National Mobilization for </w:t>
      </w:r>
      <w:r w:rsidR="00BE268A">
        <w:rPr>
          <w:rFonts w:hint="eastAsia"/>
        </w:rPr>
        <w:t>Suppression of the Communist Rebellion. Even under those circumstances, however, Sun</w:t>
      </w:r>
      <w:r w:rsidR="00BE268A">
        <w:t>’</w:t>
      </w:r>
      <w:r w:rsidR="00BE268A">
        <w:rPr>
          <w:rFonts w:hint="eastAsia"/>
        </w:rPr>
        <w:t>s Thoughts, American influence, and limited state capacity militated against the KMT grasping total political control</w:t>
      </w:r>
      <w:r w:rsidR="00054F80">
        <w:rPr>
          <w:rFonts w:hint="eastAsia"/>
        </w:rPr>
        <w:t xml:space="preserve"> in </w:t>
      </w:r>
      <w:smartTag w:uri="urn:schemas-microsoft-com:office:smarttags" w:element="country-region">
        <w:smartTag w:uri="urn:schemas-microsoft-com:office:smarttags" w:element="place">
          <w:r w:rsidR="00054F80">
            <w:rPr>
              <w:rFonts w:hint="eastAsia"/>
            </w:rPr>
            <w:t>Taiwan</w:t>
          </w:r>
        </w:smartTag>
      </w:smartTag>
      <w:r w:rsidR="00054F80">
        <w:rPr>
          <w:rFonts w:hint="eastAsia"/>
        </w:rPr>
        <w:t xml:space="preserve">. What transpired was the emergence of a </w:t>
      </w:r>
      <w:r w:rsidR="00054F80">
        <w:t>strengthened</w:t>
      </w:r>
      <w:r w:rsidR="00054F80">
        <w:rPr>
          <w:rFonts w:hint="eastAsia"/>
        </w:rPr>
        <w:t xml:space="preserve"> authoritarian system under Chiang Kai-shek</w:t>
      </w:r>
      <w:r w:rsidR="00054F80">
        <w:t>’</w:t>
      </w:r>
      <w:r w:rsidR="00054F80">
        <w:rPr>
          <w:rFonts w:hint="eastAsia"/>
        </w:rPr>
        <w:t>s personal dictatorship.</w:t>
      </w:r>
      <w:r w:rsidR="002B53C7">
        <w:rPr>
          <w:rStyle w:val="FootnoteReference"/>
        </w:rPr>
        <w:footnoteReference w:id="14"/>
      </w:r>
      <w:r w:rsidR="002D3BBB">
        <w:rPr>
          <w:rFonts w:hint="eastAsia"/>
        </w:rPr>
        <w:t xml:space="preserve"> On the other hand, the KMT acutely realized the importance of economic development and treated it as the base for the ROC</w:t>
      </w:r>
      <w:r w:rsidR="002D3BBB">
        <w:t>’</w:t>
      </w:r>
      <w:r w:rsidR="002D3BBB">
        <w:rPr>
          <w:rFonts w:hint="eastAsia"/>
        </w:rPr>
        <w:t>s survival on the island. It took over the Japanese corporations and distributed the land among tillers</w:t>
      </w:r>
      <w:r w:rsidR="006F19C3">
        <w:rPr>
          <w:rFonts w:hint="eastAsia"/>
        </w:rPr>
        <w:t xml:space="preserve">, </w:t>
      </w:r>
      <w:r w:rsidR="006F19C3">
        <w:t>fulfilling</w:t>
      </w:r>
      <w:r w:rsidR="006F19C3">
        <w:rPr>
          <w:rFonts w:hint="eastAsia"/>
        </w:rPr>
        <w:t xml:space="preserve"> promises that it failed to deliver on </w:t>
      </w:r>
      <w:r w:rsidR="006F19C3">
        <w:t>the</w:t>
      </w:r>
      <w:r w:rsidR="006F19C3">
        <w:rPr>
          <w:rFonts w:hint="eastAsia"/>
        </w:rPr>
        <w:t xml:space="preserve"> mainland. A series of four-year plans were successfully implemented. From the </w:t>
      </w:r>
      <w:smartTag w:uri="urn:schemas-microsoft-com:office:smarttags" w:element="chmetcnv">
        <w:smartTagPr>
          <w:attr w:name="TCSC" w:val="0"/>
          <w:attr w:name="NumberType" w:val="1"/>
          <w:attr w:name="Negative" w:val="False"/>
          <w:attr w:name="HasSpace" w:val="False"/>
          <w:attr w:name="SourceValue" w:val="1950"/>
          <w:attr w:name="UnitName" w:val="’"/>
        </w:smartTagPr>
        <w:r w:rsidR="006F19C3">
          <w:rPr>
            <w:rFonts w:hint="eastAsia"/>
          </w:rPr>
          <w:t>1950</w:t>
        </w:r>
        <w:r w:rsidR="006F19C3">
          <w:t>’</w:t>
        </w:r>
      </w:smartTag>
      <w:r w:rsidR="006F19C3">
        <w:rPr>
          <w:rFonts w:hint="eastAsia"/>
        </w:rPr>
        <w:t xml:space="preserve">s to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6F19C3">
          <w:rPr>
            <w:rFonts w:hint="eastAsia"/>
          </w:rPr>
          <w:t>1980</w:t>
        </w:r>
        <w:r w:rsidR="006F19C3">
          <w:t>’</w:t>
        </w:r>
      </w:smartTag>
      <w:r w:rsidR="006F19C3">
        <w:rPr>
          <w:rFonts w:hint="eastAsia"/>
        </w:rPr>
        <w:t>s the ROC strengthened its authoritarian state capitalist system. In a stable political environment</w:t>
      </w:r>
      <w:r w:rsidR="0001359C">
        <w:rPr>
          <w:rFonts w:hint="eastAsia"/>
        </w:rPr>
        <w:t xml:space="preserve"> the </w:t>
      </w:r>
      <w:r w:rsidR="000E609C">
        <w:rPr>
          <w:rFonts w:hint="eastAsia"/>
        </w:rPr>
        <w:t>paramount leader</w:t>
      </w:r>
      <w:r w:rsidR="0001359C">
        <w:rPr>
          <w:rFonts w:hint="eastAsia"/>
        </w:rPr>
        <w:t xml:space="preserve"> delegated power to economic bureaucrats who were not bound by Western thoughts on economic development. The state used unorthodox methods to support private enterprises, but retained leverages to channel resources to industries designated strategic.</w:t>
      </w:r>
      <w:r w:rsidR="002B53C7">
        <w:rPr>
          <w:rStyle w:val="FootnoteReference"/>
        </w:rPr>
        <w:footnoteReference w:id="15"/>
      </w:r>
      <w:r w:rsidR="0002220B">
        <w:rPr>
          <w:rFonts w:hint="eastAsia"/>
        </w:rPr>
        <w:t xml:space="preserve"> In terms of property rights, the KMT government encouraged the development of private ownership, while occupying commanding heights to exercise state control. A virtual command economy that the Nationalist Government inherited from </w:t>
      </w:r>
      <w:smartTag w:uri="urn:schemas-microsoft-com:office:smarttags" w:element="country-region">
        <w:smartTag w:uri="urn:schemas-microsoft-com:office:smarttags" w:element="place">
          <w:r w:rsidR="0002220B">
            <w:rPr>
              <w:rFonts w:hint="eastAsia"/>
            </w:rPr>
            <w:t>Japan</w:t>
          </w:r>
        </w:smartTag>
      </w:smartTag>
      <w:r w:rsidR="0002220B">
        <w:rPr>
          <w:rFonts w:hint="eastAsia"/>
        </w:rPr>
        <w:t xml:space="preserve"> was gradually turned into a state capitalist system</w:t>
      </w:r>
      <w:r w:rsidR="002C22AD">
        <w:rPr>
          <w:rFonts w:hint="eastAsia"/>
        </w:rPr>
        <w:t xml:space="preserve"> (</w:t>
      </w:r>
      <w:smartTag w:uri="urn:schemas-microsoft-com:office:smarttags" w:element="PersonName">
        <w:smartTagPr>
          <w:attr w:name="ProductID" w:val="Wu Yu-Shan"/>
        </w:smartTagPr>
        <w:r w:rsidR="002B53C7">
          <w:rPr>
            <w:rFonts w:hint="eastAsia"/>
          </w:rPr>
          <w:t>Wu</w:t>
        </w:r>
        <w:r w:rsidR="009B4632">
          <w:rPr>
            <w:rFonts w:hint="eastAsia"/>
          </w:rPr>
          <w:t xml:space="preserve"> Yu-Shan</w:t>
        </w:r>
      </w:smartTag>
      <w:r w:rsidR="002B53C7">
        <w:rPr>
          <w:rFonts w:hint="eastAsia"/>
        </w:rPr>
        <w:t>, 1994: ch. 5</w:t>
      </w:r>
      <w:r w:rsidR="002C22AD">
        <w:rPr>
          <w:rFonts w:hint="eastAsia"/>
        </w:rPr>
        <w:t xml:space="preserve">). A whole generation of entrepreneurs grew under </w:t>
      </w:r>
      <w:r w:rsidR="002C22AD">
        <w:t>favorable</w:t>
      </w:r>
      <w:r w:rsidR="002C22AD">
        <w:rPr>
          <w:rFonts w:hint="eastAsia"/>
        </w:rPr>
        <w:t xml:space="preserve"> mercantilist environment. For it</w:t>
      </w:r>
      <w:r w:rsidR="000E609C">
        <w:t>’</w:t>
      </w:r>
      <w:r w:rsidR="000E609C">
        <w:rPr>
          <w:rFonts w:hint="eastAsia"/>
        </w:rPr>
        <w:t>s</w:t>
      </w:r>
      <w:r w:rsidR="002C22AD">
        <w:rPr>
          <w:rFonts w:hint="eastAsia"/>
        </w:rPr>
        <w:t xml:space="preserve"> part, the KMT gained regime legitimacy with </w:t>
      </w:r>
      <w:smartTag w:uri="urn:schemas-microsoft-com:office:smarttags" w:element="place">
        <w:smartTag w:uri="urn:schemas-microsoft-com:office:smarttags" w:element="country-region">
          <w:r w:rsidR="002C22AD">
            <w:rPr>
              <w:rFonts w:hint="eastAsia"/>
            </w:rPr>
            <w:t>Taiwan</w:t>
          </w:r>
        </w:smartTag>
      </w:smartTag>
      <w:r w:rsidR="002C22AD">
        <w:t>’</w:t>
      </w:r>
      <w:r w:rsidR="002C22AD">
        <w:rPr>
          <w:rFonts w:hint="eastAsia"/>
        </w:rPr>
        <w:t xml:space="preserve">s rapid economic growth. Through a series of import substitution and export expansion, </w:t>
      </w:r>
      <w:smartTag w:uri="urn:schemas-microsoft-com:office:smarttags" w:element="country-region">
        <w:r w:rsidR="002C22AD">
          <w:rPr>
            <w:rFonts w:hint="eastAsia"/>
          </w:rPr>
          <w:t>Taiwan</w:t>
        </w:r>
      </w:smartTag>
      <w:r w:rsidR="002C22AD">
        <w:rPr>
          <w:rFonts w:hint="eastAsia"/>
        </w:rPr>
        <w:t xml:space="preserve"> became one of the four dragons in the </w:t>
      </w:r>
      <w:smartTag w:uri="urn:schemas-microsoft-com:office:smarttags" w:element="chmetcnv">
        <w:smartTagPr>
          <w:attr w:name="TCSC" w:val="0"/>
          <w:attr w:name="NumberType" w:val="1"/>
          <w:attr w:name="Negative" w:val="False"/>
          <w:attr w:name="HasSpace" w:val="False"/>
          <w:attr w:name="SourceValue" w:val="1970"/>
          <w:attr w:name="UnitName" w:val="’"/>
        </w:smartTagPr>
        <w:r w:rsidR="002C22AD">
          <w:rPr>
            <w:rFonts w:hint="eastAsia"/>
          </w:rPr>
          <w:t>1970</w:t>
        </w:r>
        <w:r w:rsidR="002C22AD">
          <w:t>’</w:t>
        </w:r>
      </w:smartTag>
      <w:r w:rsidR="002C22AD">
        <w:rPr>
          <w:rFonts w:hint="eastAsia"/>
        </w:rPr>
        <w:t xml:space="preserve">s, succeeding </w:t>
      </w:r>
      <w:smartTag w:uri="urn:schemas-microsoft-com:office:smarttags" w:element="place">
        <w:smartTag w:uri="urn:schemas-microsoft-com:office:smarttags" w:element="country-region">
          <w:r w:rsidR="002C22AD">
            <w:rPr>
              <w:rFonts w:hint="eastAsia"/>
            </w:rPr>
            <w:t>Japan</w:t>
          </w:r>
        </w:smartTag>
      </w:smartTag>
      <w:r w:rsidR="002C22AD">
        <w:rPr>
          <w:rFonts w:hint="eastAsia"/>
        </w:rPr>
        <w:t xml:space="preserve"> as a leading </w:t>
      </w:r>
      <w:r w:rsidR="002C22AD">
        <w:t>exemplar</w:t>
      </w:r>
      <w:r w:rsidR="002C22AD">
        <w:rPr>
          <w:rFonts w:hint="eastAsia"/>
        </w:rPr>
        <w:t xml:space="preserve"> of East Asian development model (</w:t>
      </w:r>
      <w:r w:rsidR="002B53C7">
        <w:rPr>
          <w:rFonts w:hint="eastAsia"/>
        </w:rPr>
        <w:t>Johnson, 1985</w:t>
      </w:r>
      <w:r w:rsidR="002C22AD">
        <w:rPr>
          <w:rFonts w:hint="eastAsia"/>
        </w:rPr>
        <w:t>).</w:t>
      </w:r>
      <w:r w:rsidR="002B53C7">
        <w:rPr>
          <w:rStyle w:val="FootnoteReference"/>
        </w:rPr>
        <w:footnoteReference w:id="16"/>
      </w:r>
      <w:r w:rsidR="002C22AD">
        <w:rPr>
          <w:rFonts w:hint="eastAsia"/>
        </w:rPr>
        <w:t xml:space="preserve"> </w:t>
      </w:r>
      <w:r w:rsidR="009B4702">
        <w:rPr>
          <w:rFonts w:hint="eastAsia"/>
        </w:rPr>
        <w:t xml:space="preserve">When compared with ROC I, the post-1949 ROC II significantly </w:t>
      </w:r>
      <w:r w:rsidR="009B4702">
        <w:rPr>
          <w:rFonts w:hint="eastAsia"/>
        </w:rPr>
        <w:lastRenderedPageBreak/>
        <w:t xml:space="preserve">strengthened its political and economic control, thus reaching the status of a full authoritarian state </w:t>
      </w:r>
      <w:r w:rsidR="009B4702">
        <w:t>capitalist</w:t>
      </w:r>
      <w:r w:rsidR="009B4702">
        <w:rPr>
          <w:rFonts w:hint="eastAsia"/>
        </w:rPr>
        <w:t xml:space="preserve"> system (2.0, 2.0).</w:t>
      </w:r>
    </w:p>
    <w:p w:rsidR="002B53C7" w:rsidRPr="009B4702" w:rsidRDefault="002B53C7" w:rsidP="002B53C7">
      <w:pPr>
        <w:jc w:val="both"/>
        <w:rPr>
          <w:rFonts w:hint="eastAsia"/>
        </w:rPr>
      </w:pPr>
    </w:p>
    <w:p w:rsidR="002B53C7" w:rsidRDefault="009B4702" w:rsidP="002B53C7">
      <w:pPr>
        <w:ind w:firstLine="480"/>
        <w:jc w:val="both"/>
        <w:rPr>
          <w:rFonts w:hint="eastAsia"/>
        </w:rPr>
      </w:pPr>
      <w:r>
        <w:rPr>
          <w:rFonts w:hint="eastAsia"/>
        </w:rPr>
        <w:t xml:space="preserve">There are natural limits to the </w:t>
      </w:r>
      <w:r>
        <w:t>sustenance</w:t>
      </w:r>
      <w:r>
        <w:rPr>
          <w:rFonts w:hint="eastAsia"/>
        </w:rPr>
        <w:t xml:space="preserve"> of the East Asian model. </w:t>
      </w:r>
      <w:r w:rsidR="00116374">
        <w:rPr>
          <w:rFonts w:hint="eastAsia"/>
        </w:rPr>
        <w:t xml:space="preserve">Although the state maintains strong control of the society, the high growth that it successfully propelled brought about rapid </w:t>
      </w:r>
      <w:r w:rsidR="00116374">
        <w:t>social</w:t>
      </w:r>
      <w:r w:rsidR="00116374">
        <w:rPr>
          <w:rFonts w:hint="eastAsia"/>
        </w:rPr>
        <w:t xml:space="preserve"> change that ultimately challenged the political authority. In part this was caused by the maturing of the society, </w:t>
      </w:r>
      <w:r w:rsidR="00116374">
        <w:t>differentiation</w:t>
      </w:r>
      <w:r w:rsidR="00116374">
        <w:rPr>
          <w:rFonts w:hint="eastAsia"/>
        </w:rPr>
        <w:t xml:space="preserve"> of interests, spreading of education and knowledge, growth of the middle class, and increasing </w:t>
      </w:r>
      <w:r w:rsidR="00116374">
        <w:t>influence</w:t>
      </w:r>
      <w:r w:rsidR="00116374">
        <w:rPr>
          <w:rFonts w:hint="eastAsia"/>
        </w:rPr>
        <w:t xml:space="preserve"> from abroad. More important was </w:t>
      </w:r>
      <w:r w:rsidR="006D7EF4">
        <w:rPr>
          <w:rFonts w:hint="eastAsia"/>
        </w:rPr>
        <w:t>sustained economic growth raised popular expectations to beyond material betterment. Political equality became the priority.</w:t>
      </w:r>
      <w:r w:rsidR="002B53C7">
        <w:rPr>
          <w:rStyle w:val="FootnoteReference"/>
        </w:rPr>
        <w:footnoteReference w:id="17"/>
      </w:r>
      <w:r w:rsidR="006D7EF4">
        <w:rPr>
          <w:rFonts w:hint="eastAsia"/>
        </w:rPr>
        <w:t xml:space="preserve"> The </w:t>
      </w:r>
      <w:r w:rsidR="00463C10">
        <w:rPr>
          <w:rFonts w:hint="eastAsia"/>
        </w:rPr>
        <w:t>East Asian authoritarian states found themselves riding a tiger with the economic miracle that they worked so hard to bring about posing the most serious challenge to their political survival. Among them South Korea and Taiwan have made democratic transition, the People</w:t>
      </w:r>
      <w:r w:rsidR="00463C10">
        <w:t>’</w:t>
      </w:r>
      <w:r w:rsidR="00463C10">
        <w:rPr>
          <w:rFonts w:hint="eastAsia"/>
        </w:rPr>
        <w:t xml:space="preserve">s Action Party in Singapore is under increasingly greater </w:t>
      </w:r>
      <w:r w:rsidR="00463C10">
        <w:t>political</w:t>
      </w:r>
      <w:r w:rsidR="00463C10">
        <w:rPr>
          <w:rFonts w:hint="eastAsia"/>
        </w:rPr>
        <w:t xml:space="preserve"> challenge from the opposition as it finds its social </w:t>
      </w:r>
      <w:r w:rsidR="00463C10">
        <w:t>support</w:t>
      </w:r>
      <w:r w:rsidR="00463C10">
        <w:rPr>
          <w:rFonts w:hint="eastAsia"/>
        </w:rPr>
        <w:t xml:space="preserve"> </w:t>
      </w:r>
      <w:r w:rsidR="000E609C">
        <w:t xml:space="preserve">in steady </w:t>
      </w:r>
      <w:r w:rsidR="000E609C">
        <w:rPr>
          <w:rFonts w:hint="eastAsia"/>
        </w:rPr>
        <w:t>decline</w:t>
      </w:r>
      <w:r w:rsidR="00637E59">
        <w:rPr>
          <w:rStyle w:val="FootnoteReference"/>
        </w:rPr>
        <w:footnoteReference w:id="18"/>
      </w:r>
      <w:r w:rsidR="00463C10">
        <w:rPr>
          <w:rFonts w:hint="eastAsia"/>
        </w:rPr>
        <w:t xml:space="preserve">, and the democrats in Hong Kong exerting persistent pressure on the Beijing-appointed </w:t>
      </w:r>
      <w:r w:rsidR="00463C10">
        <w:t>administration</w:t>
      </w:r>
      <w:r w:rsidR="00637E59">
        <w:rPr>
          <w:rFonts w:hint="eastAsia"/>
        </w:rPr>
        <w:t xml:space="preserve"> and proving its vitality, albeit as a part of a post-totalitarian system.</w:t>
      </w:r>
      <w:r w:rsidR="00637E59">
        <w:rPr>
          <w:rStyle w:val="FootnoteReference"/>
        </w:rPr>
        <w:footnoteReference w:id="19"/>
      </w:r>
      <w:r w:rsidR="00637E59">
        <w:rPr>
          <w:rFonts w:hint="eastAsia"/>
        </w:rPr>
        <w:t xml:space="preserve"> Generally speaking, an authoritarian system in a rapidly growing economy cannot successfully resist social pressure for political liberalization for long. It has to compromise one way or another. </w:t>
      </w:r>
      <w:smartTag w:uri="urn:schemas-microsoft-com:office:smarttags" w:element="country-region">
        <w:smartTag w:uri="urn:schemas-microsoft-com:office:smarttags" w:element="place">
          <w:r w:rsidR="00637E59">
            <w:rPr>
              <w:rFonts w:hint="eastAsia"/>
            </w:rPr>
            <w:t>Taiwan</w:t>
          </w:r>
        </w:smartTag>
      </w:smartTag>
      <w:r w:rsidR="00637E59">
        <w:rPr>
          <w:rFonts w:hint="eastAsia"/>
        </w:rPr>
        <w:t xml:space="preserve"> is a typical case.</w:t>
      </w:r>
    </w:p>
    <w:p w:rsidR="002B53C7" w:rsidRDefault="002B53C7" w:rsidP="002B53C7">
      <w:pPr>
        <w:jc w:val="both"/>
        <w:rPr>
          <w:rFonts w:hint="eastAsia"/>
        </w:rPr>
      </w:pPr>
    </w:p>
    <w:p w:rsidR="002B53C7" w:rsidRPr="00897C31" w:rsidRDefault="00AC6B65" w:rsidP="0091207C">
      <w:pPr>
        <w:ind w:firstLine="480"/>
        <w:jc w:val="both"/>
        <w:rPr>
          <w:rFonts w:hint="eastAsia"/>
        </w:rPr>
      </w:pPr>
      <w:r>
        <w:rPr>
          <w:rFonts w:hint="eastAsia"/>
        </w:rPr>
        <w:t xml:space="preserve">At the turn of the decade from the </w:t>
      </w:r>
      <w:smartTag w:uri="urn:schemas-microsoft-com:office:smarttags" w:element="chmetcnv">
        <w:smartTagPr>
          <w:attr w:name="TCSC" w:val="0"/>
          <w:attr w:name="NumberType" w:val="1"/>
          <w:attr w:name="Negative" w:val="False"/>
          <w:attr w:name="HasSpace" w:val="False"/>
          <w:attr w:name="SourceValue" w:val="1980"/>
          <w:attr w:name="UnitName" w:val="’"/>
        </w:smartTagPr>
        <w:r>
          <w:rPr>
            <w:rFonts w:hint="eastAsia"/>
          </w:rPr>
          <w:t>1980</w:t>
        </w:r>
        <w:r>
          <w:t>’</w:t>
        </w:r>
      </w:smartTag>
      <w:r>
        <w:rPr>
          <w:rFonts w:hint="eastAsia"/>
        </w:rPr>
        <w:t xml:space="preserve">s to the </w:t>
      </w:r>
      <w:smartTag w:uri="urn:schemas-microsoft-com:office:smarttags" w:element="chmetcnv">
        <w:smartTagPr>
          <w:attr w:name="TCSC" w:val="0"/>
          <w:attr w:name="NumberType" w:val="1"/>
          <w:attr w:name="Negative" w:val="False"/>
          <w:attr w:name="HasSpace" w:val="False"/>
          <w:attr w:name="SourceValue" w:val="1990"/>
          <w:attr w:name="UnitName" w:val="’"/>
        </w:smartTagPr>
        <w:r>
          <w:rPr>
            <w:rFonts w:hint="eastAsia"/>
          </w:rPr>
          <w:t>1990</w:t>
        </w:r>
        <w:r>
          <w:t>’</w:t>
        </w:r>
      </w:smartTag>
      <w:r>
        <w:rPr>
          <w:rFonts w:hint="eastAsia"/>
        </w:rPr>
        <w:t xml:space="preserve">s, </w:t>
      </w:r>
      <w:smartTag w:uri="urn:schemas-microsoft-com:office:smarttags" w:element="country-region">
        <w:smartTag w:uri="urn:schemas-microsoft-com:office:smarttags" w:element="place">
          <w:r>
            <w:rPr>
              <w:rFonts w:hint="eastAsia"/>
            </w:rPr>
            <w:t>Taiwan</w:t>
          </w:r>
        </w:smartTag>
      </w:smartTag>
      <w:r>
        <w:rPr>
          <w:rFonts w:hint="eastAsia"/>
        </w:rPr>
        <w:t xml:space="preserve"> began its political transition into liberal democracy. The passing away of Chiang Ching-kuo undoubtedly played a significant role, and so did </w:t>
      </w:r>
      <w:r>
        <w:t>international</w:t>
      </w:r>
      <w:r>
        <w:rPr>
          <w:rFonts w:hint="eastAsia"/>
        </w:rPr>
        <w:t xml:space="preserve"> and domestic pressure. Martial law was lifted and the </w:t>
      </w:r>
      <w:r w:rsidR="000E609C">
        <w:rPr>
          <w:rFonts w:hint="eastAsia"/>
        </w:rPr>
        <w:t>Mobilization</w:t>
      </w:r>
      <w:r>
        <w:rPr>
          <w:rFonts w:hint="eastAsia"/>
        </w:rPr>
        <w:t xml:space="preserve"> Period terminated. Party ban and press ban were removed. </w:t>
      </w:r>
      <w:r>
        <w:t xml:space="preserve">The ROC </w:t>
      </w:r>
      <w:r>
        <w:rPr>
          <w:rFonts w:hint="eastAsia"/>
        </w:rPr>
        <w:t>shifted</w:t>
      </w:r>
      <w:r>
        <w:t xml:space="preserve"> into the third stage of its politico-economic development (</w:t>
      </w:r>
      <w:r>
        <w:rPr>
          <w:rFonts w:hint="eastAsia"/>
        </w:rPr>
        <w:t>ROC III</w:t>
      </w:r>
      <w:r>
        <w:t>)</w:t>
      </w:r>
      <w:r w:rsidR="00BC74CD">
        <w:rPr>
          <w:rFonts w:hint="eastAsia"/>
        </w:rPr>
        <w:t>, just as the modernization paradigm and the end of ideology theory predict</w:t>
      </w:r>
      <w:r>
        <w:rPr>
          <w:rFonts w:hint="eastAsia"/>
        </w:rPr>
        <w:t>.</w:t>
      </w:r>
      <w:r w:rsidR="00BC74CD">
        <w:rPr>
          <w:rFonts w:hint="eastAsia"/>
        </w:rPr>
        <w:t xml:space="preserve"> Besides political transition, </w:t>
      </w:r>
      <w:smartTag w:uri="urn:schemas-microsoft-com:office:smarttags" w:element="country-region">
        <w:smartTag w:uri="urn:schemas-microsoft-com:office:smarttags" w:element="place">
          <w:r w:rsidR="00BC74CD">
            <w:rPr>
              <w:rFonts w:hint="eastAsia"/>
            </w:rPr>
            <w:t>Taiwan</w:t>
          </w:r>
        </w:smartTag>
      </w:smartTag>
      <w:r w:rsidR="00BC74CD">
        <w:t>’</w:t>
      </w:r>
      <w:r w:rsidR="00BC74CD">
        <w:rPr>
          <w:rFonts w:hint="eastAsia"/>
        </w:rPr>
        <w:t xml:space="preserve">s economy experienced </w:t>
      </w:r>
      <w:r w:rsidR="00BC74CD">
        <w:t>structural</w:t>
      </w:r>
      <w:r w:rsidR="00BC74CD">
        <w:rPr>
          <w:rFonts w:hint="eastAsia"/>
        </w:rPr>
        <w:t xml:space="preserve"> change. The state capitalism that had proved highly conducive to rapid growth could </w:t>
      </w:r>
      <w:r w:rsidR="00BC74CD">
        <w:rPr>
          <w:rFonts w:hint="eastAsia"/>
        </w:rPr>
        <w:lastRenderedPageBreak/>
        <w:t xml:space="preserve">no longer be sustained, a development </w:t>
      </w:r>
      <w:r w:rsidR="00BC74CD">
        <w:t>closely</w:t>
      </w:r>
      <w:r w:rsidR="00BC74CD">
        <w:rPr>
          <w:rFonts w:hint="eastAsia"/>
        </w:rPr>
        <w:t xml:space="preserve"> related to democratization of the political system. For a developmental state to succeed four conditions have to be met. First, the state needs to be autonomous from society. Second, the elite need to share a consensus on development as the national priority. Third, the state can penetrate deeply into the society. Fourth, economic bureaucrats have to design and implement industrial policy that </w:t>
      </w:r>
      <w:r w:rsidR="004866F8">
        <w:t>maximizes</w:t>
      </w:r>
      <w:r w:rsidR="004866F8">
        <w:rPr>
          <w:rFonts w:hint="eastAsia"/>
        </w:rPr>
        <w:t xml:space="preserve"> factor endowment of the economy and </w:t>
      </w:r>
      <w:r w:rsidR="00BC74CD">
        <w:rPr>
          <w:rFonts w:hint="eastAsia"/>
        </w:rPr>
        <w:t>conform</w:t>
      </w:r>
      <w:r w:rsidR="004866F8">
        <w:rPr>
          <w:rFonts w:hint="eastAsia"/>
        </w:rPr>
        <w:t>s</w:t>
      </w:r>
      <w:r w:rsidR="00BC74CD">
        <w:rPr>
          <w:rFonts w:hint="eastAsia"/>
        </w:rPr>
        <w:t xml:space="preserve"> to world market</w:t>
      </w:r>
      <w:r w:rsidR="004866F8">
        <w:rPr>
          <w:rFonts w:hint="eastAsia"/>
        </w:rPr>
        <w:t xml:space="preserve">. From the </w:t>
      </w:r>
      <w:smartTag w:uri="urn:schemas-microsoft-com:office:smarttags" w:element="chmetcnv">
        <w:smartTagPr>
          <w:attr w:name="TCSC" w:val="0"/>
          <w:attr w:name="NumberType" w:val="1"/>
          <w:attr w:name="Negative" w:val="False"/>
          <w:attr w:name="HasSpace" w:val="False"/>
          <w:attr w:name="SourceValue" w:val="1960"/>
          <w:attr w:name="UnitName" w:val="’"/>
        </w:smartTagPr>
        <w:r w:rsidR="004866F8">
          <w:rPr>
            <w:rFonts w:hint="eastAsia"/>
          </w:rPr>
          <w:t>1960</w:t>
        </w:r>
        <w:r w:rsidR="004866F8">
          <w:t>’</w:t>
        </w:r>
      </w:smartTag>
      <w:r w:rsidR="004866F8">
        <w:rPr>
          <w:rFonts w:hint="eastAsia"/>
        </w:rPr>
        <w:t xml:space="preserve">s to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4866F8">
          <w:rPr>
            <w:rFonts w:hint="eastAsia"/>
          </w:rPr>
          <w:t>1980</w:t>
        </w:r>
        <w:r w:rsidR="004866F8">
          <w:t>’</w:t>
        </w:r>
      </w:smartTag>
      <w:r w:rsidR="004866F8">
        <w:rPr>
          <w:rFonts w:hint="eastAsia"/>
        </w:rPr>
        <w:t xml:space="preserve">s, </w:t>
      </w:r>
      <w:smartTag w:uri="urn:schemas-microsoft-com:office:smarttags" w:element="country-region">
        <w:smartTag w:uri="urn:schemas-microsoft-com:office:smarttags" w:element="place">
          <w:r w:rsidR="004866F8">
            <w:rPr>
              <w:rFonts w:hint="eastAsia"/>
            </w:rPr>
            <w:t>Taiwan</w:t>
          </w:r>
        </w:smartTag>
      </w:smartTag>
      <w:r w:rsidR="004866F8">
        <w:rPr>
          <w:rFonts w:hint="eastAsia"/>
        </w:rPr>
        <w:t xml:space="preserve"> did satisfy the above four conditions. The KMT</w:t>
      </w:r>
      <w:r w:rsidR="004866F8">
        <w:t>’</w:t>
      </w:r>
      <w:r w:rsidR="004866F8">
        <w:rPr>
          <w:rFonts w:hint="eastAsia"/>
        </w:rPr>
        <w:t xml:space="preserve">s </w:t>
      </w:r>
      <w:r w:rsidR="004866F8">
        <w:t>authoritarian</w:t>
      </w:r>
      <w:r w:rsidR="004866F8">
        <w:rPr>
          <w:rFonts w:hint="eastAsia"/>
        </w:rPr>
        <w:t xml:space="preserve"> rule with its martial law and party ban </w:t>
      </w:r>
      <w:r w:rsidR="000E609C">
        <w:rPr>
          <w:rFonts w:hint="eastAsia"/>
        </w:rPr>
        <w:t>shielded</w:t>
      </w:r>
      <w:r w:rsidR="004866F8">
        <w:rPr>
          <w:rFonts w:hint="eastAsia"/>
        </w:rPr>
        <w:t xml:space="preserve"> the state from social pressure. The elite shared the notion that high growth was a must to rebuild regime legitimacy and sustain the survival of the party state. The KMT was able to penetrate into </w:t>
      </w:r>
      <w:r w:rsidR="000E609C">
        <w:rPr>
          <w:rFonts w:hint="eastAsia"/>
        </w:rPr>
        <w:t>all</w:t>
      </w:r>
      <w:r w:rsidR="004866F8">
        <w:rPr>
          <w:rFonts w:hint="eastAsia"/>
        </w:rPr>
        <w:t xml:space="preserve"> professional associations, business groups, trade unions, and other social groups</w:t>
      </w:r>
      <w:r w:rsidR="0091207C">
        <w:rPr>
          <w:rFonts w:hint="eastAsia"/>
        </w:rPr>
        <w:t xml:space="preserve"> to mobilize support and preempt opposition. Finally economic bureaucrats were fully authorized to design industrial policy aimed at world market </w:t>
      </w:r>
      <w:r w:rsidR="0020688C">
        <w:rPr>
          <w:rFonts w:hint="eastAsia"/>
        </w:rPr>
        <w:t>to</w:t>
      </w:r>
      <w:r w:rsidR="0091207C">
        <w:rPr>
          <w:rFonts w:hint="eastAsia"/>
        </w:rPr>
        <w:t xml:space="preserve"> maximize </w:t>
      </w:r>
      <w:smartTag w:uri="urn:schemas-microsoft-com:office:smarttags" w:element="country-region">
        <w:smartTag w:uri="urn:schemas-microsoft-com:office:smarttags" w:element="place">
          <w:r w:rsidR="0091207C">
            <w:rPr>
              <w:rFonts w:hint="eastAsia"/>
            </w:rPr>
            <w:t>Taiwan</w:t>
          </w:r>
        </w:smartTag>
      </w:smartTag>
      <w:r w:rsidR="0091207C">
        <w:t>’</w:t>
      </w:r>
      <w:r w:rsidR="0091207C">
        <w:rPr>
          <w:rFonts w:hint="eastAsia"/>
        </w:rPr>
        <w:t>s growth potential. Such policy built export-processing zones, provided land for enterprises</w:t>
      </w:r>
      <w:r w:rsidR="0020688C">
        <w:rPr>
          <w:rFonts w:hint="eastAsia"/>
        </w:rPr>
        <w:t>;</w:t>
      </w:r>
      <w:r w:rsidR="0091207C">
        <w:rPr>
          <w:rFonts w:hint="eastAsia"/>
        </w:rPr>
        <w:t xml:space="preserve"> designed educational policy aimed at providing qualitied labor for industry, suppressed unions and maintained low wage</w:t>
      </w:r>
      <w:r w:rsidR="0020688C">
        <w:rPr>
          <w:rFonts w:hint="eastAsia"/>
        </w:rPr>
        <w:t>;</w:t>
      </w:r>
      <w:r w:rsidR="0091207C">
        <w:rPr>
          <w:rFonts w:hint="eastAsia"/>
        </w:rPr>
        <w:t xml:space="preserve"> directed resource</w:t>
      </w:r>
      <w:r w:rsidR="0020688C">
        <w:rPr>
          <w:rFonts w:hint="eastAsia"/>
        </w:rPr>
        <w:t xml:space="preserve">s to strategic industries with control of the financial sector and directional lending, preferential loans, and tax brakes; launched research institutes, recruited </w:t>
      </w:r>
      <w:r w:rsidR="0020688C">
        <w:t>talents from abroad, facilitated technological transfers to industry</w:t>
      </w:r>
      <w:r w:rsidR="0020688C">
        <w:rPr>
          <w:rFonts w:hint="eastAsia"/>
        </w:rPr>
        <w:t>; buil</w:t>
      </w:r>
      <w:r w:rsidR="000E609C">
        <w:rPr>
          <w:rFonts w:hint="eastAsia"/>
        </w:rPr>
        <w:t>t</w:t>
      </w:r>
      <w:r w:rsidR="0020688C">
        <w:rPr>
          <w:rFonts w:hint="eastAsia"/>
        </w:rPr>
        <w:t xml:space="preserve"> </w:t>
      </w:r>
      <w:r w:rsidR="00897C31">
        <w:rPr>
          <w:rFonts w:hint="eastAsia"/>
        </w:rPr>
        <w:t xml:space="preserve">overseas </w:t>
      </w:r>
      <w:r w:rsidR="0020688C">
        <w:rPr>
          <w:rFonts w:hint="eastAsia"/>
        </w:rPr>
        <w:t xml:space="preserve">network, and provided market information to enterprises. </w:t>
      </w:r>
      <w:r w:rsidR="00897C31">
        <w:rPr>
          <w:rFonts w:hint="eastAsia"/>
        </w:rPr>
        <w:t xml:space="preserve">With the help of the industrial policy </w:t>
      </w:r>
      <w:smartTag w:uri="urn:schemas-microsoft-com:office:smarttags" w:element="country-region">
        <w:smartTag w:uri="urn:schemas-microsoft-com:office:smarttags" w:element="place">
          <w:r w:rsidR="00897C31">
            <w:rPr>
              <w:rFonts w:hint="eastAsia"/>
            </w:rPr>
            <w:t>Taiwan</w:t>
          </w:r>
        </w:smartTag>
      </w:smartTag>
      <w:r w:rsidR="00897C31">
        <w:rPr>
          <w:rFonts w:hint="eastAsia"/>
        </w:rPr>
        <w:t xml:space="preserve"> upgraded its industrial development from agricultural reprocessing, textiles, heavy industries, to high electronics in waves of import substitution and export expansion (</w:t>
      </w:r>
      <w:smartTag w:uri="urn:schemas-microsoft-com:office:smarttags" w:element="PersonName">
        <w:smartTagPr>
          <w:attr w:name="ProductID" w:val="Wu Yu-Shan"/>
        </w:smartTagPr>
        <w:r w:rsidR="00897C31">
          <w:rPr>
            <w:rFonts w:hint="eastAsia"/>
          </w:rPr>
          <w:t>Wu</w:t>
        </w:r>
        <w:r w:rsidR="009B4632">
          <w:rPr>
            <w:rFonts w:hint="eastAsia"/>
          </w:rPr>
          <w:t xml:space="preserve"> Yu-Shan</w:t>
        </w:r>
      </w:smartTag>
      <w:r w:rsidR="00897C31">
        <w:rPr>
          <w:rFonts w:hint="eastAsia"/>
        </w:rPr>
        <w:t>, 1997).</w:t>
      </w:r>
    </w:p>
    <w:p w:rsidR="002B53C7" w:rsidRDefault="002B53C7" w:rsidP="002B53C7">
      <w:pPr>
        <w:jc w:val="both"/>
        <w:rPr>
          <w:rFonts w:hint="eastAsia"/>
        </w:rPr>
      </w:pPr>
    </w:p>
    <w:p w:rsidR="002B53C7" w:rsidRPr="007314C1" w:rsidRDefault="00897C31" w:rsidP="002B53C7">
      <w:pPr>
        <w:ind w:firstLine="480"/>
        <w:jc w:val="both"/>
        <w:rPr>
          <w:rFonts w:hint="eastAsia"/>
        </w:rPr>
      </w:pPr>
      <w:r>
        <w:rPr>
          <w:rFonts w:hint="eastAsia"/>
        </w:rPr>
        <w:t xml:space="preserve">ROC II could sustain the challenge from two oil crises and the rapid appreciation of the NT Dollar that the </w:t>
      </w:r>
      <w:smartTag w:uri="urn:schemas-microsoft-com:office:smarttags" w:element="country-region">
        <w:r>
          <w:rPr>
            <w:rFonts w:hint="eastAsia"/>
          </w:rPr>
          <w:t>U.S.</w:t>
        </w:r>
      </w:smartTag>
      <w:r>
        <w:rPr>
          <w:rFonts w:hint="eastAsia"/>
        </w:rPr>
        <w:t xml:space="preserve"> imposed on </w:t>
      </w:r>
      <w:smartTag w:uri="urn:schemas-microsoft-com:office:smarttags" w:element="country-region">
        <w:smartTag w:uri="urn:schemas-microsoft-com:office:smarttags" w:element="place">
          <w:r>
            <w:rPr>
              <w:rFonts w:hint="eastAsia"/>
            </w:rPr>
            <w:t>Taiwan</w:t>
          </w:r>
        </w:smartTag>
      </w:smartTag>
      <w:r>
        <w:rPr>
          <w:rFonts w:hint="eastAsia"/>
        </w:rPr>
        <w:t xml:space="preserve">. However it was </w:t>
      </w:r>
      <w:r>
        <w:t>unable</w:t>
      </w:r>
      <w:r>
        <w:rPr>
          <w:rFonts w:hint="eastAsia"/>
        </w:rPr>
        <w:t xml:space="preserve"> to </w:t>
      </w:r>
      <w:r w:rsidR="00C179D3">
        <w:rPr>
          <w:rFonts w:hint="eastAsia"/>
        </w:rPr>
        <w:t>survive democratization.</w:t>
      </w:r>
      <w:r w:rsidR="002B53C7">
        <w:rPr>
          <w:rStyle w:val="FootnoteReference"/>
        </w:rPr>
        <w:footnoteReference w:id="20"/>
      </w:r>
      <w:r w:rsidR="00C179D3">
        <w:rPr>
          <w:rFonts w:hint="eastAsia"/>
        </w:rPr>
        <w:t xml:space="preserve"> Since the </w:t>
      </w:r>
      <w:r w:rsidR="00C179D3">
        <w:t>early</w:t>
      </w:r>
      <w:r w:rsidR="00C179D3">
        <w:rPr>
          <w:rFonts w:hint="eastAsia"/>
        </w:rPr>
        <w:t xml:space="preserve"> </w:t>
      </w:r>
      <w:smartTag w:uri="urn:schemas-microsoft-com:office:smarttags" w:element="chmetcnv">
        <w:smartTagPr>
          <w:attr w:name="TCSC" w:val="0"/>
          <w:attr w:name="NumberType" w:val="1"/>
          <w:attr w:name="Negative" w:val="False"/>
          <w:attr w:name="HasSpace" w:val="False"/>
          <w:attr w:name="SourceValue" w:val="1990"/>
          <w:attr w:name="UnitName" w:val="’"/>
        </w:smartTagPr>
        <w:r w:rsidR="00C179D3">
          <w:rPr>
            <w:rFonts w:hint="eastAsia"/>
          </w:rPr>
          <w:t>1990</w:t>
        </w:r>
        <w:r w:rsidR="00C179D3">
          <w:t>’</w:t>
        </w:r>
      </w:smartTag>
      <w:r w:rsidR="00C179D3">
        <w:rPr>
          <w:rFonts w:hint="eastAsia"/>
        </w:rPr>
        <w:t>s, the state autonomy was considerably weakened and the parliamentary pressure on the government intensified.</w:t>
      </w:r>
      <w:r w:rsidR="002B53C7">
        <w:rPr>
          <w:rStyle w:val="FootnoteReference"/>
        </w:rPr>
        <w:footnoteReference w:id="21"/>
      </w:r>
      <w:r w:rsidR="00A14A9C">
        <w:rPr>
          <w:rFonts w:hint="eastAsia"/>
        </w:rPr>
        <w:t xml:space="preserve"> </w:t>
      </w:r>
      <w:r w:rsidR="00014DE4">
        <w:rPr>
          <w:rFonts w:hint="eastAsia"/>
        </w:rPr>
        <w:t>Under the KMT</w:t>
      </w:r>
      <w:r w:rsidR="00014DE4">
        <w:t>’</w:t>
      </w:r>
      <w:r w:rsidR="00014DE4">
        <w:rPr>
          <w:rFonts w:hint="eastAsia"/>
        </w:rPr>
        <w:t xml:space="preserve">s authoritarian rule economic development was the paramount base of regime </w:t>
      </w:r>
      <w:r w:rsidR="00014DE4">
        <w:rPr>
          <w:rFonts w:hint="eastAsia"/>
        </w:rPr>
        <w:lastRenderedPageBreak/>
        <w:t xml:space="preserve">legitimacy. After Lee Teng-hui assumed power, however, democracy and nativization became the prominent legitimacy appeal. Environmentalism also rose in influence after the power </w:t>
      </w:r>
      <w:r w:rsidR="000E609C">
        <w:rPr>
          <w:rFonts w:hint="eastAsia"/>
        </w:rPr>
        <w:t xml:space="preserve">turnover </w:t>
      </w:r>
      <w:r w:rsidR="00014DE4">
        <w:rPr>
          <w:rFonts w:hint="eastAsia"/>
        </w:rPr>
        <w:t xml:space="preserve">in 2000. The KMT became entangled with local factions and government polices reflected such </w:t>
      </w:r>
      <w:r w:rsidR="00014DE4">
        <w:t>tendency</w:t>
      </w:r>
      <w:r w:rsidR="00014DE4">
        <w:rPr>
          <w:rFonts w:hint="eastAsia"/>
        </w:rPr>
        <w:t>, a situation sustained under the Democratic Progressive Party</w:t>
      </w:r>
      <w:r w:rsidR="00014DE4">
        <w:t>’</w:t>
      </w:r>
      <w:r w:rsidR="00014DE4">
        <w:rPr>
          <w:rFonts w:hint="eastAsia"/>
        </w:rPr>
        <w:t>s eight-year rule</w:t>
      </w:r>
      <w:r w:rsidR="000E609C">
        <w:rPr>
          <w:rFonts w:hint="eastAsia"/>
        </w:rPr>
        <w:t xml:space="preserve"> (2000-2008)</w:t>
      </w:r>
      <w:r w:rsidR="00014DE4">
        <w:rPr>
          <w:rFonts w:hint="eastAsia"/>
        </w:rPr>
        <w:t xml:space="preserve">. </w:t>
      </w:r>
      <w:r w:rsidR="0062550A">
        <w:rPr>
          <w:rFonts w:hint="eastAsia"/>
        </w:rPr>
        <w:t>Developmental bureaucrats were gradually tamed by elected politicians. State penetration also weakened with democratization.</w:t>
      </w:r>
      <w:r w:rsidR="00A3027D">
        <w:rPr>
          <w:rFonts w:hint="eastAsia"/>
        </w:rPr>
        <w:t xml:space="preserve"> Mass media escaped state control and turned on the government. Special security agencies that used to spy on opposition figures and citizens were abolished. The state simply lost control of the society.</w:t>
      </w:r>
      <w:r w:rsidR="002B53C7">
        <w:rPr>
          <w:rStyle w:val="FootnoteReference"/>
        </w:rPr>
        <w:footnoteReference w:id="22"/>
      </w:r>
      <w:r w:rsidR="00EB3DBE">
        <w:rPr>
          <w:rFonts w:hint="eastAsia"/>
        </w:rPr>
        <w:t xml:space="preserve"> Finally, designating strategic industry </w:t>
      </w:r>
      <w:r w:rsidR="000E609C">
        <w:rPr>
          <w:rFonts w:hint="eastAsia"/>
        </w:rPr>
        <w:t>was</w:t>
      </w:r>
      <w:r w:rsidR="00EB3DBE">
        <w:rPr>
          <w:rFonts w:hint="eastAsia"/>
        </w:rPr>
        <w:t xml:space="preserve"> an easy task in the early stage of </w:t>
      </w:r>
      <w:smartTag w:uri="urn:schemas-microsoft-com:office:smarttags" w:element="country-region">
        <w:smartTag w:uri="urn:schemas-microsoft-com:office:smarttags" w:element="place">
          <w:r w:rsidR="00EB3DBE">
            <w:rPr>
              <w:rFonts w:hint="eastAsia"/>
            </w:rPr>
            <w:t>Taiwan</w:t>
          </w:r>
        </w:smartTag>
      </w:smartTag>
      <w:r w:rsidR="00EB3DBE">
        <w:t>’</w:t>
      </w:r>
      <w:r w:rsidR="00EB3DBE">
        <w:rPr>
          <w:rFonts w:hint="eastAsia"/>
        </w:rPr>
        <w:t xml:space="preserve">s economic development, for there </w:t>
      </w:r>
      <w:r w:rsidR="000E609C">
        <w:rPr>
          <w:rFonts w:hint="eastAsia"/>
        </w:rPr>
        <w:t>was</w:t>
      </w:r>
      <w:r w:rsidR="00EB3DBE">
        <w:rPr>
          <w:rFonts w:hint="eastAsia"/>
        </w:rPr>
        <w:t xml:space="preserve"> an abundance of preceding cases to refer to. However, with the catch-up phase completed, designating became more </w:t>
      </w:r>
      <w:r w:rsidR="00EB3DBE">
        <w:t>difficult</w:t>
      </w:r>
      <w:r w:rsidR="00EB3DBE">
        <w:rPr>
          <w:rFonts w:hint="eastAsia"/>
        </w:rPr>
        <w:t>, and the role of the technocrats much reduced.</w:t>
      </w:r>
      <w:r w:rsidR="002B53C7">
        <w:rPr>
          <w:rStyle w:val="FootnoteReference"/>
        </w:rPr>
        <w:footnoteReference w:id="23"/>
      </w:r>
      <w:r w:rsidR="00A6706A">
        <w:rPr>
          <w:rFonts w:hint="eastAsia"/>
        </w:rPr>
        <w:t xml:space="preserve"> Compared with the state, enterprises and interest groups saw their influence surge. Market has assumed the role as the main coordinating mechanism. </w:t>
      </w:r>
      <w:smartTag w:uri="urn:schemas-microsoft-com:office:smarttags" w:element="country-region">
        <w:smartTag w:uri="urn:schemas-microsoft-com:office:smarttags" w:element="place">
          <w:r w:rsidR="00A6706A">
            <w:rPr>
              <w:rFonts w:hint="eastAsia"/>
            </w:rPr>
            <w:t>Taiwan</w:t>
          </w:r>
        </w:smartTag>
      </w:smartTag>
      <w:r w:rsidR="00A6706A">
        <w:rPr>
          <w:rFonts w:hint="eastAsia"/>
        </w:rPr>
        <w:t xml:space="preserve"> has decisively br</w:t>
      </w:r>
      <w:r w:rsidR="00BA06F0">
        <w:rPr>
          <w:rFonts w:hint="eastAsia"/>
        </w:rPr>
        <w:t xml:space="preserve">oken </w:t>
      </w:r>
      <w:r w:rsidR="00A6706A">
        <w:rPr>
          <w:rFonts w:hint="eastAsia"/>
        </w:rPr>
        <w:t>away from authoritarian state capitalism</w:t>
      </w:r>
      <w:r w:rsidR="00BA06F0">
        <w:rPr>
          <w:rFonts w:hint="eastAsia"/>
        </w:rPr>
        <w:t xml:space="preserve"> (</w:t>
      </w:r>
      <w:smartTag w:uri="urn:schemas-microsoft-com:office:smarttags" w:element="PersonName">
        <w:smartTagPr>
          <w:attr w:name="ProductID" w:val="Wu Yu-Shan"/>
        </w:smartTagPr>
        <w:r w:rsidR="002B53C7">
          <w:rPr>
            <w:rFonts w:hint="eastAsia"/>
          </w:rPr>
          <w:t>Wu</w:t>
        </w:r>
        <w:r w:rsidR="009B4632">
          <w:rPr>
            <w:rFonts w:hint="eastAsia"/>
          </w:rPr>
          <w:t xml:space="preserve"> Yu-Shan</w:t>
        </w:r>
      </w:smartTag>
      <w:r w:rsidR="002B53C7">
        <w:rPr>
          <w:rFonts w:hint="eastAsia"/>
        </w:rPr>
        <w:t>, 2007</w:t>
      </w:r>
      <w:r w:rsidR="00BA06F0">
        <w:rPr>
          <w:rFonts w:hint="eastAsia"/>
        </w:rPr>
        <w:t>).</w:t>
      </w:r>
    </w:p>
    <w:p w:rsidR="002B53C7" w:rsidRDefault="002B53C7" w:rsidP="002B53C7">
      <w:pPr>
        <w:jc w:val="both"/>
        <w:rPr>
          <w:rFonts w:hint="eastAsia"/>
        </w:rPr>
      </w:pPr>
    </w:p>
    <w:p w:rsidR="002B53C7" w:rsidRDefault="00BA06F0" w:rsidP="002B53C7">
      <w:pPr>
        <w:ind w:firstLine="480"/>
        <w:jc w:val="both"/>
        <w:rPr>
          <w:rFonts w:hint="eastAsia"/>
        </w:rPr>
      </w:pPr>
      <w:r>
        <w:rPr>
          <w:rFonts w:hint="eastAsia"/>
        </w:rPr>
        <w:t xml:space="preserve">After democratization the ROC has transitioned into liberal democracy and lost the ability to manipulate the market. The degree of state political and economic control has been lowered. A decisive shift was made from authoritarian state capitalism (2.0, 2.0) to democratic market </w:t>
      </w:r>
      <w:r>
        <w:t>capitalism</w:t>
      </w:r>
      <w:r>
        <w:rPr>
          <w:rFonts w:hint="eastAsia"/>
        </w:rPr>
        <w:t xml:space="preserve"> (1.0, 1.0) (see Table 3). </w:t>
      </w:r>
      <w:r w:rsidR="00B75334">
        <w:rPr>
          <w:rFonts w:hint="eastAsia"/>
        </w:rPr>
        <w:t xml:space="preserve">This </w:t>
      </w:r>
      <w:r w:rsidR="000E609C">
        <w:rPr>
          <w:rFonts w:hint="eastAsia"/>
        </w:rPr>
        <w:t>double</w:t>
      </w:r>
      <w:r w:rsidR="00B75334">
        <w:rPr>
          <w:rFonts w:hint="eastAsia"/>
        </w:rPr>
        <w:t xml:space="preserve"> scale-down is inevitable for </w:t>
      </w:r>
      <w:r>
        <w:rPr>
          <w:rFonts w:hint="eastAsia"/>
        </w:rPr>
        <w:t>lower political control cannot buttress higher economic control.</w:t>
      </w:r>
      <w:r w:rsidR="00B75334">
        <w:rPr>
          <w:rFonts w:hint="eastAsia"/>
        </w:rPr>
        <w:t xml:space="preserve"> Political democratization has shaken the one-party rule and deprived economic bureaucrats of its most </w:t>
      </w:r>
      <w:r w:rsidR="00B75334">
        <w:t>reliable</w:t>
      </w:r>
      <w:r w:rsidR="00B75334">
        <w:rPr>
          <w:rFonts w:hint="eastAsia"/>
        </w:rPr>
        <w:t xml:space="preserve"> political ally. They have to bow to the authority of the elected politicians.</w:t>
      </w:r>
      <w:r w:rsidR="002B53C7">
        <w:rPr>
          <w:rStyle w:val="FootnoteReference"/>
        </w:rPr>
        <w:footnoteReference w:id="24"/>
      </w:r>
      <w:r w:rsidR="0008237F">
        <w:rPr>
          <w:rFonts w:hint="eastAsia"/>
        </w:rPr>
        <w:t xml:space="preserve"> The ROC </w:t>
      </w:r>
      <w:r w:rsidR="00EE3BE0">
        <w:rPr>
          <w:rFonts w:hint="eastAsia"/>
        </w:rPr>
        <w:t xml:space="preserve">is a typical example of authoritarianism giving way to democratic and market in </w:t>
      </w:r>
      <w:smartTag w:uri="urn:schemas-microsoft-com:office:smarttags" w:element="place">
        <w:r w:rsidR="00EE3BE0">
          <w:rPr>
            <w:rFonts w:hint="eastAsia"/>
          </w:rPr>
          <w:t>East Asia</w:t>
        </w:r>
      </w:smartTag>
      <w:r w:rsidR="00EE3BE0">
        <w:rPr>
          <w:rFonts w:hint="eastAsia"/>
        </w:rPr>
        <w:t>.</w:t>
      </w:r>
      <w:r w:rsidR="002B53C7">
        <w:rPr>
          <w:rStyle w:val="FootnoteReference"/>
        </w:rPr>
        <w:footnoteReference w:id="25"/>
      </w:r>
    </w:p>
    <w:p w:rsidR="00EE3BE0" w:rsidRPr="00EE3BE0" w:rsidRDefault="00EE3BE0" w:rsidP="00EE3BE0">
      <w:pPr>
        <w:spacing w:afterLines="30"/>
        <w:jc w:val="both"/>
        <w:rPr>
          <w:rFonts w:eastAsia="DFKai-SB"/>
          <w:i/>
        </w:rPr>
      </w:pPr>
      <w:r w:rsidRPr="00EE3BE0">
        <w:rPr>
          <w:rFonts w:eastAsia="DFKai-SB"/>
          <w:i/>
        </w:rPr>
        <w:lastRenderedPageBreak/>
        <w:t>The PRC’s Development</w:t>
      </w:r>
    </w:p>
    <w:p w:rsidR="002B53C7" w:rsidRDefault="00EE3BE0" w:rsidP="00EE3BE0">
      <w:pPr>
        <w:spacing w:afterLines="30"/>
        <w:jc w:val="both"/>
        <w:rPr>
          <w:rFonts w:hint="eastAsia"/>
        </w:rPr>
      </w:pPr>
      <w:r>
        <w:rPr>
          <w:rFonts w:hint="eastAsia"/>
        </w:rPr>
        <w:t xml:space="preserve">Mainland </w:t>
      </w:r>
      <w:smartTag w:uri="urn:schemas-microsoft-com:office:smarttags" w:element="country-region">
        <w:smartTag w:uri="urn:schemas-microsoft-com:office:smarttags" w:element="place">
          <w:r>
            <w:rPr>
              <w:rFonts w:hint="eastAsia"/>
            </w:rPr>
            <w:t>China</w:t>
          </w:r>
        </w:smartTag>
      </w:smartTag>
      <w:r>
        <w:rPr>
          <w:rFonts w:hint="eastAsia"/>
        </w:rPr>
        <w:t xml:space="preserve"> took the third road to modernization, that of totalitarian state socialism. </w:t>
      </w:r>
      <w:r w:rsidR="00065E35">
        <w:rPr>
          <w:rFonts w:hint="eastAsia"/>
        </w:rPr>
        <w:t xml:space="preserve">After an </w:t>
      </w:r>
      <w:r w:rsidR="00065E35">
        <w:t>initial</w:t>
      </w:r>
      <w:r w:rsidR="00065E35">
        <w:rPr>
          <w:rFonts w:hint="eastAsia"/>
        </w:rPr>
        <w:t xml:space="preserve"> restoration period the CCP began pushing for </w:t>
      </w:r>
      <w:r w:rsidR="00065E35">
        <w:t>Soviet</w:t>
      </w:r>
      <w:r w:rsidR="00065E35">
        <w:rPr>
          <w:rFonts w:hint="eastAsia"/>
        </w:rPr>
        <w:t xml:space="preserve">-style draft industrialization in the early </w:t>
      </w:r>
      <w:smartTag w:uri="urn:schemas-microsoft-com:office:smarttags" w:element="chmetcnv">
        <w:smartTagPr>
          <w:attr w:name="TCSC" w:val="0"/>
          <w:attr w:name="NumberType" w:val="1"/>
          <w:attr w:name="Negative" w:val="False"/>
          <w:attr w:name="HasSpace" w:val="False"/>
          <w:attr w:name="SourceValue" w:val="1950"/>
          <w:attr w:name="UnitName" w:val="’"/>
        </w:smartTagPr>
        <w:r w:rsidR="00065E35">
          <w:rPr>
            <w:rFonts w:hint="eastAsia"/>
          </w:rPr>
          <w:t>1950</w:t>
        </w:r>
        <w:r w:rsidR="00065E35">
          <w:t>’</w:t>
        </w:r>
      </w:smartTag>
      <w:r w:rsidR="00065E35">
        <w:rPr>
          <w:rFonts w:hint="eastAsia"/>
        </w:rPr>
        <w:t xml:space="preserve">s. However, owning to </w:t>
      </w:r>
      <w:r w:rsidR="00B13656">
        <w:rPr>
          <w:rFonts w:hint="eastAsia"/>
        </w:rPr>
        <w:t xml:space="preserve">serious lack of capital and </w:t>
      </w:r>
      <w:r w:rsidR="000E609C">
        <w:rPr>
          <w:rFonts w:hint="eastAsia"/>
        </w:rPr>
        <w:t xml:space="preserve">gradual </w:t>
      </w:r>
      <w:r w:rsidR="00B13656">
        <w:rPr>
          <w:rFonts w:hint="eastAsia"/>
        </w:rPr>
        <w:t xml:space="preserve">economic slow-down, Mao </w:t>
      </w:r>
      <w:r w:rsidR="000E609C">
        <w:rPr>
          <w:rFonts w:hint="eastAsia"/>
        </w:rPr>
        <w:t xml:space="preserve">began </w:t>
      </w:r>
      <w:r w:rsidR="00B13656">
        <w:rPr>
          <w:rFonts w:hint="eastAsia"/>
        </w:rPr>
        <w:t>emphasiz</w:t>
      </w:r>
      <w:r w:rsidR="000E609C">
        <w:rPr>
          <w:rFonts w:hint="eastAsia"/>
        </w:rPr>
        <w:t>ing</w:t>
      </w:r>
      <w:r w:rsidR="00B13656">
        <w:rPr>
          <w:rFonts w:hint="eastAsia"/>
        </w:rPr>
        <w:t xml:space="preserve"> spiritual mobilization in mass </w:t>
      </w:r>
      <w:r w:rsidR="00B13656">
        <w:t>production</w:t>
      </w:r>
      <w:r w:rsidR="00B13656">
        <w:rPr>
          <w:rFonts w:hint="eastAsia"/>
        </w:rPr>
        <w:t xml:space="preserve"> campaigns as the main engine of growth and upgrading in </w:t>
      </w:r>
      <w:smartTag w:uri="urn:schemas-microsoft-com:office:smarttags" w:element="country-region">
        <w:smartTag w:uri="urn:schemas-microsoft-com:office:smarttags" w:element="place">
          <w:r w:rsidR="00B13656">
            <w:rPr>
              <w:rFonts w:hint="eastAsia"/>
            </w:rPr>
            <w:t>China</w:t>
          </w:r>
        </w:smartTag>
      </w:smartTag>
      <w:r w:rsidR="00B13656">
        <w:rPr>
          <w:rFonts w:hint="eastAsia"/>
        </w:rPr>
        <w:t xml:space="preserve"> (people</w:t>
      </w:r>
      <w:r w:rsidR="00B13656">
        <w:t>’</w:t>
      </w:r>
      <w:r w:rsidR="00B13656">
        <w:rPr>
          <w:rFonts w:hint="eastAsia"/>
        </w:rPr>
        <w:t xml:space="preserve">s communes, </w:t>
      </w:r>
      <w:r w:rsidR="000E609C">
        <w:rPr>
          <w:rFonts w:hint="eastAsia"/>
        </w:rPr>
        <w:t>T</w:t>
      </w:r>
      <w:r w:rsidR="00B13656">
        <w:rPr>
          <w:rFonts w:hint="eastAsia"/>
        </w:rPr>
        <w:t xml:space="preserve">hree </w:t>
      </w:r>
      <w:r w:rsidR="000E609C">
        <w:rPr>
          <w:rFonts w:hint="eastAsia"/>
        </w:rPr>
        <w:t>R</w:t>
      </w:r>
      <w:r w:rsidR="00B13656">
        <w:rPr>
          <w:rFonts w:hint="eastAsia"/>
        </w:rPr>
        <w:t xml:space="preserve">ed </w:t>
      </w:r>
      <w:r w:rsidR="000E609C">
        <w:rPr>
          <w:rFonts w:hint="eastAsia"/>
        </w:rPr>
        <w:t>F</w:t>
      </w:r>
      <w:r w:rsidR="00B13656">
        <w:rPr>
          <w:rFonts w:hint="eastAsia"/>
        </w:rPr>
        <w:t xml:space="preserve">lags, Great Leap Forward). In the following twenty years, </w:t>
      </w:r>
      <w:smartTag w:uri="urn:schemas-microsoft-com:office:smarttags" w:element="country-region">
        <w:smartTag w:uri="urn:schemas-microsoft-com:office:smarttags" w:element="place">
          <w:r w:rsidR="00B13656">
            <w:rPr>
              <w:rFonts w:hint="eastAsia"/>
            </w:rPr>
            <w:t>China</w:t>
          </w:r>
        </w:smartTag>
      </w:smartTag>
      <w:r w:rsidR="00B13656">
        <w:rPr>
          <w:rFonts w:hint="eastAsia"/>
        </w:rPr>
        <w:t xml:space="preserve"> suffered as ultra-leftist Maoists</w:t>
      </w:r>
      <w:r w:rsidR="008A24EB">
        <w:rPr>
          <w:rFonts w:hint="eastAsia"/>
        </w:rPr>
        <w:t xml:space="preserve"> duel</w:t>
      </w:r>
      <w:r w:rsidR="00FA2B56">
        <w:rPr>
          <w:rFonts w:hint="eastAsia"/>
        </w:rPr>
        <w:t>ed</w:t>
      </w:r>
      <w:r w:rsidR="008A24EB">
        <w:rPr>
          <w:rFonts w:hint="eastAsia"/>
        </w:rPr>
        <w:t xml:space="preserve"> with revisionists for the control of </w:t>
      </w:r>
      <w:r w:rsidR="000E609C">
        <w:rPr>
          <w:rFonts w:hint="eastAsia"/>
        </w:rPr>
        <w:t>power</w:t>
      </w:r>
      <w:r w:rsidR="008A24EB">
        <w:rPr>
          <w:rFonts w:hint="eastAsia"/>
        </w:rPr>
        <w:t xml:space="preserve">. </w:t>
      </w:r>
      <w:r w:rsidR="00FA2B56">
        <w:rPr>
          <w:rFonts w:hint="eastAsia"/>
        </w:rPr>
        <w:t>L</w:t>
      </w:r>
      <w:r w:rsidR="00FA2B56">
        <w:t>i</w:t>
      </w:r>
      <w:r w:rsidR="00FA2B56">
        <w:rPr>
          <w:rFonts w:hint="eastAsia"/>
        </w:rPr>
        <w:t xml:space="preserve">ne struggle and factional strife seriously retarded growth </w:t>
      </w:r>
      <w:r w:rsidR="000E609C">
        <w:rPr>
          <w:rFonts w:hint="eastAsia"/>
        </w:rPr>
        <w:t>i</w:t>
      </w:r>
      <w:r w:rsidR="00FA2B56">
        <w:rPr>
          <w:rFonts w:hint="eastAsia"/>
        </w:rPr>
        <w:t xml:space="preserve">n the mainland. Although Mao espoused a system that was not </w:t>
      </w:r>
      <w:r w:rsidR="000E609C">
        <w:rPr>
          <w:rFonts w:hint="eastAsia"/>
        </w:rPr>
        <w:t xml:space="preserve">exactly </w:t>
      </w:r>
      <w:r w:rsidR="00FA2B56">
        <w:rPr>
          <w:rFonts w:hint="eastAsia"/>
        </w:rPr>
        <w:t xml:space="preserve">the same as the Soviet model, both were vehemently against private property and the market. </w:t>
      </w:r>
      <w:r w:rsidR="00DD56C9">
        <w:rPr>
          <w:rFonts w:hint="eastAsia"/>
        </w:rPr>
        <w:t>They</w:t>
      </w:r>
      <w:r w:rsidR="00FA2B56">
        <w:rPr>
          <w:rFonts w:hint="eastAsia"/>
        </w:rPr>
        <w:t xml:space="preserve"> were thus variants on the same theme of state socialism.</w:t>
      </w:r>
      <w:r w:rsidR="00DD56C9">
        <w:rPr>
          <w:rFonts w:hint="eastAsia"/>
        </w:rPr>
        <w:t xml:space="preserve"> In terms of personality cult, rule of terror, thought control, and other aspects of totalitarianism,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DD56C9">
        <w:rPr>
          <w:rFonts w:hint="eastAsia"/>
        </w:rPr>
        <w:t xml:space="preserve"> bore similarities with its Soviet counterpart, and where they </w:t>
      </w:r>
      <w:r w:rsidR="000E609C">
        <w:rPr>
          <w:rFonts w:hint="eastAsia"/>
        </w:rPr>
        <w:t>were</w:t>
      </w:r>
      <w:r w:rsidR="00DD56C9">
        <w:rPr>
          <w:rFonts w:hint="eastAsia"/>
        </w:rPr>
        <w:t xml:space="preserve"> different, Mao</w:t>
      </w:r>
      <w:r w:rsidR="00DD56C9">
        <w:t>’</w:t>
      </w:r>
      <w:r w:rsidR="00DD56C9">
        <w:rPr>
          <w:rFonts w:hint="eastAsia"/>
        </w:rPr>
        <w:t xml:space="preserve">s version </w:t>
      </w:r>
      <w:r w:rsidR="009834DC">
        <w:rPr>
          <w:rFonts w:hint="eastAsia"/>
        </w:rPr>
        <w:t>tended to be more destructive.</w:t>
      </w:r>
      <w:r w:rsidR="002B53C7">
        <w:rPr>
          <w:rStyle w:val="FootnoteReference"/>
        </w:rPr>
        <w:footnoteReference w:id="26"/>
      </w:r>
      <w:r w:rsidR="009834DC">
        <w:rPr>
          <w:rFonts w:hint="eastAsia"/>
        </w:rPr>
        <w:t xml:space="preserve"> It is clear that in the first thirty years of the PRC</w:t>
      </w:r>
      <w:r w:rsidR="009834DC">
        <w:t>’</w:t>
      </w:r>
      <w:r w:rsidR="009834DC">
        <w:rPr>
          <w:rFonts w:hint="eastAsia"/>
        </w:rPr>
        <w:t>s history, the country was ruled by totalitarian state socialism (</w:t>
      </w:r>
      <w:r w:rsidR="002B53C7">
        <w:rPr>
          <w:rFonts w:hint="eastAsia"/>
        </w:rPr>
        <w:t>3.0, 3.0</w:t>
      </w:r>
      <w:r w:rsidR="009834DC">
        <w:rPr>
          <w:rFonts w:hint="eastAsia"/>
        </w:rPr>
        <w:t>).</w:t>
      </w:r>
    </w:p>
    <w:p w:rsidR="002B53C7" w:rsidRDefault="002B53C7" w:rsidP="002B53C7">
      <w:pPr>
        <w:jc w:val="both"/>
        <w:rPr>
          <w:rFonts w:hint="eastAsia"/>
        </w:rPr>
      </w:pPr>
    </w:p>
    <w:p w:rsidR="002B53C7" w:rsidRDefault="009834DC" w:rsidP="002B53C7">
      <w:pPr>
        <w:ind w:firstLine="480"/>
        <w:jc w:val="both"/>
        <w:rPr>
          <w:rFonts w:hint="eastAsia"/>
        </w:rPr>
      </w:pPr>
      <w:r>
        <w:rPr>
          <w:rFonts w:hint="eastAsia"/>
        </w:rPr>
        <w:t xml:space="preserve">When Mao passed away in 1976, the mainland economy was on the brink of </w:t>
      </w:r>
      <w:r>
        <w:t>collapse</w:t>
      </w:r>
      <w:r>
        <w:rPr>
          <w:rFonts w:hint="eastAsia"/>
        </w:rPr>
        <w:t xml:space="preserve"> (Wu Jinglian, </w:t>
      </w:r>
      <w:smartTag w:uri="urn:schemas-microsoft-com:office:smarttags" w:element="chmetcnv">
        <w:smartTagPr>
          <w:attr w:name="TCSC" w:val="0"/>
          <w:attr w:name="NumberType" w:val="1"/>
          <w:attr w:name="Negative" w:val="False"/>
          <w:attr w:name="HasSpace" w:val="False"/>
          <w:attr w:name="SourceValue" w:val="2010"/>
          <w:attr w:name="UnitName" w:val="a"/>
        </w:smartTagPr>
        <w:r>
          <w:rPr>
            <w:rFonts w:hint="eastAsia"/>
          </w:rPr>
          <w:t>2010a</w:t>
        </w:r>
      </w:smartTag>
      <w:r>
        <w:rPr>
          <w:rFonts w:hint="eastAsia"/>
        </w:rPr>
        <w:t>). As the flaws of the Maoist model were obvious for everyone</w:t>
      </w:r>
      <w:r w:rsidR="000E609C">
        <w:rPr>
          <w:rFonts w:hint="eastAsia"/>
        </w:rPr>
        <w:t xml:space="preserve"> to see</w:t>
      </w:r>
      <w:r>
        <w:rPr>
          <w:rFonts w:hint="eastAsia"/>
        </w:rPr>
        <w:t xml:space="preserve">, the ultra-leftists soon saw their power curtailed and themselves purged. </w:t>
      </w:r>
      <w:r w:rsidR="009B4632">
        <w:rPr>
          <w:rFonts w:hint="eastAsia"/>
        </w:rPr>
        <w:t xml:space="preserve">The bureaucratic reformers argued for a restoration of the Soviet and East European model, but the market reformers advocated a more radical reform line. They were the two main rival factions that competed for supremacy in </w:t>
      </w:r>
      <w:r w:rsidR="009B4632">
        <w:t>the</w:t>
      </w:r>
      <w:r w:rsidR="009B4632">
        <w:rPr>
          <w:rFonts w:hint="eastAsia"/>
        </w:rPr>
        <w:t xml:space="preserve"> </w:t>
      </w:r>
      <w:r w:rsidR="00B37C95">
        <w:rPr>
          <w:rFonts w:hint="eastAsia"/>
        </w:rPr>
        <w:t xml:space="preserve">early </w:t>
      </w:r>
      <w:smartTag w:uri="urn:schemas-microsoft-com:office:smarttags" w:element="chmetcnv">
        <w:smartTagPr>
          <w:attr w:name="TCSC" w:val="0"/>
          <w:attr w:name="NumberType" w:val="1"/>
          <w:attr w:name="Negative" w:val="False"/>
          <w:attr w:name="HasSpace" w:val="False"/>
          <w:attr w:name="SourceValue" w:val="1980"/>
          <w:attr w:name="UnitName" w:val="’"/>
        </w:smartTagPr>
        <w:r w:rsidR="009B4632">
          <w:rPr>
            <w:rFonts w:hint="eastAsia"/>
          </w:rPr>
          <w:t>1980</w:t>
        </w:r>
        <w:r w:rsidR="009B4632">
          <w:t>’</w:t>
        </w:r>
      </w:smartTag>
      <w:r w:rsidR="009B4632">
        <w:rPr>
          <w:rFonts w:hint="eastAsia"/>
        </w:rPr>
        <w:t>s, bringing about wide swings of policy lines and caused great instability.</w:t>
      </w:r>
      <w:r w:rsidR="002B53C7">
        <w:rPr>
          <w:rStyle w:val="FootnoteReference"/>
        </w:rPr>
        <w:footnoteReference w:id="27"/>
      </w:r>
      <w:r w:rsidR="00601547">
        <w:rPr>
          <w:rFonts w:hint="eastAsia"/>
        </w:rPr>
        <w:t xml:space="preserve"> </w:t>
      </w:r>
      <w:r w:rsidR="00EB1ED9">
        <w:rPr>
          <w:rFonts w:hint="eastAsia"/>
        </w:rPr>
        <w:t>T</w:t>
      </w:r>
      <w:r w:rsidR="00601547">
        <w:rPr>
          <w:rFonts w:hint="eastAsia"/>
        </w:rPr>
        <w:t xml:space="preserve">he reform centered </w:t>
      </w:r>
      <w:r w:rsidR="00B37C95">
        <w:t>on</w:t>
      </w:r>
      <w:r w:rsidR="00601547">
        <w:rPr>
          <w:rFonts w:hint="eastAsia"/>
        </w:rPr>
        <w:t xml:space="preserve"> the notion of </w:t>
      </w:r>
      <w:r w:rsidR="00601547">
        <w:t>“</w:t>
      </w:r>
      <w:r w:rsidR="00601547">
        <w:rPr>
          <w:rFonts w:hint="eastAsia"/>
        </w:rPr>
        <w:t>market socialism</w:t>
      </w:r>
      <w:r w:rsidR="00601547">
        <w:t>”</w:t>
      </w:r>
      <w:r w:rsidR="00601547">
        <w:rPr>
          <w:rFonts w:hint="eastAsia"/>
        </w:rPr>
        <w:t xml:space="preserve"> with </w:t>
      </w:r>
      <w:r w:rsidR="00B37C95">
        <w:rPr>
          <w:rFonts w:hint="eastAsia"/>
        </w:rPr>
        <w:t xml:space="preserve">only creeping privatization for private ownership was </w:t>
      </w:r>
      <w:r w:rsidR="00EB1ED9">
        <w:rPr>
          <w:rFonts w:hint="eastAsia"/>
        </w:rPr>
        <w:t xml:space="preserve">still </w:t>
      </w:r>
      <w:smartTag w:uri="urn:schemas-microsoft-com:office:smarttags" w:element="PersonName">
        <w:smartTagPr>
          <w:attr w:name="ProductID" w:val="an anathema to"/>
        </w:smartTagPr>
        <w:r w:rsidR="00EB1ED9">
          <w:rPr>
            <w:rFonts w:hint="eastAsia"/>
          </w:rPr>
          <w:t xml:space="preserve">an </w:t>
        </w:r>
        <w:r w:rsidR="00B37C95">
          <w:rPr>
            <w:rFonts w:hint="eastAsia"/>
          </w:rPr>
          <w:t>anathema to</w:t>
        </w:r>
      </w:smartTag>
      <w:r w:rsidR="00B37C95">
        <w:rPr>
          <w:rFonts w:hint="eastAsia"/>
        </w:rPr>
        <w:t xml:space="preserve"> socialism</w:t>
      </w:r>
      <w:r w:rsidR="00EB1ED9">
        <w:rPr>
          <w:rFonts w:hint="eastAsia"/>
        </w:rPr>
        <w:t xml:space="preserve"> at this early stage</w:t>
      </w:r>
      <w:r w:rsidR="00B37C95">
        <w:rPr>
          <w:rFonts w:hint="eastAsia"/>
        </w:rPr>
        <w:t xml:space="preserve">. In the late </w:t>
      </w:r>
      <w:smartTag w:uri="urn:schemas-microsoft-com:office:smarttags" w:element="chmetcnv">
        <w:smartTagPr>
          <w:attr w:name="TCSC" w:val="0"/>
          <w:attr w:name="NumberType" w:val="1"/>
          <w:attr w:name="Negative" w:val="False"/>
          <w:attr w:name="HasSpace" w:val="False"/>
          <w:attr w:name="SourceValue" w:val="1980"/>
          <w:attr w:name="UnitName" w:val="’"/>
        </w:smartTagPr>
        <w:r w:rsidR="00B37C95">
          <w:rPr>
            <w:rFonts w:hint="eastAsia"/>
          </w:rPr>
          <w:t>1980</w:t>
        </w:r>
        <w:r w:rsidR="00B37C95">
          <w:t>’</w:t>
        </w:r>
      </w:smartTag>
      <w:r w:rsidR="00B37C95">
        <w:rPr>
          <w:rFonts w:hint="eastAsia"/>
        </w:rPr>
        <w:t xml:space="preserve">s, </w:t>
      </w:r>
      <w:r w:rsidR="00233CD8">
        <w:rPr>
          <w:rFonts w:hint="eastAsia"/>
        </w:rPr>
        <w:t xml:space="preserve">general secretary of the Soviet Communist Party </w:t>
      </w:r>
      <w:r w:rsidR="00B37C95">
        <w:rPr>
          <w:rFonts w:hint="eastAsia"/>
        </w:rPr>
        <w:t xml:space="preserve">Mikhail Gorbachev </w:t>
      </w:r>
      <w:r w:rsidR="00B37C95">
        <w:rPr>
          <w:rFonts w:hint="eastAsia"/>
        </w:rPr>
        <w:lastRenderedPageBreak/>
        <w:t xml:space="preserve">advocated </w:t>
      </w:r>
      <w:r w:rsidR="00B37C95" w:rsidRPr="00E82ABD">
        <w:rPr>
          <w:rFonts w:hint="eastAsia"/>
          <w:i/>
        </w:rPr>
        <w:t>glasnost</w:t>
      </w:r>
      <w:r w:rsidR="00B37C95" w:rsidRPr="00E82ABD">
        <w:rPr>
          <w:i/>
        </w:rPr>
        <w:t>’</w:t>
      </w:r>
      <w:r w:rsidR="00B37C95">
        <w:rPr>
          <w:rFonts w:hint="eastAsia"/>
          <w:i/>
        </w:rPr>
        <w:t xml:space="preserve"> </w:t>
      </w:r>
      <w:r w:rsidR="00B37C95">
        <w:rPr>
          <w:rFonts w:hint="eastAsia"/>
        </w:rPr>
        <w:t xml:space="preserve">and </w:t>
      </w:r>
      <w:r w:rsidR="00B37C95" w:rsidRPr="00E82ABD">
        <w:rPr>
          <w:rFonts w:hint="eastAsia"/>
          <w:i/>
        </w:rPr>
        <w:t>demokratizatsia</w:t>
      </w:r>
      <w:r w:rsidR="00B37C95">
        <w:rPr>
          <w:rFonts w:hint="eastAsia"/>
        </w:rPr>
        <w:t xml:space="preserve"> as means to whip up social pressure against his conservative opponents in the party.</w:t>
      </w:r>
      <w:r w:rsidR="00233CD8">
        <w:rPr>
          <w:rFonts w:hint="eastAsia"/>
        </w:rPr>
        <w:t xml:space="preserve"> Even though Gorbachev attempted to save and regenerate the Soviet system (</w:t>
      </w:r>
      <w:r w:rsidR="00233CD8" w:rsidRPr="006B4DC4">
        <w:rPr>
          <w:rFonts w:hint="eastAsia"/>
          <w:i/>
        </w:rPr>
        <w:t>perestroika</w:t>
      </w:r>
      <w:r w:rsidR="00233CD8">
        <w:rPr>
          <w:rFonts w:hint="eastAsia"/>
        </w:rPr>
        <w:t xml:space="preserve">), he ended up creating democratic movement everywhere in the communist world that proved more than the system could handle. A </w:t>
      </w:r>
      <w:r w:rsidR="00A10AB7">
        <w:t>Pandora’s Box</w:t>
      </w:r>
      <w:r w:rsidR="00233CD8">
        <w:rPr>
          <w:rFonts w:hint="eastAsia"/>
        </w:rPr>
        <w:t xml:space="preserve"> was opened and long-suppressed political, social, and particularly ethnic grievances </w:t>
      </w:r>
      <w:r w:rsidR="00A10AB7">
        <w:rPr>
          <w:rFonts w:hint="eastAsia"/>
        </w:rPr>
        <w:t>were unleashed.</w:t>
      </w:r>
      <w:r w:rsidR="00233CD8">
        <w:rPr>
          <w:rFonts w:hint="eastAsia"/>
        </w:rPr>
        <w:t xml:space="preserve"> </w:t>
      </w:r>
      <w:r w:rsidR="00A10AB7">
        <w:rPr>
          <w:rFonts w:hint="eastAsia"/>
        </w:rPr>
        <w:t xml:space="preserve">The </w:t>
      </w:r>
      <w:smartTag w:uri="urn:schemas-microsoft-com:office:smarttags" w:element="place">
        <w:r w:rsidR="00A10AB7">
          <w:rPr>
            <w:rFonts w:hint="eastAsia"/>
          </w:rPr>
          <w:t>Soviet Union</w:t>
        </w:r>
      </w:smartTag>
      <w:r w:rsidR="00A10AB7">
        <w:rPr>
          <w:rFonts w:hint="eastAsia"/>
        </w:rPr>
        <w:t xml:space="preserve"> collapsed under the weight of </w:t>
      </w:r>
      <w:r w:rsidR="009D795A">
        <w:rPr>
          <w:rFonts w:hint="eastAsia"/>
        </w:rPr>
        <w:t>multiple crises.</w:t>
      </w:r>
      <w:r w:rsidR="002B53C7">
        <w:rPr>
          <w:rStyle w:val="FootnoteReference"/>
        </w:rPr>
        <w:footnoteReference w:id="28"/>
      </w:r>
      <w:r w:rsidR="009D795A">
        <w:rPr>
          <w:rFonts w:hint="eastAsia"/>
        </w:rPr>
        <w:t xml:space="preserve"> Gone with the </w:t>
      </w:r>
      <w:smartTag w:uri="urn:schemas-microsoft-com:office:smarttags" w:element="place">
        <w:r w:rsidR="009D795A">
          <w:rPr>
            <w:rFonts w:hint="eastAsia"/>
          </w:rPr>
          <w:t>Soviet Union</w:t>
        </w:r>
      </w:smartTag>
      <w:r w:rsidR="009D795A">
        <w:rPr>
          <w:rFonts w:hint="eastAsia"/>
        </w:rPr>
        <w:t xml:space="preserve"> were the East European communist regimes that had close links with the Kremlin, bringing about the height of </w:t>
      </w:r>
      <w:r w:rsidR="00EB1ED9">
        <w:rPr>
          <w:rFonts w:hint="eastAsia"/>
        </w:rPr>
        <w:t xml:space="preserve">the </w:t>
      </w:r>
      <w:r w:rsidR="009D795A">
        <w:rPr>
          <w:rFonts w:hint="eastAsia"/>
        </w:rPr>
        <w:t xml:space="preserve">third wave of democratization. Influenced by the development in the communist world and reflective of the </w:t>
      </w:r>
      <w:r w:rsidR="009D795A">
        <w:t>disturbance</w:t>
      </w:r>
      <w:r w:rsidR="009D795A">
        <w:rPr>
          <w:rFonts w:hint="eastAsia"/>
        </w:rPr>
        <w:t xml:space="preserve">s and opportunities of the </w:t>
      </w:r>
      <w:r w:rsidR="009D795A">
        <w:t>domestic</w:t>
      </w:r>
      <w:r w:rsidR="009D795A">
        <w:rPr>
          <w:rFonts w:hint="eastAsia"/>
        </w:rPr>
        <w:t xml:space="preserve"> reform, democracy became </w:t>
      </w:r>
      <w:r w:rsidR="005415EE">
        <w:rPr>
          <w:rFonts w:hint="eastAsia"/>
        </w:rPr>
        <w:t>the goal for students and the political reformers in the CCP. Pressure built up until it exploded into the mass demonstrations at Tiananmen and the regime cracked down. The Chinese communists saved their political fate by ruthlessly suppressing the young democrats and purging their ranks of liberal-minded cadres</w:t>
      </w:r>
      <w:r w:rsidR="00871D06">
        <w:rPr>
          <w:rFonts w:hint="eastAsia"/>
        </w:rPr>
        <w:t xml:space="preserve">, including their </w:t>
      </w:r>
      <w:r w:rsidR="00EB1ED9">
        <w:rPr>
          <w:rFonts w:hint="eastAsia"/>
        </w:rPr>
        <w:t>S</w:t>
      </w:r>
      <w:r w:rsidR="00871D06">
        <w:rPr>
          <w:rFonts w:hint="eastAsia"/>
        </w:rPr>
        <w:t xml:space="preserve">ecretary </w:t>
      </w:r>
      <w:r w:rsidR="00EB1ED9">
        <w:rPr>
          <w:rFonts w:hint="eastAsia"/>
        </w:rPr>
        <w:t>G</w:t>
      </w:r>
      <w:r w:rsidR="00871D06">
        <w:rPr>
          <w:rFonts w:hint="eastAsia"/>
        </w:rPr>
        <w:t>eneral Zhao Ziyang.</w:t>
      </w:r>
    </w:p>
    <w:p w:rsidR="002B53C7" w:rsidRDefault="002B53C7" w:rsidP="002B53C7">
      <w:pPr>
        <w:jc w:val="both"/>
        <w:rPr>
          <w:rFonts w:hint="eastAsia"/>
        </w:rPr>
      </w:pPr>
    </w:p>
    <w:p w:rsidR="00FF17BA" w:rsidRDefault="00871D06" w:rsidP="002B53C7">
      <w:pPr>
        <w:ind w:firstLine="480"/>
        <w:jc w:val="both"/>
        <w:rPr>
          <w:rFonts w:hint="eastAsia"/>
        </w:rPr>
      </w:pPr>
      <w:r>
        <w:rPr>
          <w:rFonts w:hint="eastAsia"/>
        </w:rPr>
        <w:t xml:space="preserve">To the CCP leadership the reform in the </w:t>
      </w:r>
      <w:smartTag w:uri="urn:schemas-microsoft-com:office:smarttags" w:element="chmetcnv">
        <w:smartTagPr>
          <w:attr w:name="TCSC" w:val="0"/>
          <w:attr w:name="NumberType" w:val="1"/>
          <w:attr w:name="Negative" w:val="False"/>
          <w:attr w:name="HasSpace" w:val="False"/>
          <w:attr w:name="SourceValue" w:val="1980"/>
          <w:attr w:name="UnitName" w:val="’"/>
        </w:smartTagPr>
        <w:r>
          <w:rPr>
            <w:rFonts w:hint="eastAsia"/>
          </w:rPr>
          <w:t>1980</w:t>
        </w:r>
        <w:r>
          <w:t>’</w:t>
        </w:r>
      </w:smartTag>
      <w:r>
        <w:rPr>
          <w:rFonts w:hint="eastAsia"/>
        </w:rPr>
        <w:t xml:space="preserve">s proved too liberal on the political front and yet not thorough </w:t>
      </w:r>
      <w:r w:rsidR="00585D26">
        <w:rPr>
          <w:rFonts w:hint="eastAsia"/>
        </w:rPr>
        <w:t xml:space="preserve">enough </w:t>
      </w:r>
      <w:r>
        <w:rPr>
          <w:rFonts w:hint="eastAsia"/>
        </w:rPr>
        <w:t>on the economic front. They would need to tighten political control and deepen economic reform, so as to render bigger sticks and more carrots. For the former, the CCP further penetrated into the society, cracked down on dissent, and tightly controlled media</w:t>
      </w:r>
      <w:r w:rsidR="00585D26">
        <w:rPr>
          <w:rFonts w:hint="eastAsia"/>
        </w:rPr>
        <w:t xml:space="preserve"> (including internet). For the latter, Deng relaunched economic reform against the resistance of the conservatives in the </w:t>
      </w:r>
      <w:r w:rsidR="00585D26">
        <w:t>early</w:t>
      </w:r>
      <w:r w:rsidR="00585D26">
        <w:rPr>
          <w:rFonts w:hint="eastAsia"/>
        </w:rPr>
        <w:t xml:space="preserve"> </w:t>
      </w:r>
      <w:smartTag w:uri="urn:schemas-microsoft-com:office:smarttags" w:element="chmetcnv">
        <w:smartTagPr>
          <w:attr w:name="TCSC" w:val="0"/>
          <w:attr w:name="NumberType" w:val="1"/>
          <w:attr w:name="Negative" w:val="False"/>
          <w:attr w:name="HasSpace" w:val="False"/>
          <w:attr w:name="SourceValue" w:val="1990"/>
          <w:attr w:name="UnitName" w:val="’"/>
        </w:smartTagPr>
        <w:r w:rsidR="00585D26">
          <w:rPr>
            <w:rFonts w:hint="eastAsia"/>
          </w:rPr>
          <w:t>1990</w:t>
        </w:r>
        <w:r w:rsidR="00585D26">
          <w:t>’</w:t>
        </w:r>
      </w:smartTag>
      <w:r w:rsidR="00585D26">
        <w:rPr>
          <w:rFonts w:hint="eastAsia"/>
        </w:rPr>
        <w:t xml:space="preserve">s with his famous </w:t>
      </w:r>
      <w:r w:rsidR="00585D26">
        <w:t>“</w:t>
      </w:r>
      <w:r w:rsidR="00585D26">
        <w:rPr>
          <w:rFonts w:hint="eastAsia"/>
        </w:rPr>
        <w:t>southern tour</w:t>
      </w:r>
      <w:r w:rsidR="00585D26">
        <w:t>”</w:t>
      </w:r>
      <w:r w:rsidR="00585D26">
        <w:rPr>
          <w:rFonts w:hint="eastAsia"/>
        </w:rPr>
        <w:t xml:space="preserve"> in the winter of 1991-92. This new wave of reform burst asunder the insistence on public ownership in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585D26">
          <w:rPr>
            <w:rFonts w:hint="eastAsia"/>
          </w:rPr>
          <w:t>1980</w:t>
        </w:r>
        <w:r w:rsidR="00585D26">
          <w:t>’</w:t>
        </w:r>
      </w:smartTag>
      <w:r w:rsidR="00585D26">
        <w:rPr>
          <w:rFonts w:hint="eastAsia"/>
        </w:rPr>
        <w:t>s and boldly moved into the realm of state-</w:t>
      </w:r>
      <w:r w:rsidR="00585D26">
        <w:t>sponsored</w:t>
      </w:r>
      <w:r w:rsidR="00585D26">
        <w:rPr>
          <w:rFonts w:hint="eastAsia"/>
        </w:rPr>
        <w:t xml:space="preserve"> capitalism.</w:t>
      </w:r>
      <w:r w:rsidR="00FF17BA">
        <w:rPr>
          <w:rFonts w:hint="eastAsia"/>
        </w:rPr>
        <w:t xml:space="preserve"> Twenty years later, the property rights structure in </w:t>
      </w:r>
      <w:smartTag w:uri="urn:schemas-microsoft-com:office:smarttags" w:element="country-region">
        <w:smartTag w:uri="urn:schemas-microsoft-com:office:smarttags" w:element="place">
          <w:r w:rsidR="00FF17BA">
            <w:rPr>
              <w:rFonts w:hint="eastAsia"/>
            </w:rPr>
            <w:t>China</w:t>
          </w:r>
        </w:smartTag>
      </w:smartTag>
      <w:r w:rsidR="00FF17BA">
        <w:rPr>
          <w:rFonts w:hint="eastAsia"/>
        </w:rPr>
        <w:t xml:space="preserve"> has undergone a fundamental change. The state would only maintain the commanding heights (such as finance), while letting private capital expand into all the other realms. Foreign capital was also introduced on a scale larger than in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FF17BA">
          <w:rPr>
            <w:rFonts w:hint="eastAsia"/>
          </w:rPr>
          <w:t>1980</w:t>
        </w:r>
        <w:r w:rsidR="00FF17BA">
          <w:t>’</w:t>
        </w:r>
      </w:smartTag>
      <w:r w:rsidR="00FF17BA">
        <w:rPr>
          <w:rFonts w:hint="eastAsia"/>
        </w:rPr>
        <w:t>s. The country has decisively shifted from market socialism into state capitalism.</w:t>
      </w:r>
    </w:p>
    <w:p w:rsidR="00F05644" w:rsidRDefault="00F05644" w:rsidP="002B53C7">
      <w:pPr>
        <w:ind w:firstLine="480"/>
        <w:jc w:val="both"/>
        <w:rPr>
          <w:rFonts w:hint="eastAsia"/>
        </w:rPr>
      </w:pPr>
    </w:p>
    <w:p w:rsidR="002B53C7" w:rsidRDefault="00FF17BA" w:rsidP="002B53C7">
      <w:pPr>
        <w:ind w:firstLine="480"/>
        <w:jc w:val="both"/>
        <w:rPr>
          <w:rFonts w:hint="eastAsia"/>
        </w:rPr>
      </w:pPr>
      <w:r>
        <w:rPr>
          <w:rFonts w:hint="eastAsia"/>
        </w:rPr>
        <w:t>M</w:t>
      </w:r>
      <w:r>
        <w:t>o</w:t>
      </w:r>
      <w:r>
        <w:rPr>
          <w:rFonts w:hint="eastAsia"/>
        </w:rPr>
        <w:t>re specifically, the CCP first introduced market as a complement</w:t>
      </w:r>
      <w:r w:rsidR="00567FA4">
        <w:rPr>
          <w:rFonts w:hint="eastAsia"/>
        </w:rPr>
        <w:t>ary allocation mechanism</w:t>
      </w:r>
      <w:r w:rsidR="00AE4E68">
        <w:rPr>
          <w:rFonts w:hint="eastAsia"/>
        </w:rPr>
        <w:t>, and then gradually expanded its realm against state plan.</w:t>
      </w:r>
      <w:r w:rsidR="00567FA4">
        <w:rPr>
          <w:rFonts w:hint="eastAsia"/>
        </w:rPr>
        <w:t xml:space="preserve"> Then the reform moved into the realm of ownership, starting with legalization of small individual enterprises and experiments with contract </w:t>
      </w:r>
      <w:r w:rsidR="00567FA4">
        <w:t>responsibility</w:t>
      </w:r>
      <w:r w:rsidR="00567FA4">
        <w:rPr>
          <w:rFonts w:hint="eastAsia"/>
        </w:rPr>
        <w:t xml:space="preserve"> system, and ending with full recognition of the necessity and legitimacy of large private firms.</w:t>
      </w:r>
      <w:r w:rsidR="00F61F2E">
        <w:rPr>
          <w:rFonts w:hint="eastAsia"/>
        </w:rPr>
        <w:t xml:space="preserve"> In 1982, the Twelfth Party Congress of the CCP stressed the auxiliary but necessary role of </w:t>
      </w:r>
      <w:r w:rsidR="00F61F2E">
        <w:rPr>
          <w:rFonts w:hint="eastAsia"/>
        </w:rPr>
        <w:lastRenderedPageBreak/>
        <w:t xml:space="preserve">market </w:t>
      </w:r>
      <w:r w:rsidR="00F61F2E">
        <w:t>vis-à-vis</w:t>
      </w:r>
      <w:r w:rsidR="00F61F2E">
        <w:rPr>
          <w:rFonts w:hint="eastAsia"/>
        </w:rPr>
        <w:t xml:space="preserve"> plan. This was followed by the </w:t>
      </w:r>
      <w:r w:rsidR="00F61F2E">
        <w:t>“</w:t>
      </w:r>
      <w:r w:rsidR="00F61F2E">
        <w:rPr>
          <w:rFonts w:hint="eastAsia"/>
        </w:rPr>
        <w:t>planned commodity economy</w:t>
      </w:r>
      <w:r w:rsidR="00F61F2E">
        <w:t>”</w:t>
      </w:r>
      <w:r w:rsidR="00F61F2E">
        <w:rPr>
          <w:rFonts w:hint="eastAsia"/>
        </w:rPr>
        <w:t xml:space="preserve"> at the Third Plenum of the </w:t>
      </w:r>
      <w:r w:rsidR="005C313C">
        <w:rPr>
          <w:rFonts w:hint="eastAsia"/>
        </w:rPr>
        <w:t>Twelfth Central Committee in 1984. Three</w:t>
      </w:r>
      <w:r w:rsidR="00F61F2E">
        <w:rPr>
          <w:rFonts w:hint="eastAsia"/>
        </w:rPr>
        <w:t xml:space="preserve"> years later, the Thirteenth Party Congress adopted the formula </w:t>
      </w:r>
      <w:r w:rsidR="00F61F2E">
        <w:t>of “</w:t>
      </w:r>
      <w:r w:rsidR="00F61F2E">
        <w:rPr>
          <w:rFonts w:hint="eastAsia"/>
        </w:rPr>
        <w:t>the state regulates the market, the market guides the enterprises,</w:t>
      </w:r>
      <w:r w:rsidR="00F61F2E">
        <w:t>”</w:t>
      </w:r>
      <w:r w:rsidR="00F61F2E">
        <w:rPr>
          <w:rFonts w:hint="eastAsia"/>
        </w:rPr>
        <w:t xml:space="preserve"> </w:t>
      </w:r>
      <w:r w:rsidR="005C313C">
        <w:rPr>
          <w:rFonts w:hint="eastAsia"/>
        </w:rPr>
        <w:t>integrating plan and market in an organic way</w:t>
      </w:r>
      <w:r w:rsidR="00F61F2E">
        <w:rPr>
          <w:rFonts w:hint="eastAsia"/>
        </w:rPr>
        <w:t xml:space="preserve">. In 1992, </w:t>
      </w:r>
      <w:r w:rsidR="00F61F2E">
        <w:t>“</w:t>
      </w:r>
      <w:r w:rsidR="00F61F2E">
        <w:rPr>
          <w:rFonts w:hint="eastAsia"/>
        </w:rPr>
        <w:t>socialist market economy</w:t>
      </w:r>
      <w:r w:rsidR="00F61F2E">
        <w:t>”</w:t>
      </w:r>
      <w:r w:rsidR="00F61F2E">
        <w:rPr>
          <w:rFonts w:hint="eastAsia"/>
        </w:rPr>
        <w:t xml:space="preserve"> became the </w:t>
      </w:r>
      <w:r w:rsidR="00F61F2E">
        <w:t>catchword</w:t>
      </w:r>
      <w:r w:rsidR="00F61F2E">
        <w:rPr>
          <w:rFonts w:hint="eastAsia"/>
        </w:rPr>
        <w:t xml:space="preserve"> at the Fourteenth Party Congress.</w:t>
      </w:r>
      <w:r w:rsidR="005C313C">
        <w:rPr>
          <w:rFonts w:hint="eastAsia"/>
        </w:rPr>
        <w:t xml:space="preserve"> Five years later, the Fifteen Party Congress stressed </w:t>
      </w:r>
      <w:r w:rsidR="005C313C">
        <w:t>“</w:t>
      </w:r>
      <w:r w:rsidR="005C313C">
        <w:rPr>
          <w:rFonts w:hint="eastAsia"/>
        </w:rPr>
        <w:t>public ownership as the main part</w:t>
      </w:r>
      <w:r w:rsidR="005C313C">
        <w:t xml:space="preserve"> </w:t>
      </w:r>
      <w:r w:rsidR="005C313C">
        <w:rPr>
          <w:rFonts w:hint="eastAsia"/>
        </w:rPr>
        <w:t>of the economy plus</w:t>
      </w:r>
      <w:r w:rsidR="005C313C">
        <w:t xml:space="preserve"> multiple ownerships developing together”</w:t>
      </w:r>
      <w:r w:rsidR="005C313C">
        <w:rPr>
          <w:rFonts w:hint="eastAsia"/>
        </w:rPr>
        <w:t xml:space="preserve"> (</w:t>
      </w:r>
      <w:r w:rsidR="005C313C" w:rsidRPr="005C313C">
        <w:rPr>
          <w:rFonts w:hint="eastAsia"/>
          <w:i/>
        </w:rPr>
        <w:t>gongyouzhi wei zhuti, duozhong suoyouzhi gongtong fazhan</w:t>
      </w:r>
      <w:r w:rsidR="005C313C">
        <w:rPr>
          <w:rFonts w:hint="eastAsia"/>
        </w:rPr>
        <w:t xml:space="preserve">). Finally in 2002 equal weight was given to both public and private ownership in </w:t>
      </w:r>
      <w:r w:rsidR="005C313C">
        <w:t>“</w:t>
      </w:r>
      <w:r w:rsidR="00131DB3">
        <w:rPr>
          <w:rFonts w:hint="eastAsia"/>
        </w:rPr>
        <w:t>consolidate and develop public economy unswervingly</w:t>
      </w:r>
      <w:r w:rsidR="00131DB3">
        <w:t>”</w:t>
      </w:r>
      <w:r w:rsidR="00131DB3">
        <w:rPr>
          <w:rFonts w:hint="eastAsia"/>
        </w:rPr>
        <w:t xml:space="preserve"> and </w:t>
      </w:r>
      <w:r w:rsidR="00131DB3">
        <w:t>“</w:t>
      </w:r>
      <w:r w:rsidR="00131DB3">
        <w:rPr>
          <w:rFonts w:hint="eastAsia"/>
        </w:rPr>
        <w:t>encourage, support and guide non-public economy unswervingly</w:t>
      </w:r>
      <w:r w:rsidR="00131DB3">
        <w:t>”</w:t>
      </w:r>
      <w:r w:rsidR="00131DB3">
        <w:rPr>
          <w:rFonts w:hint="eastAsia"/>
        </w:rPr>
        <w:t xml:space="preserve"> (</w:t>
      </w:r>
      <w:r w:rsidR="00131DB3" w:rsidRPr="00131DB3">
        <w:rPr>
          <w:rFonts w:hint="eastAsia"/>
          <w:i/>
        </w:rPr>
        <w:t>haobu dongyao de gonggu han fazhan gongyouzhi jingji, haobu dongyao de guli, zhichi han yindao feigongyouzhi jingji</w:t>
      </w:r>
      <w:r w:rsidR="00131DB3">
        <w:rPr>
          <w:rFonts w:hint="eastAsia"/>
        </w:rPr>
        <w:t xml:space="preserve">) at the Sixteenth Party Congress. During the whole process, the CCP gradually abandoned its insistence on public ownership by allowing the emergence of various forms of private enterprises, and the </w:t>
      </w:r>
      <w:r w:rsidR="00131DB3" w:rsidRPr="00131DB3">
        <w:rPr>
          <w:rFonts w:hint="eastAsia"/>
          <w:i/>
        </w:rPr>
        <w:t>de facto</w:t>
      </w:r>
      <w:r w:rsidR="00131DB3">
        <w:rPr>
          <w:rFonts w:hint="eastAsia"/>
        </w:rPr>
        <w:t xml:space="preserve"> privatization in </w:t>
      </w:r>
      <w:r w:rsidR="0073581B">
        <w:rPr>
          <w:rFonts w:hint="eastAsia"/>
        </w:rPr>
        <w:t>agriculture and township enterprises. However, the CCP has never abandoned its guiding role in developing national economy. The state aggressively set parameters to guide enterprises enter designated strategic industries. It also designed and implemented ambitious industrial policy by providing factors of production, building infrastructure, and offering incentives in profit</w:t>
      </w:r>
      <w:r w:rsidR="00EB1ED9">
        <w:rPr>
          <w:rFonts w:hint="eastAsia"/>
        </w:rPr>
        <w:t xml:space="preserve"> distribution</w:t>
      </w:r>
      <w:r w:rsidR="0073581B">
        <w:rPr>
          <w:rFonts w:hint="eastAsia"/>
        </w:rPr>
        <w:t xml:space="preserve">. With the incessant growth of the private sector, and implementation of the state industrial policy, mainland </w:t>
      </w:r>
      <w:smartTag w:uri="urn:schemas-microsoft-com:office:smarttags" w:element="country-region">
        <w:smartTag w:uri="urn:schemas-microsoft-com:office:smarttags" w:element="place">
          <w:r w:rsidR="0073581B">
            <w:rPr>
              <w:rFonts w:hint="eastAsia"/>
            </w:rPr>
            <w:t>China</w:t>
          </w:r>
        </w:smartTag>
      </w:smartTag>
      <w:r w:rsidR="0073581B">
        <w:rPr>
          <w:rFonts w:hint="eastAsia"/>
        </w:rPr>
        <w:t xml:space="preserve"> has moved increasingly closer </w:t>
      </w:r>
      <w:r w:rsidR="00A44D03">
        <w:rPr>
          <w:rFonts w:hint="eastAsia"/>
        </w:rPr>
        <w:t xml:space="preserve">the East Asian development model that contrasts sharply with the market socialism of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A44D03">
          <w:rPr>
            <w:rFonts w:hint="eastAsia"/>
          </w:rPr>
          <w:t>1980</w:t>
        </w:r>
        <w:r w:rsidR="00A44D03">
          <w:t>’</w:t>
        </w:r>
      </w:smartTag>
      <w:r w:rsidR="00A44D03">
        <w:rPr>
          <w:rFonts w:hint="eastAsia"/>
        </w:rPr>
        <w:t>s (</w:t>
      </w:r>
      <w:smartTag w:uri="urn:schemas-microsoft-com:office:smarttags" w:element="PersonName">
        <w:smartTagPr>
          <w:attr w:name="ProductID" w:val="Wu Yu-Shan"/>
        </w:smartTagPr>
        <w:r w:rsidR="00A44D03">
          <w:rPr>
            <w:rFonts w:hint="eastAsia"/>
          </w:rPr>
          <w:t>Wu Yu-shan</w:t>
        </w:r>
      </w:smartTag>
      <w:r w:rsidR="00A44D03">
        <w:rPr>
          <w:rFonts w:hint="eastAsia"/>
        </w:rPr>
        <w:t>, 1996: ch. 3; 2011).</w:t>
      </w:r>
      <w:r w:rsidR="002B53C7">
        <w:rPr>
          <w:rStyle w:val="FootnoteReference"/>
        </w:rPr>
        <w:footnoteReference w:id="29"/>
      </w:r>
    </w:p>
    <w:p w:rsidR="002B53C7" w:rsidRDefault="002B53C7" w:rsidP="002B53C7">
      <w:pPr>
        <w:jc w:val="both"/>
        <w:rPr>
          <w:rFonts w:hint="eastAsia"/>
        </w:rPr>
      </w:pPr>
    </w:p>
    <w:p w:rsidR="00FE07ED" w:rsidRDefault="00937214" w:rsidP="002B53C7">
      <w:pPr>
        <w:ind w:firstLine="480"/>
        <w:jc w:val="both"/>
        <w:rPr>
          <w:rFonts w:hint="eastAsia"/>
        </w:rPr>
      </w:pPr>
      <w:r>
        <w:rPr>
          <w:rFonts w:hint="eastAsia"/>
        </w:rPr>
        <w:t xml:space="preserve">On the political front, the CCP party-state remains robust, exercising firm control over the Chinese society. The fundamentals of the system are still what the Chinese communists learned from </w:t>
      </w:r>
      <w:r>
        <w:t>their Soviet comrades decades ago.</w:t>
      </w:r>
      <w:r>
        <w:rPr>
          <w:rFonts w:hint="eastAsia"/>
        </w:rPr>
        <w:t xml:space="preserve"> However, </w:t>
      </w:r>
      <w:r w:rsidR="0040054D">
        <w:rPr>
          <w:rFonts w:hint="eastAsia"/>
        </w:rPr>
        <w:t xml:space="preserve">political </w:t>
      </w:r>
      <w:r>
        <w:rPr>
          <w:rFonts w:hint="eastAsia"/>
        </w:rPr>
        <w:t xml:space="preserve">reforms thus far have </w:t>
      </w:r>
      <w:r w:rsidR="0040054D">
        <w:rPr>
          <w:rFonts w:hint="eastAsia"/>
        </w:rPr>
        <w:t xml:space="preserve">regulated elite competition, normalized political succession, and increased the degree of </w:t>
      </w:r>
      <w:r w:rsidR="0040054D">
        <w:t>political</w:t>
      </w:r>
      <w:r w:rsidR="0040054D">
        <w:rPr>
          <w:rFonts w:hint="eastAsia"/>
        </w:rPr>
        <w:t xml:space="preserve"> institutionalization in the CCP. O</w:t>
      </w:r>
      <w:r w:rsidR="0040054D">
        <w:t>n</w:t>
      </w:r>
      <w:r w:rsidR="0040054D">
        <w:rPr>
          <w:rFonts w:hint="eastAsia"/>
        </w:rPr>
        <w:t xml:space="preserve">e witnesses professionalism, mobility and stability in the party-state which helped it a lot in weathering through the turmoil of the </w:t>
      </w:r>
      <w:smartTag w:uri="urn:schemas-microsoft-com:office:smarttags" w:element="chmetcnv">
        <w:smartTagPr>
          <w:attr w:name="TCSC" w:val="0"/>
          <w:attr w:name="NumberType" w:val="1"/>
          <w:attr w:name="Negative" w:val="False"/>
          <w:attr w:name="HasSpace" w:val="False"/>
          <w:attr w:name="SourceValue" w:val="1980"/>
          <w:attr w:name="UnitName" w:val="’"/>
        </w:smartTagPr>
        <w:r w:rsidR="0040054D">
          <w:rPr>
            <w:rFonts w:hint="eastAsia"/>
          </w:rPr>
          <w:t>1980</w:t>
        </w:r>
        <w:r w:rsidR="0040054D">
          <w:t>’</w:t>
        </w:r>
      </w:smartTag>
      <w:r w:rsidR="0040054D">
        <w:rPr>
          <w:rFonts w:hint="eastAsia"/>
        </w:rPr>
        <w:t xml:space="preserve">s (Kou, 2005). The reformed system does not mobilize the society forcefully into political, economic or ideological campaigns, </w:t>
      </w:r>
      <w:r w:rsidR="0040054D">
        <w:rPr>
          <w:rFonts w:hint="eastAsia"/>
        </w:rPr>
        <w:lastRenderedPageBreak/>
        <w:t xml:space="preserve">thus </w:t>
      </w:r>
      <w:r w:rsidR="007F330F">
        <w:rPr>
          <w:rFonts w:hint="eastAsia"/>
        </w:rPr>
        <w:t xml:space="preserve">quite </w:t>
      </w:r>
      <w:r w:rsidR="007F330F">
        <w:t>different</w:t>
      </w:r>
      <w:r w:rsidR="007F330F">
        <w:rPr>
          <w:rFonts w:hint="eastAsia"/>
        </w:rPr>
        <w:t xml:space="preserve"> from the erstwhile totalitarianism. However, the new model is more capable of penetrating and controlling the society, hence different from ordinary authoritarian regimes. It falls into the </w:t>
      </w:r>
      <w:r w:rsidR="007F330F">
        <w:t>“</w:t>
      </w:r>
      <w:r w:rsidR="007F330F">
        <w:rPr>
          <w:rFonts w:hint="eastAsia"/>
        </w:rPr>
        <w:t>post-totalitarian</w:t>
      </w:r>
      <w:r w:rsidR="007F330F">
        <w:t>”</w:t>
      </w:r>
      <w:r w:rsidR="007F330F">
        <w:rPr>
          <w:rFonts w:hint="eastAsia"/>
        </w:rPr>
        <w:t xml:space="preserve"> category, similar to the post-Stalinist development in the Soviet Union and </w:t>
      </w:r>
      <w:smartTag w:uri="urn:schemas-microsoft-com:office:smarttags" w:element="place">
        <w:r w:rsidR="007F330F">
          <w:rPr>
            <w:rFonts w:hint="eastAsia"/>
          </w:rPr>
          <w:t>Eastern Europe</w:t>
        </w:r>
      </w:smartTag>
      <w:r w:rsidR="007F330F">
        <w:rPr>
          <w:rFonts w:hint="eastAsia"/>
        </w:rPr>
        <w:t xml:space="preserve">. It is characterized by political institutionalization, technocratic rule, and consumerism as opposed to the rule of terror, </w:t>
      </w:r>
      <w:r w:rsidR="007F330F">
        <w:t>ideology</w:t>
      </w:r>
      <w:r w:rsidR="007F330F">
        <w:rPr>
          <w:rFonts w:hint="eastAsia"/>
        </w:rPr>
        <w:t xml:space="preserve"> in command, and utopianism characteristic of high totalitarianism. </w:t>
      </w:r>
      <w:r w:rsidR="005647DE">
        <w:rPr>
          <w:rFonts w:hint="eastAsia"/>
        </w:rPr>
        <w:t>Post-totalitarianism makes public policy more expectable and science-based. It also satisfies popular needs for material betterment and sustains regime legitimacy.</w:t>
      </w:r>
      <w:r w:rsidR="00FE07ED">
        <w:rPr>
          <w:rFonts w:hint="eastAsia"/>
        </w:rPr>
        <w:t xml:space="preserve"> Compared with authoritarianism, post-totalitarianism has far superior ability to penetrate into the depth of society. Given the </w:t>
      </w:r>
      <w:r w:rsidR="00FE07ED">
        <w:t>inevitable</w:t>
      </w:r>
      <w:r w:rsidR="00FE07ED">
        <w:rPr>
          <w:rFonts w:hint="eastAsia"/>
        </w:rPr>
        <w:t xml:space="preserve"> pluralizing tendencies in a rapidly growing society, post-totalitarian state still firmly control</w:t>
      </w:r>
      <w:r w:rsidR="00015D27">
        <w:rPr>
          <w:rFonts w:hint="eastAsia"/>
        </w:rPr>
        <w:t>s</w:t>
      </w:r>
      <w:r w:rsidR="00FE07ED">
        <w:rPr>
          <w:rFonts w:hint="eastAsia"/>
        </w:rPr>
        <w:t xml:space="preserve"> mass media, </w:t>
      </w:r>
      <w:r w:rsidR="00015D27">
        <w:rPr>
          <w:rFonts w:hint="eastAsia"/>
        </w:rPr>
        <w:t xml:space="preserve">shifts and manipulates public opinions, keeps an all-embracing party network, penetrates into the emerging forms of social groups and organizations, and </w:t>
      </w:r>
      <w:r w:rsidR="00015D27">
        <w:t>effectively</w:t>
      </w:r>
      <w:r w:rsidR="00015D27">
        <w:rPr>
          <w:rFonts w:hint="eastAsia"/>
        </w:rPr>
        <w:t xml:space="preserve"> suppresses dissent. It is a system that lies between high totalitarianism and traditional authoritarianism, exerting social control far more successfully than the latter (</w:t>
      </w:r>
      <w:smartTag w:uri="urn:schemas-microsoft-com:office:smarttags" w:element="PersonName">
        <w:smartTagPr>
          <w:attr w:name="ProductID" w:val="Wu Yu-Shan"/>
        </w:smartTagPr>
        <w:r w:rsidR="00015D27">
          <w:rPr>
            <w:rFonts w:hint="eastAsia"/>
          </w:rPr>
          <w:t>Wu Yu-Shan</w:t>
        </w:r>
      </w:smartTag>
      <w:r w:rsidR="00015D27">
        <w:rPr>
          <w:rFonts w:hint="eastAsia"/>
        </w:rPr>
        <w:t>, 2011).</w:t>
      </w:r>
    </w:p>
    <w:p w:rsidR="002B53C7" w:rsidRDefault="002B53C7" w:rsidP="002B53C7">
      <w:pPr>
        <w:jc w:val="both"/>
        <w:rPr>
          <w:rFonts w:hint="eastAsia"/>
        </w:rPr>
      </w:pPr>
    </w:p>
    <w:p w:rsidR="002B53C7" w:rsidRDefault="00015D27" w:rsidP="002B53C7">
      <w:pPr>
        <w:ind w:firstLine="480"/>
        <w:jc w:val="both"/>
        <w:rPr>
          <w:rFonts w:hint="eastAsia"/>
        </w:rPr>
      </w:pPr>
      <w:r>
        <w:rPr>
          <w:rFonts w:hint="eastAsia"/>
        </w:rPr>
        <w:t xml:space="preserve">In Table 3, the current party-state in </w:t>
      </w:r>
      <w:smartTag w:uri="urn:schemas-microsoft-com:office:smarttags" w:element="place">
        <w:smartTag w:uri="urn:schemas-microsoft-com:office:smarttags" w:element="country-region">
          <w:r>
            <w:rPr>
              <w:rFonts w:hint="eastAsia"/>
            </w:rPr>
            <w:t>China</w:t>
          </w:r>
        </w:smartTag>
      </w:smartTag>
      <w:r>
        <w:rPr>
          <w:rFonts w:hint="eastAsia"/>
        </w:rPr>
        <w:t xml:space="preserve"> presents </w:t>
      </w:r>
      <w:r w:rsidR="00141B59">
        <w:rPr>
          <w:rFonts w:hint="eastAsia"/>
        </w:rPr>
        <w:t xml:space="preserve">political control between totalitarianism (3.0) and </w:t>
      </w:r>
      <w:r w:rsidR="00141B59">
        <w:t>authoritarianism</w:t>
      </w:r>
      <w:r w:rsidR="00141B59">
        <w:rPr>
          <w:rFonts w:hint="eastAsia"/>
        </w:rPr>
        <w:t xml:space="preserve"> (2.0), and economic control on the level of state capitalism (2.0). We locate it at (2.5, 2.0). It is a post-totalitarian state capitalist system, or post-totalitarian capitalist developmental state. It is a rare hybrid, found only in </w:t>
      </w:r>
      <w:smartTag w:uri="urn:schemas-microsoft-com:office:smarttags" w:element="country-region">
        <w:smartTag w:uri="urn:schemas-microsoft-com:office:smarttags" w:element="place">
          <w:r w:rsidR="00141B59">
            <w:rPr>
              <w:rFonts w:hint="eastAsia"/>
            </w:rPr>
            <w:t>Vietnam</w:t>
          </w:r>
        </w:smartTag>
      </w:smartTag>
      <w:r w:rsidR="00141B59">
        <w:rPr>
          <w:rFonts w:hint="eastAsia"/>
        </w:rPr>
        <w:t xml:space="preserve"> outside the Chinese borders. It shows the biggest communist party ruling the most populous nation into the second, and expectably the </w:t>
      </w:r>
      <w:r w:rsidR="00974C14">
        <w:rPr>
          <w:rFonts w:hint="eastAsia"/>
        </w:rPr>
        <w:t xml:space="preserve">largest capitalist economy in the world. This system shows a higher degree of political than economic control, thus proves </w:t>
      </w:r>
      <w:r w:rsidR="00EB1ED9">
        <w:rPr>
          <w:rFonts w:hint="eastAsia"/>
        </w:rPr>
        <w:t>quite</w:t>
      </w:r>
      <w:r w:rsidR="00974C14">
        <w:rPr>
          <w:rFonts w:hint="eastAsia"/>
        </w:rPr>
        <w:t xml:space="preserve"> stable and resilient.</w:t>
      </w:r>
    </w:p>
    <w:p w:rsidR="00E40D2A" w:rsidRDefault="00E40D2A" w:rsidP="002B53C7">
      <w:pPr>
        <w:spacing w:afterLines="30"/>
        <w:jc w:val="both"/>
        <w:rPr>
          <w:rFonts w:eastAsia="DFKai-SB" w:hint="eastAsia"/>
          <w:i/>
        </w:rPr>
      </w:pPr>
    </w:p>
    <w:p w:rsidR="00E40D2A" w:rsidRDefault="00E40D2A" w:rsidP="002B53C7">
      <w:pPr>
        <w:spacing w:afterLines="30"/>
        <w:jc w:val="both"/>
        <w:rPr>
          <w:rFonts w:eastAsia="DFKai-SB" w:hint="eastAsia"/>
          <w:i/>
        </w:rPr>
      </w:pPr>
    </w:p>
    <w:p w:rsidR="002B53C7" w:rsidRPr="00974C14" w:rsidRDefault="00974C14" w:rsidP="002B53C7">
      <w:pPr>
        <w:spacing w:afterLines="30"/>
        <w:jc w:val="both"/>
        <w:rPr>
          <w:rFonts w:eastAsia="DFKai-SB"/>
          <w:i/>
        </w:rPr>
      </w:pPr>
      <w:r w:rsidRPr="00974C14">
        <w:rPr>
          <w:rFonts w:eastAsia="DFKai-SB"/>
          <w:i/>
        </w:rPr>
        <w:t xml:space="preserve">Discussion of the </w:t>
      </w:r>
      <w:smartTag w:uri="urn:schemas-microsoft-com:office:smarttags" w:element="place">
        <w:smartTag w:uri="urn:schemas-microsoft-com:office:smarttags" w:element="country-region">
          <w:r w:rsidRPr="00974C14">
            <w:rPr>
              <w:rFonts w:eastAsia="DFKai-SB"/>
              <w:i/>
            </w:rPr>
            <w:t>China</w:t>
          </w:r>
        </w:smartTag>
      </w:smartTag>
      <w:r w:rsidRPr="00974C14">
        <w:rPr>
          <w:rFonts w:eastAsia="DFKai-SB"/>
          <w:i/>
        </w:rPr>
        <w:t xml:space="preserve"> Model</w:t>
      </w:r>
    </w:p>
    <w:p w:rsidR="002B53C7" w:rsidRDefault="00AE42F0" w:rsidP="002B53C7">
      <w:pPr>
        <w:jc w:val="both"/>
        <w:rPr>
          <w:rFonts w:hint="eastAsia"/>
        </w:rPr>
      </w:pPr>
      <w:r>
        <w:rPr>
          <w:rFonts w:hint="eastAsia"/>
        </w:rPr>
        <w:t xml:space="preserve">The rapid and sustained growth of the Chinese economy in the past three decades has propelled it to the second place in the global economic competition. That </w:t>
      </w:r>
      <w:r w:rsidR="00EB1ED9">
        <w:rPr>
          <w:rFonts w:hint="eastAsia"/>
        </w:rPr>
        <w:t>m</w:t>
      </w:r>
      <w:r>
        <w:rPr>
          <w:rFonts w:hint="eastAsia"/>
        </w:rPr>
        <w:t xml:space="preserve">ainland </w:t>
      </w:r>
      <w:smartTag w:uri="urn:schemas-microsoft-com:office:smarttags" w:element="country-region">
        <w:r>
          <w:rPr>
            <w:rFonts w:hint="eastAsia"/>
          </w:rPr>
          <w:t>China</w:t>
        </w:r>
      </w:smartTag>
      <w:r>
        <w:t>’</w:t>
      </w:r>
      <w:r>
        <w:rPr>
          <w:rFonts w:hint="eastAsia"/>
        </w:rPr>
        <w:t xml:space="preserve">s economic size will overtake that of the </w:t>
      </w:r>
      <w:smartTag w:uri="urn:schemas-microsoft-com:office:smarttags" w:element="country-region">
        <w:smartTag w:uri="urn:schemas-microsoft-com:office:smarttags" w:element="place">
          <w:r>
            <w:rPr>
              <w:rFonts w:hint="eastAsia"/>
            </w:rPr>
            <w:t>U.S.</w:t>
          </w:r>
        </w:smartTag>
      </w:smartTag>
      <w:r>
        <w:rPr>
          <w:rFonts w:hint="eastAsia"/>
        </w:rPr>
        <w:t xml:space="preserve"> in early 21st century is a bygone conclusion. The only question </w:t>
      </w:r>
      <w:r w:rsidR="00E40D2A">
        <w:rPr>
          <w:rFonts w:hint="eastAsia"/>
        </w:rPr>
        <w:t xml:space="preserve">remains </w:t>
      </w:r>
      <w:r>
        <w:rPr>
          <w:rFonts w:hint="eastAsia"/>
        </w:rPr>
        <w:t xml:space="preserve">is exactly when. Since the launch of economic reform in the end of the </w:t>
      </w:r>
      <w:smartTag w:uri="urn:schemas-microsoft-com:office:smarttags" w:element="chmetcnv">
        <w:smartTagPr>
          <w:attr w:name="TCSC" w:val="0"/>
          <w:attr w:name="NumberType" w:val="1"/>
          <w:attr w:name="Negative" w:val="False"/>
          <w:attr w:name="HasSpace" w:val="False"/>
          <w:attr w:name="SourceValue" w:val="1970"/>
          <w:attr w:name="UnitName" w:val="’"/>
        </w:smartTagPr>
        <w:r>
          <w:rPr>
            <w:rFonts w:hint="eastAsia"/>
          </w:rPr>
          <w:t>1970</w:t>
        </w:r>
        <w:r>
          <w:t>’</w:t>
        </w:r>
      </w:smartTag>
      <w:r>
        <w:rPr>
          <w:rFonts w:hint="eastAsia"/>
        </w:rPr>
        <w:t xml:space="preserve">s, the Chinese economy has successfully </w:t>
      </w:r>
      <w:r w:rsidR="00602658">
        <w:rPr>
          <w:rFonts w:hint="eastAsia"/>
        </w:rPr>
        <w:t xml:space="preserve">weathered through Tiananmen Incident, the 1997-1998 East Asian financial crisis and the 2008-2009 international financial tsunami. It proves to be highly adaptive to rapid changes in external </w:t>
      </w:r>
      <w:r w:rsidR="00602658">
        <w:t>environment</w:t>
      </w:r>
      <w:r w:rsidR="00602658">
        <w:rPr>
          <w:rFonts w:hint="eastAsia"/>
        </w:rPr>
        <w:t xml:space="preserve"> and in </w:t>
      </w:r>
      <w:r w:rsidR="00602658">
        <w:t>absorbing</w:t>
      </w:r>
      <w:r w:rsidR="00602658">
        <w:rPr>
          <w:rFonts w:hint="eastAsia"/>
        </w:rPr>
        <w:t xml:space="preserve"> shocks. The successful story is called </w:t>
      </w:r>
      <w:r w:rsidR="00602658">
        <w:t>“</w:t>
      </w:r>
      <w:r w:rsidR="00602658">
        <w:rPr>
          <w:rFonts w:hint="eastAsia"/>
        </w:rPr>
        <w:t>the Chinese miracle</w:t>
      </w:r>
      <w:r w:rsidR="00602658">
        <w:t>”</w:t>
      </w:r>
      <w:r w:rsidR="00602658">
        <w:rPr>
          <w:rFonts w:hint="eastAsia"/>
        </w:rPr>
        <w:t xml:space="preserve"> (Lin and Yao, 2006), and compared favorably with the </w:t>
      </w:r>
      <w:r w:rsidR="00602658">
        <w:rPr>
          <w:rFonts w:hint="eastAsia"/>
        </w:rPr>
        <w:lastRenderedPageBreak/>
        <w:t xml:space="preserve">Soviet Union and Eastern Europe that experienced economic transition roughly at the same </w:t>
      </w:r>
      <w:r w:rsidR="00EB1ED9">
        <w:rPr>
          <w:rFonts w:hint="eastAsia"/>
        </w:rPr>
        <w:t xml:space="preserve">period of </w:t>
      </w:r>
      <w:r w:rsidR="00602658">
        <w:rPr>
          <w:rFonts w:hint="eastAsia"/>
        </w:rPr>
        <w:t xml:space="preserve">time (Nolan, 1995).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602658">
        <w:rPr>
          <w:rFonts w:hint="eastAsia"/>
        </w:rPr>
        <w:t xml:space="preserve"> has posed a serious threat to the traditional modernization paradigm (Zhao, 2009; Zhu, 2009).</w:t>
      </w:r>
      <w:r w:rsidR="00EC0897">
        <w:rPr>
          <w:rFonts w:hint="eastAsia"/>
        </w:rPr>
        <w:t xml:space="preserve"> Small wonder the discussion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EC0897">
        <w:rPr>
          <w:rFonts w:hint="eastAsia"/>
        </w:rPr>
        <w:t xml:space="preserve"> and the </w:t>
      </w:r>
      <w:r w:rsidR="00EC0897">
        <w:t>“</w:t>
      </w:r>
      <w:r w:rsidR="00EC0897">
        <w:rPr>
          <w:rFonts w:hint="eastAsia"/>
        </w:rPr>
        <w:t>Beijing Consensus</w:t>
      </w:r>
      <w:r w:rsidR="00EC0897">
        <w:t>”</w:t>
      </w:r>
      <w:r w:rsidR="00EC0897">
        <w:rPr>
          <w:rFonts w:hint="eastAsia"/>
        </w:rPr>
        <w:t xml:space="preserve"> is in vogue (Zhao and Wu, 2010; Zheng, 2010b; Pan, 2009; Jiang, 2007; Shen and Chen, 2007; Ding, 2011). Academics and policy makers are all eager to find out the reasons behind the rapid and sustained growth of the Chinese economy. The discussion and debate center on two aspects: endowment and strategy/institution. For the former culture, international </w:t>
      </w:r>
      <w:r w:rsidR="00EC0897">
        <w:t>environment</w:t>
      </w:r>
      <w:r w:rsidR="00EC0897">
        <w:rPr>
          <w:rFonts w:hint="eastAsia"/>
        </w:rPr>
        <w:t xml:space="preserve"> and stage of economic development are most cited factors.</w:t>
      </w:r>
      <w:r w:rsidR="002B53C7">
        <w:rPr>
          <w:rStyle w:val="FootnoteReference"/>
        </w:rPr>
        <w:footnoteReference w:id="30"/>
      </w:r>
      <w:r w:rsidR="00EC0897">
        <w:rPr>
          <w:rFonts w:hint="eastAsia"/>
        </w:rPr>
        <w:t xml:space="preserve"> </w:t>
      </w:r>
      <w:r w:rsidR="00713723">
        <w:rPr>
          <w:rFonts w:hint="eastAsia"/>
        </w:rPr>
        <w:t>For strategy/institution, discussion centers on the guiding principle (empiricism vs. rationalism), the speed of reform (gradual vs. shock therapy), the core concern of reform (technical-based vs. interest based), and institutional structure (authoritarian state capitalism vs. neo-classical capitalism)</w:t>
      </w:r>
      <w:r w:rsidR="002B53C7">
        <w:rPr>
          <w:rStyle w:val="FootnoteReference"/>
        </w:rPr>
        <w:footnoteReference w:id="31"/>
      </w:r>
      <w:r w:rsidR="00F96A08">
        <w:rPr>
          <w:rFonts w:hint="eastAsia"/>
        </w:rPr>
        <w:t xml:space="preserve"> Because the huge difference in performance between the first and second thirty years of the PRC cannot be explained by changes in endowment</w:t>
      </w:r>
      <w:r w:rsidR="00CC4804">
        <w:rPr>
          <w:rStyle w:val="FootnoteReference"/>
        </w:rPr>
        <w:footnoteReference w:id="32"/>
      </w:r>
      <w:r w:rsidR="00CC4804">
        <w:rPr>
          <w:rFonts w:hint="eastAsia"/>
        </w:rPr>
        <w:t xml:space="preserve">, the focus of the debate centers on strategies and institutions. Here one finds the essence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ED132D">
        <w:rPr>
          <w:rFonts w:hint="eastAsia"/>
        </w:rPr>
        <w:t>, and Beijing Consensus</w:t>
      </w:r>
      <w:r w:rsidR="00CC4804">
        <w:rPr>
          <w:rFonts w:hint="eastAsia"/>
        </w:rPr>
        <w:t>.</w:t>
      </w:r>
      <w:r w:rsidR="00CC4804">
        <w:rPr>
          <w:rStyle w:val="FootnoteReference"/>
        </w:rPr>
        <w:footnoteReference w:id="33"/>
      </w:r>
    </w:p>
    <w:p w:rsidR="00CC4804" w:rsidRDefault="00CC4804" w:rsidP="002B53C7">
      <w:pPr>
        <w:jc w:val="both"/>
        <w:rPr>
          <w:rFonts w:hint="eastAsia"/>
        </w:rPr>
      </w:pPr>
    </w:p>
    <w:p w:rsidR="002B53C7" w:rsidRDefault="005E1CDE" w:rsidP="002B53C7">
      <w:pPr>
        <w:ind w:firstLine="480"/>
        <w:jc w:val="both"/>
        <w:rPr>
          <w:rFonts w:hint="eastAsia"/>
        </w:rPr>
      </w:pPr>
      <w:r>
        <w:rPr>
          <w:rFonts w:hint="eastAsia"/>
        </w:rPr>
        <w:t xml:space="preserve">Discussion of the </w:t>
      </w:r>
      <w:smartTag w:uri="urn:schemas-microsoft-com:office:smarttags" w:element="country-region">
        <w:r w:rsidR="00660006">
          <w:t>China</w:t>
        </w:r>
      </w:smartTag>
      <w:r w:rsidR="00660006">
        <w:t xml:space="preserve"> model</w:t>
      </w:r>
      <w:r>
        <w:t xml:space="preserve"> is often conducted by scholar in </w:t>
      </w:r>
      <w:smartTag w:uri="urn:schemas-microsoft-com:office:smarttags" w:element="place">
        <w:smartTag w:uri="urn:schemas-microsoft-com:office:smarttags" w:element="country-region">
          <w:r>
            <w:t>China</w:t>
          </w:r>
        </w:smartTag>
      </w:smartTag>
      <w:r>
        <w:t>, or by overseas</w:t>
      </w:r>
      <w:r>
        <w:rPr>
          <w:rFonts w:hint="eastAsia"/>
        </w:rPr>
        <w:t xml:space="preserve"> Chinese academics. Some raise doubts about the validity of the concept, thinking the Chinese experience has not </w:t>
      </w:r>
      <w:r>
        <w:t>crystallized</w:t>
      </w:r>
      <w:r>
        <w:rPr>
          <w:rFonts w:hint="eastAsia"/>
        </w:rPr>
        <w:t xml:space="preserve"> into a model with wide applicability, or does not exist at all.</w:t>
      </w:r>
      <w:r w:rsidR="002B53C7">
        <w:rPr>
          <w:rStyle w:val="FootnoteReference"/>
        </w:rPr>
        <w:footnoteReference w:id="34"/>
      </w:r>
      <w:r w:rsidR="002B5504">
        <w:rPr>
          <w:rFonts w:hint="eastAsia"/>
        </w:rPr>
        <w:t xml:space="preserve"> The majority opinion however not only accepts </w:t>
      </w:r>
      <w:r w:rsidR="002B5504">
        <w:rPr>
          <w:rFonts w:hint="eastAsia"/>
        </w:rPr>
        <w:lastRenderedPageBreak/>
        <w:t xml:space="preserve">the existence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2B5504">
        <w:rPr>
          <w:rFonts w:hint="eastAsia"/>
        </w:rPr>
        <w:t>, but stresses its positive value.</w:t>
      </w:r>
      <w:r w:rsidR="002B53C7">
        <w:rPr>
          <w:rStyle w:val="FootnoteReference"/>
        </w:rPr>
        <w:footnoteReference w:id="35"/>
      </w:r>
      <w:r w:rsidR="00E53575">
        <w:rPr>
          <w:rFonts w:hint="eastAsia"/>
        </w:rPr>
        <w:t xml:space="preserve"> </w:t>
      </w:r>
      <w:r w:rsidR="00AD0250">
        <w:rPr>
          <w:rFonts w:hint="eastAsia"/>
        </w:rPr>
        <w:t xml:space="preserve">When discussing the content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AD0250">
        <w:rPr>
          <w:rFonts w:hint="eastAsia"/>
        </w:rPr>
        <w:t>, emphasis is put on the institutional structure. Similar to the discussion of the E</w:t>
      </w:r>
      <w:r w:rsidR="007B2466">
        <w:rPr>
          <w:rFonts w:hint="eastAsia"/>
        </w:rPr>
        <w:t xml:space="preserve">ast Asian model, </w:t>
      </w:r>
      <w:r w:rsidR="007B2466">
        <w:t>authoritarian</w:t>
      </w:r>
      <w:r w:rsidR="007B2466">
        <w:rPr>
          <w:rFonts w:hint="eastAsia"/>
        </w:rPr>
        <w:t xml:space="preserve"> (post-totalitarian) political system is considered conducive to the sustained high-speed growth of the economy (</w:t>
      </w:r>
      <w:r w:rsidR="002B53C7">
        <w:rPr>
          <w:rFonts w:hint="eastAsia"/>
        </w:rPr>
        <w:t>Johnson, 1982</w:t>
      </w:r>
      <w:r w:rsidR="007B2466">
        <w:rPr>
          <w:rFonts w:hint="eastAsia"/>
        </w:rPr>
        <w:t>; Xia</w:t>
      </w:r>
      <w:r w:rsidR="001874F9">
        <w:rPr>
          <w:rFonts w:hint="eastAsia"/>
        </w:rPr>
        <w:t>o</w:t>
      </w:r>
      <w:r w:rsidR="007B2466">
        <w:rPr>
          <w:rFonts w:hint="eastAsia"/>
        </w:rPr>
        <w:t xml:space="preserve">, </w:t>
      </w:r>
      <w:r w:rsidR="002B53C7">
        <w:rPr>
          <w:rFonts w:hint="eastAsia"/>
        </w:rPr>
        <w:t>2010</w:t>
      </w:r>
      <w:r w:rsidR="007B2466">
        <w:rPr>
          <w:rFonts w:hint="eastAsia"/>
        </w:rPr>
        <w:t xml:space="preserve">; Zheng, </w:t>
      </w:r>
      <w:smartTag w:uri="urn:schemas-microsoft-com:office:smarttags" w:element="chmetcnv">
        <w:smartTagPr>
          <w:attr w:name="TCSC" w:val="0"/>
          <w:attr w:name="NumberType" w:val="1"/>
          <w:attr w:name="Negative" w:val="False"/>
          <w:attr w:name="HasSpace" w:val="False"/>
          <w:attr w:name="SourceValue" w:val="2010"/>
          <w:attr w:name="UnitName" w:val="a"/>
        </w:smartTagPr>
        <w:r w:rsidR="002B53C7">
          <w:rPr>
            <w:rFonts w:hint="eastAsia"/>
          </w:rPr>
          <w:t>2010a</w:t>
        </w:r>
      </w:smartTag>
      <w:r w:rsidR="007B2466">
        <w:rPr>
          <w:rFonts w:hint="eastAsia"/>
        </w:rPr>
        <w:t>).</w:t>
      </w:r>
      <w:r w:rsidR="002B53C7">
        <w:rPr>
          <w:rStyle w:val="FootnoteReference"/>
        </w:rPr>
        <w:footnoteReference w:id="36"/>
      </w:r>
      <w:r w:rsidR="007B2466">
        <w:rPr>
          <w:rFonts w:hint="eastAsia"/>
        </w:rPr>
        <w:t xml:space="preserve"> </w:t>
      </w:r>
      <w:r w:rsidR="001874F9">
        <w:rPr>
          <w:rFonts w:hint="eastAsia"/>
        </w:rPr>
        <w:t>However, it is also pointed out that the Chinese authoritarianism under the communist rule is more effective than traditional authoritarianism (</w:t>
      </w:r>
      <w:r w:rsidR="00A027D0">
        <w:rPr>
          <w:rFonts w:hint="eastAsia"/>
        </w:rPr>
        <w:t xml:space="preserve">Xiao, </w:t>
      </w:r>
      <w:smartTag w:uri="urn:schemas-microsoft-com:office:smarttags" w:element="chmetcnv">
        <w:smartTagPr>
          <w:attr w:name="TCSC" w:val="0"/>
          <w:attr w:name="NumberType" w:val="1"/>
          <w:attr w:name="Negative" w:val="False"/>
          <w:attr w:name="HasSpace" w:val="False"/>
          <w:attr w:name="SourceValue" w:val="2008"/>
          <w:attr w:name="UnitName" w:val="a"/>
        </w:smartTagPr>
        <w:r w:rsidR="00A027D0">
          <w:rPr>
            <w:rFonts w:hint="eastAsia"/>
          </w:rPr>
          <w:t>2008a</w:t>
        </w:r>
      </w:smartTag>
      <w:r w:rsidR="00A027D0">
        <w:rPr>
          <w:rFonts w:hint="eastAsia"/>
        </w:rPr>
        <w:t>: 125</w:t>
      </w:r>
      <w:r w:rsidR="001874F9">
        <w:rPr>
          <w:rFonts w:hint="eastAsia"/>
        </w:rPr>
        <w:t xml:space="preserve">). </w:t>
      </w:r>
      <w:r w:rsidR="007B2466">
        <w:rPr>
          <w:rFonts w:hint="eastAsia"/>
        </w:rPr>
        <w:t xml:space="preserve">On the other hand, active state control of the economy is considered an </w:t>
      </w:r>
      <w:r w:rsidR="00EB1ED9">
        <w:t>indispensable</w:t>
      </w:r>
      <w:r w:rsidR="007B2466">
        <w:rPr>
          <w:rFonts w:hint="eastAsia"/>
        </w:rPr>
        <w:t xml:space="preserve"> element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7B2466">
        <w:rPr>
          <w:rFonts w:hint="eastAsia"/>
        </w:rPr>
        <w:t xml:space="preserve"> (Liu, 2010), again like in the discussion of the East Asian capitalist developmental state (Johnson, 1985).</w:t>
      </w:r>
      <w:r w:rsidR="001874F9">
        <w:rPr>
          <w:rFonts w:hint="eastAsia"/>
        </w:rPr>
        <w:t xml:space="preserve"> All this </w:t>
      </w:r>
      <w:r w:rsidR="00E40D2A">
        <w:rPr>
          <w:rFonts w:hint="eastAsia"/>
        </w:rPr>
        <w:t>shows</w:t>
      </w:r>
      <w:r w:rsidR="001874F9">
        <w:rPr>
          <w:rFonts w:hint="eastAsia"/>
        </w:rPr>
        <w:t xml:space="preserve"> that </w:t>
      </w:r>
      <w:r w:rsidR="00A027D0">
        <w:rPr>
          <w:rFonts w:hint="eastAsia"/>
        </w:rPr>
        <w:t xml:space="preserve">the core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A027D0">
        <w:rPr>
          <w:rFonts w:hint="eastAsia"/>
        </w:rPr>
        <w:t xml:space="preserve"> is </w:t>
      </w:r>
      <w:r w:rsidR="00A027D0">
        <w:t>“</w:t>
      </w:r>
      <w:r w:rsidR="00A027D0">
        <w:rPr>
          <w:rFonts w:hint="eastAsia"/>
        </w:rPr>
        <w:t>post-totalitarian state capitalism</w:t>
      </w:r>
      <w:r w:rsidR="00E40D2A">
        <w:rPr>
          <w:rFonts w:hint="eastAsia"/>
        </w:rPr>
        <w:t>,</w:t>
      </w:r>
      <w:r w:rsidR="00A027D0">
        <w:t>”</w:t>
      </w:r>
      <w:r w:rsidR="00A027D0">
        <w:rPr>
          <w:rFonts w:hint="eastAsia"/>
        </w:rPr>
        <w:t xml:space="preserve"> a combination of the Soviet party-state and East Asian </w:t>
      </w:r>
      <w:r w:rsidR="00A027D0">
        <w:t>develop</w:t>
      </w:r>
      <w:r w:rsidR="00A027D0">
        <w:rPr>
          <w:rFonts w:hint="eastAsia"/>
        </w:rPr>
        <w:t xml:space="preserve">mental model (Wu, 2007). Politically the </w:t>
      </w:r>
      <w:smartTag w:uri="urn:schemas-microsoft-com:office:smarttags" w:element="country-region">
        <w:r w:rsidR="00660006">
          <w:rPr>
            <w:rFonts w:hint="eastAsia"/>
          </w:rPr>
          <w:t>China</w:t>
        </w:r>
      </w:smartTag>
      <w:r w:rsidR="00660006">
        <w:rPr>
          <w:rFonts w:hint="eastAsia"/>
        </w:rPr>
        <w:t xml:space="preserve"> model</w:t>
      </w:r>
      <w:r w:rsidR="00A027D0">
        <w:rPr>
          <w:rFonts w:hint="eastAsia"/>
        </w:rPr>
        <w:t xml:space="preserve"> resembles the post-Stalinist system in the Soviet Union and </w:t>
      </w:r>
      <w:smartTag w:uri="urn:schemas-microsoft-com:office:smarttags" w:element="place">
        <w:r w:rsidR="00A027D0">
          <w:rPr>
            <w:rFonts w:hint="eastAsia"/>
          </w:rPr>
          <w:t>Eastern Europe</w:t>
        </w:r>
      </w:smartTag>
      <w:r w:rsidR="00A027D0">
        <w:rPr>
          <w:rFonts w:hint="eastAsia"/>
        </w:rPr>
        <w:t xml:space="preserve"> (with of course </w:t>
      </w:r>
      <w:r w:rsidR="00EB1ED9">
        <w:rPr>
          <w:rFonts w:hint="eastAsia"/>
        </w:rPr>
        <w:t>improvements</w:t>
      </w:r>
      <w:r w:rsidR="00A027D0">
        <w:rPr>
          <w:rFonts w:hint="eastAsia"/>
        </w:rPr>
        <w:t xml:space="preserve"> concerning political succession and political institutionalization)</w:t>
      </w:r>
      <w:r w:rsidR="00EC226A">
        <w:rPr>
          <w:rFonts w:hint="eastAsia"/>
        </w:rPr>
        <w:t>, and economically it resembles the East Asian model (with lip service to socialism).</w:t>
      </w:r>
      <w:r w:rsidR="002B53C7">
        <w:rPr>
          <w:rStyle w:val="FootnoteReference"/>
        </w:rPr>
        <w:footnoteReference w:id="37"/>
      </w:r>
      <w:r w:rsidR="00EC226A">
        <w:rPr>
          <w:rFonts w:hint="eastAsia"/>
        </w:rPr>
        <w:t xml:space="preserve"> This hybrid system is the result of the interaction of the institutional roots of the Chinese party-state and </w:t>
      </w:r>
      <w:smartTag w:uri="urn:schemas-microsoft-com:office:smarttags" w:element="country-region">
        <w:smartTag w:uri="urn:schemas-microsoft-com:office:smarttags" w:element="place">
          <w:r w:rsidR="00EC226A">
            <w:rPr>
              <w:rFonts w:hint="eastAsia"/>
            </w:rPr>
            <w:t>China</w:t>
          </w:r>
        </w:smartTag>
      </w:smartTag>
      <w:r w:rsidR="00EC226A">
        <w:t>’</w:t>
      </w:r>
      <w:r w:rsidR="00EC226A">
        <w:rPr>
          <w:rFonts w:hint="eastAsia"/>
        </w:rPr>
        <w:t xml:space="preserve">s cultural and geographical location. These two aspects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EC226A">
        <w:rPr>
          <w:rFonts w:hint="eastAsia"/>
        </w:rPr>
        <w:t xml:space="preserve"> (political and </w:t>
      </w:r>
      <w:r w:rsidR="00EC226A">
        <w:t>economic</w:t>
      </w:r>
      <w:r w:rsidR="00EC226A">
        <w:rPr>
          <w:rFonts w:hint="eastAsia"/>
        </w:rPr>
        <w:t xml:space="preserve">, Soviet and East Asian) are critical to </w:t>
      </w:r>
      <w:r w:rsidR="00EB1ED9">
        <w:rPr>
          <w:rFonts w:hint="eastAsia"/>
        </w:rPr>
        <w:t xml:space="preserve">a </w:t>
      </w:r>
      <w:r w:rsidR="00EC226A">
        <w:rPr>
          <w:rFonts w:hint="eastAsia"/>
        </w:rPr>
        <w:t xml:space="preserve">grasp </w:t>
      </w:r>
      <w:r w:rsidR="00EB1ED9">
        <w:rPr>
          <w:rFonts w:hint="eastAsia"/>
        </w:rPr>
        <w:t xml:space="preserve">of </w:t>
      </w:r>
      <w:r w:rsidR="00172C3E">
        <w:rPr>
          <w:rFonts w:hint="eastAsia"/>
        </w:rPr>
        <w:t xml:space="preserve">the reason behind </w:t>
      </w:r>
      <w:r w:rsidR="00EC226A">
        <w:rPr>
          <w:rFonts w:hint="eastAsia"/>
        </w:rPr>
        <w:t xml:space="preserve">thirty years of </w:t>
      </w:r>
      <w:r w:rsidR="00172C3E">
        <w:rPr>
          <w:rFonts w:hint="eastAsia"/>
        </w:rPr>
        <w:t xml:space="preserve">sustained </w:t>
      </w:r>
      <w:r w:rsidR="00EC226A">
        <w:rPr>
          <w:rFonts w:hint="eastAsia"/>
        </w:rPr>
        <w:t>high growth.</w:t>
      </w:r>
    </w:p>
    <w:p w:rsidR="002B53C7" w:rsidRPr="00172C3E" w:rsidRDefault="00172C3E" w:rsidP="002B53C7">
      <w:pPr>
        <w:spacing w:afterLines="30"/>
        <w:jc w:val="both"/>
        <w:rPr>
          <w:rFonts w:eastAsia="DFKai-SB"/>
          <w:i/>
        </w:rPr>
      </w:pPr>
      <w:r w:rsidRPr="00172C3E">
        <w:rPr>
          <w:rFonts w:eastAsia="DFKai-SB"/>
          <w:i/>
        </w:rPr>
        <w:lastRenderedPageBreak/>
        <w:t>Proximity and Convergence of Models</w:t>
      </w:r>
    </w:p>
    <w:p w:rsidR="00E40D2A" w:rsidRDefault="000C3EA1" w:rsidP="00E40D2A">
      <w:pPr>
        <w:jc w:val="both"/>
        <w:rPr>
          <w:rFonts w:hint="eastAsia"/>
        </w:rPr>
      </w:pPr>
      <w:r>
        <w:rPr>
          <w:rFonts w:hint="eastAsia"/>
        </w:rPr>
        <w:t>After mapping Sun</w:t>
      </w:r>
      <w:r>
        <w:t>’</w:t>
      </w:r>
      <w:r>
        <w:rPr>
          <w:rFonts w:hint="eastAsia"/>
        </w:rPr>
        <w:t>s Thoughts, the ROC</w:t>
      </w:r>
      <w:r>
        <w:t>’</w:t>
      </w:r>
      <w:r>
        <w:rPr>
          <w:rFonts w:hint="eastAsia"/>
        </w:rPr>
        <w:t>s historical development, and the PRC</w:t>
      </w:r>
      <w:r>
        <w:t>’</w:t>
      </w:r>
      <w:r>
        <w:rPr>
          <w:rFonts w:hint="eastAsia"/>
        </w:rPr>
        <w:t xml:space="preserve">s trajectory, we are in a position to explore their relative locations and interconnections. In Figure 1 </w:t>
      </w:r>
      <w:r w:rsidR="00A566AB">
        <w:rPr>
          <w:rFonts w:hint="eastAsia"/>
        </w:rPr>
        <w:t>the horizontal axis is state political control and the vertical axis state economic control. W</w:t>
      </w:r>
      <w:r>
        <w:rPr>
          <w:rFonts w:hint="eastAsia"/>
        </w:rPr>
        <w:t>e put Sun I at (1.0, 2.0), demonstrating his early thoughts of emulating Anglo-American political system and building state capitalism. Sun II shifts to (2.0, 2.0)</w:t>
      </w:r>
      <w:r w:rsidR="00EC26E7">
        <w:rPr>
          <w:rFonts w:hint="eastAsia"/>
        </w:rPr>
        <w:t xml:space="preserve"> where Sun realized the need to build a dictatorial party-state for democracy</w:t>
      </w:r>
      <w:r w:rsidR="00EC26E7">
        <w:t>’</w:t>
      </w:r>
      <w:r w:rsidR="00EC26E7">
        <w:rPr>
          <w:rFonts w:hint="eastAsia"/>
        </w:rPr>
        <w:t xml:space="preserve">s sake. He learned from the Russians and advocated political tutelage. There is a movement to the right </w:t>
      </w:r>
      <w:r w:rsidR="00A566AB">
        <w:rPr>
          <w:rFonts w:hint="eastAsia"/>
        </w:rPr>
        <w:t>from Sun I to Sun II. However, as Sun</w:t>
      </w:r>
      <w:r w:rsidR="00A566AB">
        <w:t>’</w:t>
      </w:r>
      <w:r w:rsidR="00A566AB">
        <w:rPr>
          <w:rFonts w:hint="eastAsia"/>
        </w:rPr>
        <w:t xml:space="preserve">s ultimate political ideal point is still liberal democracy, we draw a dotted line from Sun II back to Sun I, suggesting he intends to take a U turn when the conditions are ripe. </w:t>
      </w:r>
      <w:r w:rsidR="00A36298">
        <w:rPr>
          <w:rFonts w:hint="eastAsia"/>
        </w:rPr>
        <w:t xml:space="preserve">No matter where Sun is located, </w:t>
      </w:r>
      <w:r w:rsidR="00A36298">
        <w:t>his</w:t>
      </w:r>
      <w:r w:rsidR="00A36298">
        <w:rPr>
          <w:rFonts w:hint="eastAsia"/>
        </w:rPr>
        <w:t xml:space="preserve"> economic ideal point remains at state capitalism, and not market </w:t>
      </w:r>
      <w:r w:rsidR="00A36298">
        <w:t>capitalism</w:t>
      </w:r>
      <w:r w:rsidR="00A36298">
        <w:rPr>
          <w:rFonts w:hint="eastAsia"/>
        </w:rPr>
        <w:t>, for he has deep suspicion of the big capitalists and maintains strong confidence in the state playing a leading role in developing the economy and distributing wealth. There are three ROC points in Figure 1, representing the mainland period (</w:t>
      </w:r>
      <w:r w:rsidR="000E4257">
        <w:rPr>
          <w:rFonts w:hint="eastAsia"/>
        </w:rPr>
        <w:t xml:space="preserve">particularly the Golden Decade, </w:t>
      </w:r>
      <w:r w:rsidR="00A36298">
        <w:rPr>
          <w:rFonts w:hint="eastAsia"/>
        </w:rPr>
        <w:t xml:space="preserve">ROC I), authoritarian </w:t>
      </w:r>
      <w:smartTag w:uri="urn:schemas-microsoft-com:office:smarttags" w:element="country-region">
        <w:r w:rsidR="00A36298">
          <w:rPr>
            <w:rFonts w:hint="eastAsia"/>
          </w:rPr>
          <w:t>Taiwan</w:t>
        </w:r>
      </w:smartTag>
      <w:r w:rsidR="00A36298">
        <w:rPr>
          <w:rFonts w:hint="eastAsia"/>
        </w:rPr>
        <w:t xml:space="preserve"> (ROC II), and democratic </w:t>
      </w:r>
      <w:smartTag w:uri="urn:schemas-microsoft-com:office:smarttags" w:element="country-region">
        <w:smartTag w:uri="urn:schemas-microsoft-com:office:smarttags" w:element="place">
          <w:r w:rsidR="00A36298">
            <w:rPr>
              <w:rFonts w:hint="eastAsia"/>
            </w:rPr>
            <w:t>Taiwan</w:t>
          </w:r>
        </w:smartTag>
      </w:smartTag>
      <w:r w:rsidR="00A36298">
        <w:rPr>
          <w:rFonts w:hint="eastAsia"/>
        </w:rPr>
        <w:t xml:space="preserve"> (ROC III). </w:t>
      </w:r>
      <w:r w:rsidR="000E4257">
        <w:rPr>
          <w:rFonts w:hint="eastAsia"/>
        </w:rPr>
        <w:t>ROC I is based on Sun II. However, because of the limits on the KMT</w:t>
      </w:r>
      <w:r w:rsidR="000E4257">
        <w:t>’</w:t>
      </w:r>
      <w:r w:rsidR="000E4257">
        <w:rPr>
          <w:rFonts w:hint="eastAsia"/>
        </w:rPr>
        <w:t xml:space="preserve">s state power at the time, it is located at (1.5, 1.5) instead of (2.0, 2.0). ROC II is the rebuilt KMT state on Taiwan, with greater political control and more </w:t>
      </w:r>
      <w:r w:rsidR="000E4257">
        <w:t>effective</w:t>
      </w:r>
      <w:r w:rsidR="000E4257">
        <w:rPr>
          <w:rFonts w:hint="eastAsia"/>
        </w:rPr>
        <w:t xml:space="preserve"> industrial policy</w:t>
      </w:r>
      <w:r w:rsidR="00EC17A7">
        <w:rPr>
          <w:rFonts w:hint="eastAsia"/>
        </w:rPr>
        <w:t xml:space="preserve"> cum land reform</w:t>
      </w:r>
      <w:r w:rsidR="000E4257">
        <w:rPr>
          <w:rFonts w:hint="eastAsia"/>
        </w:rPr>
        <w:t xml:space="preserve">, hence the upper right shift from  (1.5, 1.5) to (2.0, 2.0). </w:t>
      </w:r>
      <w:r w:rsidR="00EC17A7">
        <w:rPr>
          <w:rFonts w:hint="eastAsia"/>
        </w:rPr>
        <w:t xml:space="preserve">ROC II stands at the typical location of East Asian developmental state. ROC III is </w:t>
      </w:r>
      <w:smartTag w:uri="urn:schemas-microsoft-com:office:smarttags" w:element="country-region">
        <w:smartTag w:uri="urn:schemas-microsoft-com:office:smarttags" w:element="place">
          <w:r w:rsidR="00EC17A7">
            <w:rPr>
              <w:rFonts w:hint="eastAsia"/>
            </w:rPr>
            <w:t>Taiwan</w:t>
          </w:r>
        </w:smartTag>
      </w:smartTag>
      <w:r w:rsidR="00EC17A7">
        <w:rPr>
          <w:rFonts w:hint="eastAsia"/>
        </w:rPr>
        <w:t xml:space="preserve"> after democratization. Politically it abandoned one-party rule, practiced liberal democracy, and witnessed two power turnovers. Economically, it gave up many mechanisms of state control that were used effectively to grow the economy by the bureaucrats. Market has been deregulated, business conglomerates unleashed, finance liberated and</w:t>
      </w:r>
      <w:r w:rsidR="003E7A23">
        <w:rPr>
          <w:rFonts w:hint="eastAsia"/>
        </w:rPr>
        <w:t xml:space="preserve"> internationalized, and economic bureaucrat tamed to respect elected politicians. As a </w:t>
      </w:r>
      <w:r w:rsidR="003E7A23">
        <w:t>result</w:t>
      </w:r>
      <w:r w:rsidR="003E7A23">
        <w:rPr>
          <w:rFonts w:hint="eastAsia"/>
        </w:rPr>
        <w:t xml:space="preserve"> one finds a concurrent </w:t>
      </w:r>
      <w:r w:rsidR="003E7A23">
        <w:t>downgrading</w:t>
      </w:r>
      <w:r w:rsidR="003E7A23">
        <w:rPr>
          <w:rFonts w:hint="eastAsia"/>
        </w:rPr>
        <w:t xml:space="preserve"> of state political and economic control from (2.0, 2.0) to (1.0, 1.0), namely from authoritarian state capitalism to democratic market capitalism. Although ROC III fulfills Sun</w:t>
      </w:r>
      <w:r w:rsidR="003E7A23">
        <w:t>’</w:t>
      </w:r>
      <w:r w:rsidR="003E7A23">
        <w:rPr>
          <w:rFonts w:hint="eastAsia"/>
        </w:rPr>
        <w:t xml:space="preserve">s ideal on the political front, its market capitalism does not on the economic front. Actually </w:t>
      </w:r>
      <w:smartTag w:uri="urn:schemas-microsoft-com:office:smarttags" w:element="country-region">
        <w:smartTag w:uri="urn:schemas-microsoft-com:office:smarttags" w:element="place">
          <w:r w:rsidR="003E7A23">
            <w:rPr>
              <w:rFonts w:hint="eastAsia"/>
            </w:rPr>
            <w:t>Taiwan</w:t>
          </w:r>
        </w:smartTag>
      </w:smartTag>
      <w:r w:rsidR="003E7A23">
        <w:rPr>
          <w:rFonts w:hint="eastAsia"/>
        </w:rPr>
        <w:t xml:space="preserve"> demonstrates many defects that Sun </w:t>
      </w:r>
      <w:r w:rsidR="00EB1ED9">
        <w:rPr>
          <w:rFonts w:hint="eastAsia"/>
        </w:rPr>
        <w:t xml:space="preserve">detected and </w:t>
      </w:r>
      <w:r w:rsidR="003E7A23">
        <w:t>abhorred</w:t>
      </w:r>
      <w:r w:rsidR="003E7A23">
        <w:rPr>
          <w:rFonts w:hint="eastAsia"/>
        </w:rPr>
        <w:t xml:space="preserve"> in Western societies</w:t>
      </w:r>
      <w:r w:rsidR="006733EA">
        <w:rPr>
          <w:rFonts w:hint="eastAsia"/>
        </w:rPr>
        <w:t xml:space="preserve"> of his time, which are still present in Western capitalism</w:t>
      </w:r>
      <w:r w:rsidR="003E7A23">
        <w:rPr>
          <w:rFonts w:hint="eastAsia"/>
        </w:rPr>
        <w:t>.</w:t>
      </w:r>
      <w:r w:rsidR="006733EA">
        <w:rPr>
          <w:rFonts w:hint="eastAsia"/>
        </w:rPr>
        <w:t xml:space="preserve"> Finally there are two PRC points in the figure, representing the first and second thirty years of politico-economic </w:t>
      </w:r>
      <w:r w:rsidR="006733EA">
        <w:t>development</w:t>
      </w:r>
      <w:r w:rsidR="006733EA">
        <w:rPr>
          <w:rFonts w:hint="eastAsia"/>
        </w:rPr>
        <w:t xml:space="preserve"> on </w:t>
      </w:r>
      <w:r w:rsidR="006733EA">
        <w:t>the</w:t>
      </w:r>
      <w:r w:rsidR="006733EA">
        <w:rPr>
          <w:rFonts w:hint="eastAsia"/>
        </w:rPr>
        <w:t xml:space="preserve"> Chinese mainland since 1949. </w:t>
      </w:r>
      <w:r w:rsidR="006733EA">
        <w:t>PRC I suggests</w:t>
      </w:r>
      <w:r w:rsidR="006733EA">
        <w:rPr>
          <w:rFonts w:hint="eastAsia"/>
        </w:rPr>
        <w:t xml:space="preserve"> the stormy totalitarian state socialism under Mao Zedong (3.0, 3.0). </w:t>
      </w:r>
      <w:r w:rsidR="000E75D7">
        <w:rPr>
          <w:rFonts w:hint="eastAsia"/>
        </w:rPr>
        <w:t>After Deng</w:t>
      </w:r>
      <w:r w:rsidR="000E75D7">
        <w:t>’</w:t>
      </w:r>
      <w:r w:rsidR="000E75D7">
        <w:rPr>
          <w:rFonts w:hint="eastAsia"/>
        </w:rPr>
        <w:t xml:space="preserve">s </w:t>
      </w:r>
      <w:r w:rsidR="000E75D7">
        <w:t>political</w:t>
      </w:r>
      <w:r w:rsidR="000E75D7">
        <w:rPr>
          <w:rFonts w:hint="eastAsia"/>
        </w:rPr>
        <w:t xml:space="preserve"> ascendancy, </w:t>
      </w:r>
      <w:r w:rsidR="000E75D7">
        <w:t>mainland</w:t>
      </w:r>
      <w:r w:rsidR="000E75D7">
        <w:rPr>
          <w:rFonts w:hint="eastAsia"/>
        </w:rPr>
        <w:t xml:space="preserve"> </w:t>
      </w:r>
      <w:smartTag w:uri="urn:schemas-microsoft-com:office:smarttags" w:element="place">
        <w:smartTag w:uri="urn:schemas-microsoft-com:office:smarttags" w:element="country-region">
          <w:r w:rsidR="000E75D7">
            <w:rPr>
              <w:rFonts w:hint="eastAsia"/>
            </w:rPr>
            <w:t>China</w:t>
          </w:r>
        </w:smartTag>
      </w:smartTag>
      <w:r w:rsidR="000E75D7">
        <w:rPr>
          <w:rFonts w:hint="eastAsia"/>
        </w:rPr>
        <w:t xml:space="preserve"> gradually introduced market, </w:t>
      </w:r>
      <w:r w:rsidR="000E75D7">
        <w:t>and then</w:t>
      </w:r>
      <w:r w:rsidR="000E75D7">
        <w:rPr>
          <w:rFonts w:hint="eastAsia"/>
        </w:rPr>
        <w:t xml:space="preserve"> relaxed restrictions on private ownership, thus facilitating a shift to state capitalism. When the economy is being reformed, there was no </w:t>
      </w:r>
      <w:r w:rsidR="000E75D7">
        <w:rPr>
          <w:rFonts w:hint="eastAsia"/>
        </w:rPr>
        <w:lastRenderedPageBreak/>
        <w:t>corresponding political change, only those that increased the regime</w:t>
      </w:r>
      <w:r w:rsidR="000E75D7">
        <w:t>’</w:t>
      </w:r>
      <w:r w:rsidR="000E75D7">
        <w:rPr>
          <w:rFonts w:hint="eastAsia"/>
        </w:rPr>
        <w:t>s institutionalization. The party-state</w:t>
      </w:r>
      <w:r w:rsidR="000E75D7">
        <w:t>’</w:t>
      </w:r>
      <w:r w:rsidR="000E75D7">
        <w:rPr>
          <w:rFonts w:hint="eastAsia"/>
        </w:rPr>
        <w:t xml:space="preserve">s grip on the society remains robust. The way it deals with social dissent </w:t>
      </w:r>
      <w:r w:rsidR="00EB1ED9">
        <w:rPr>
          <w:rFonts w:hint="eastAsia"/>
        </w:rPr>
        <w:t xml:space="preserve">remains </w:t>
      </w:r>
      <w:r w:rsidR="000E75D7">
        <w:rPr>
          <w:rFonts w:hint="eastAsia"/>
        </w:rPr>
        <w:t xml:space="preserve">effective and flexible. This post-totalitarian regime adopted the </w:t>
      </w:r>
      <w:r w:rsidR="00270CA6">
        <w:rPr>
          <w:rFonts w:hint="eastAsia"/>
        </w:rPr>
        <w:t xml:space="preserve">institution and policies of state capitalism to form post-totalitarian state capitalism at (2.5, 2.0). From PRC I to PRC II one finds a </w:t>
      </w:r>
      <w:r w:rsidR="000143F2">
        <w:rPr>
          <w:rFonts w:hint="eastAsia"/>
        </w:rPr>
        <w:t>lower</w:t>
      </w:r>
      <w:r w:rsidR="00270CA6">
        <w:rPr>
          <w:rFonts w:hint="eastAsia"/>
        </w:rPr>
        <w:t xml:space="preserve"> left shift, only the downgrading of economic control is greater than the </w:t>
      </w:r>
      <w:r w:rsidR="00270CA6">
        <w:t>corresponding</w:t>
      </w:r>
      <w:r w:rsidR="00270CA6">
        <w:rPr>
          <w:rFonts w:hint="eastAsia"/>
        </w:rPr>
        <w:t xml:space="preserve"> change in political control.</w:t>
      </w:r>
    </w:p>
    <w:p w:rsidR="00E40D2A" w:rsidRDefault="00E40D2A" w:rsidP="00E40D2A">
      <w:pPr>
        <w:jc w:val="both"/>
        <w:rPr>
          <w:rFonts w:hint="eastAsia"/>
        </w:rPr>
      </w:pPr>
    </w:p>
    <w:p w:rsidR="00E40D2A" w:rsidRDefault="00E40D2A" w:rsidP="00E40D2A">
      <w:pPr>
        <w:jc w:val="both"/>
        <w:rPr>
          <w:rFonts w:hint="eastAsia"/>
        </w:rPr>
      </w:pPr>
    </w:p>
    <w:p w:rsidR="00E40D2A" w:rsidRDefault="00E40D2A" w:rsidP="00E40D2A">
      <w:pPr>
        <w:jc w:val="both"/>
        <w:rPr>
          <w:rFonts w:hint="eastAsia"/>
        </w:rPr>
      </w:pPr>
    </w:p>
    <w:p w:rsidR="00E40D2A" w:rsidRDefault="00E40D2A" w:rsidP="00E40D2A">
      <w:pPr>
        <w:jc w:val="both"/>
        <w:rPr>
          <w:rFonts w:hint="eastAsia"/>
        </w:rPr>
      </w:pPr>
    </w:p>
    <w:p w:rsidR="002B53C7" w:rsidRDefault="009131EB" w:rsidP="00E40D2A">
      <w:pPr>
        <w:jc w:val="both"/>
        <w:rPr>
          <w:rFonts w:eastAsia="Microsoft JhengHei" w:hint="eastAsia"/>
          <w:b/>
        </w:rPr>
      </w:pPr>
      <w:r>
        <w:rPr>
          <w:rFonts w:eastAsia="Microsoft JhengHei" w:hint="eastAsia"/>
          <w:b/>
        </w:rPr>
        <w:t>Figure 1  Sun</w:t>
      </w:r>
      <w:r>
        <w:rPr>
          <w:rFonts w:eastAsia="Microsoft JhengHei"/>
          <w:b/>
        </w:rPr>
        <w:t>’</w:t>
      </w:r>
      <w:r>
        <w:rPr>
          <w:rFonts w:eastAsia="Microsoft JhengHei" w:hint="eastAsia"/>
          <w:b/>
        </w:rPr>
        <w:t>s Thoughts and the Shifts in Development Models of Two Chinas</w:t>
      </w:r>
    </w:p>
    <w:p w:rsidR="00F05644" w:rsidRDefault="00F05644" w:rsidP="009131EB">
      <w:pPr>
        <w:jc w:val="center"/>
        <w:rPr>
          <w:rFonts w:eastAsia="Microsoft JhengHei" w:hint="eastAsia"/>
          <w:b/>
        </w:rPr>
      </w:pPr>
    </w:p>
    <w:p w:rsidR="00F05644" w:rsidRPr="00172C3E" w:rsidRDefault="00F05644" w:rsidP="009131EB">
      <w:pPr>
        <w:jc w:val="center"/>
        <w:rPr>
          <w:rFonts w:eastAsia="Microsoft JhengHei" w:hint="eastAsia"/>
          <w:b/>
        </w:rPr>
      </w:pPr>
      <w:r>
        <w:rPr>
          <w:rFonts w:eastAsia="Microsoft JhengHei" w:hint="eastAsia"/>
          <w:b/>
          <w:noProof/>
        </w:rPr>
      </w:r>
      <w:r w:rsidRPr="00F05644">
        <w:rPr>
          <w:rFonts w:eastAsia="Microsoft JhengHei"/>
          <w:b/>
        </w:rPr>
        <w:pict>
          <v:group id="_x0000_s1066" editas="canvas" style="width:441pt;height:324pt;mso-position-horizontal-relative:char;mso-position-vertical-relative:line" coordorigin="2203,3090" coordsize="767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203;top:3090;width:7670;height:5760" o:preferrelative="f">
              <v:fill o:detectmouseclick="t"/>
              <v:path o:extrusionok="t" o:connecttype="none"/>
              <o:lock v:ext="edit" text="t"/>
            </v:shape>
            <v:line id="_x0000_s1068" style="position:absolute" from="3612,3250" to="3613,7410"/>
            <v:line id="_x0000_s1069" style="position:absolute;flip:x" from="3612,7410" to="8621,7411"/>
            <v:shapetype id="_x0000_t202" coordsize="21600,21600" o:spt="202" path="m,l,21600r21600,l21600,xe">
              <v:stroke joinstyle="miter"/>
              <v:path gradientshapeok="t" o:connecttype="rect"/>
            </v:shapetype>
            <v:shape id="_x0000_s1070" type="#_x0000_t202" style="position:absolute;left:5021;top:7890;width:2191;height:480" stroked="f">
              <v:textbox style="mso-next-textbox:#_x0000_s1070">
                <w:txbxContent>
                  <w:p w:rsidR="001A1FFE" w:rsidRPr="00F05644" w:rsidRDefault="001A1FFE" w:rsidP="00F05644">
                    <w:pPr>
                      <w:snapToGrid w:val="0"/>
                      <w:rPr>
                        <w:rFonts w:ascii="Arial" w:eastAsia="DFKai-SB" w:hAnsi="Arial" w:cs="Arial"/>
                        <w:sz w:val="20"/>
                        <w:szCs w:val="20"/>
                      </w:rPr>
                    </w:pPr>
                    <w:r w:rsidRPr="00F05644">
                      <w:rPr>
                        <w:rFonts w:ascii="Arial" w:eastAsia="DFKai-SB" w:hAnsi="Arial" w:cs="Arial"/>
                        <w:sz w:val="20"/>
                        <w:szCs w:val="20"/>
                      </w:rPr>
                      <w:t xml:space="preserve">State </w:t>
                    </w:r>
                    <w:r>
                      <w:rPr>
                        <w:rFonts w:ascii="Arial" w:eastAsia="DFKai-SB" w:hAnsi="Arial" w:cs="Arial" w:hint="eastAsia"/>
                        <w:sz w:val="20"/>
                        <w:szCs w:val="20"/>
                      </w:rPr>
                      <w:t>Political</w:t>
                    </w:r>
                    <w:r w:rsidRPr="00F05644">
                      <w:rPr>
                        <w:rFonts w:ascii="Arial" w:eastAsia="DFKai-SB" w:hAnsi="Arial" w:cs="Arial"/>
                        <w:sz w:val="20"/>
                        <w:szCs w:val="20"/>
                      </w:rPr>
                      <w:t xml:space="preserve"> Control</w:t>
                    </w:r>
                  </w:p>
                  <w:p w:rsidR="001A1FFE" w:rsidRPr="00F05644" w:rsidRDefault="001A1FFE" w:rsidP="00F05644">
                    <w:pPr>
                      <w:rPr>
                        <w:rFonts w:hint="eastAsia"/>
                        <w:szCs w:val="22"/>
                      </w:rPr>
                    </w:pPr>
                  </w:p>
                </w:txbxContent>
              </v:textbox>
            </v:shape>
            <v:shape id="_x0000_s1071" type="#_x0000_t202" style="position:absolute;left:2830;top:4690;width:469;height:2240" stroked="f">
              <v:textbox style="layout-flow:vertical-ideographic;mso-next-textbox:#_x0000_s1071">
                <w:txbxContent>
                  <w:p w:rsidR="001A1FFE" w:rsidRPr="00F05644" w:rsidRDefault="001A1FFE" w:rsidP="00F05644">
                    <w:pPr>
                      <w:snapToGrid w:val="0"/>
                      <w:rPr>
                        <w:rFonts w:ascii="Arial" w:eastAsia="DFKai-SB" w:hAnsi="Arial" w:cs="Arial"/>
                        <w:sz w:val="20"/>
                        <w:szCs w:val="20"/>
                      </w:rPr>
                    </w:pPr>
                    <w:r w:rsidRPr="00F05644">
                      <w:rPr>
                        <w:rFonts w:ascii="Arial" w:eastAsia="DFKai-SB" w:hAnsi="Arial" w:cs="Arial"/>
                        <w:sz w:val="20"/>
                        <w:szCs w:val="20"/>
                      </w:rPr>
                      <w:t>State Economic Control</w:t>
                    </w:r>
                  </w:p>
                </w:txbxContent>
              </v:textbox>
            </v:shape>
            <v:shape id="_x0000_s1072" type="#_x0000_t202" style="position:absolute;left:3299;top:7410;width:313;height:320" stroked="f">
              <v:fill opacity="0"/>
              <v:textbox style="mso-next-textbox:#_x0000_s1072">
                <w:txbxContent>
                  <w:p w:rsidR="001A1FFE" w:rsidRPr="00C01D8D" w:rsidRDefault="001A1FFE" w:rsidP="00F05644">
                    <w:pPr>
                      <w:snapToGrid w:val="0"/>
                      <w:jc w:val="center"/>
                      <w:rPr>
                        <w:rFonts w:ascii="Arial" w:hAnsi="Arial" w:cs="Arial"/>
                        <w:sz w:val="20"/>
                        <w:szCs w:val="20"/>
                      </w:rPr>
                    </w:pPr>
                    <w:r w:rsidRPr="00C01D8D">
                      <w:rPr>
                        <w:rFonts w:ascii="Arial" w:hAnsi="Arial" w:cs="Arial"/>
                        <w:sz w:val="20"/>
                        <w:szCs w:val="20"/>
                      </w:rPr>
                      <w:t>0</w:t>
                    </w:r>
                  </w:p>
                </w:txbxContent>
              </v:textbox>
            </v:shape>
            <v:shape id="_x0000_s1073" type="#_x0000_t202" style="position:absolute;left:4708;top:7410;width:313;height:320" stroked="f">
              <v:fill opacity="0"/>
              <v:textbox style="mso-next-textbox:#_x0000_s1073">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1</w:t>
                    </w:r>
                  </w:p>
                </w:txbxContent>
              </v:textbox>
            </v:shape>
            <v:shape id="_x0000_s1074" type="#_x0000_t202" style="position:absolute;left:6117;top:7410;width:313;height:320" stroked="f">
              <v:fill opacity="0"/>
              <v:textbox style="mso-next-textbox:#_x0000_s1074">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2</w:t>
                    </w:r>
                  </w:p>
                </w:txbxContent>
              </v:textbox>
            </v:shape>
            <v:shape id="_x0000_s1075" type="#_x0000_t202" style="position:absolute;left:7525;top:7410;width:313;height:320" stroked="f">
              <v:fill opacity="0"/>
              <v:textbox style="mso-next-textbox:#_x0000_s1075">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3</w:t>
                    </w:r>
                  </w:p>
                </w:txbxContent>
              </v:textbox>
            </v:shape>
            <v:shape id="_x0000_s1076" type="#_x0000_t202" style="position:absolute;left:3299;top:6130;width:313;height:320" stroked="f">
              <v:fill opacity="0"/>
              <v:textbox style="mso-next-textbox:#_x0000_s1076">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1</w:t>
                    </w:r>
                  </w:p>
                </w:txbxContent>
              </v:textbox>
            </v:shape>
            <v:shape id="_x0000_s1077" type="#_x0000_t202" style="position:absolute;left:3299;top:5010;width:313;height:320" stroked="f">
              <v:fill opacity="0"/>
              <v:textbox style="mso-next-textbox:#_x0000_s1077">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2</w:t>
                    </w:r>
                  </w:p>
                </w:txbxContent>
              </v:textbox>
            </v:shape>
            <v:shape id="_x0000_s1078" type="#_x0000_t202" style="position:absolute;left:3299;top:3730;width:313;height:320" stroked="f">
              <v:fill opacity="0"/>
              <v:textbox style="mso-next-textbox:#_x0000_s1078">
                <w:txbxContent>
                  <w:p w:rsidR="001A1FFE" w:rsidRPr="00C01D8D" w:rsidRDefault="001A1FFE" w:rsidP="00F05644">
                    <w:pPr>
                      <w:snapToGrid w:val="0"/>
                      <w:jc w:val="center"/>
                      <w:rPr>
                        <w:rFonts w:ascii="Arial" w:hAnsi="Arial" w:cs="Arial" w:hint="eastAsia"/>
                        <w:sz w:val="20"/>
                        <w:szCs w:val="20"/>
                      </w:rPr>
                    </w:pPr>
                    <w:r>
                      <w:rPr>
                        <w:rFonts w:ascii="Arial" w:hAnsi="Arial" w:cs="Arial" w:hint="eastAsia"/>
                        <w:sz w:val="20"/>
                        <w:szCs w:val="20"/>
                      </w:rPr>
                      <w:t>3</w:t>
                    </w:r>
                  </w:p>
                </w:txbxContent>
              </v:textbox>
            </v:shape>
            <v:shape id="_x0000_s1079" type="#_x0000_t202" style="position:absolute;left:7525;top:3730;width:783;height:320" stroked="f">
              <v:fill opacity="0"/>
              <v:textbox style="mso-next-textbox:#_x0000_s1079">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PRC 1</w:t>
                    </w:r>
                  </w:p>
                </w:txbxContent>
              </v:textbox>
            </v:shape>
            <v:shape id="_x0000_s1080" type="#_x0000_t202" style="position:absolute;left:6586;top:4850;width:783;height:320" stroked="f">
              <v:fill opacity="0"/>
              <v:textbox style="mso-next-textbox:#_x0000_s1080">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PRC 2</w:t>
                    </w:r>
                  </w:p>
                </w:txbxContent>
              </v:textbox>
            </v:shape>
            <v:line id="_x0000_s1081" style="position:absolute;rotation:-355;flip:x" from="7057,4051" to="7841,4857">
              <v:stroke endarrow="classic"/>
            </v:line>
            <v:shape id="_x0000_s1082" type="#_x0000_t202" style="position:absolute;left:5334;top:5650;width:785;height:320" stroked="f">
              <v:fill opacity="0"/>
              <v:textbox style="mso-next-textbox:#_x0000_s1082">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ROC 1</w:t>
                    </w:r>
                  </w:p>
                </w:txbxContent>
              </v:textbox>
            </v:shape>
            <v:shape id="_x0000_s1083" type="#_x0000_t202" style="position:absolute;left:5803;top:4850;width:785;height:320" stroked="f">
              <v:fill opacity="0"/>
              <v:textbox style="mso-next-textbox:#_x0000_s1083">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ROC 2</w:t>
                    </w:r>
                  </w:p>
                </w:txbxContent>
              </v:textbox>
            </v:shape>
            <v:shape id="_x0000_s1084" type="#_x0000_t202" style="position:absolute;left:4238;top:6290;width:785;height:320" stroked="f">
              <v:fill opacity="0"/>
              <v:textbox style="mso-next-textbox:#_x0000_s1084">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ROC 3</w:t>
                    </w:r>
                  </w:p>
                </w:txbxContent>
              </v:textbox>
            </v:shape>
            <v:line id="_x0000_s1085" style="position:absolute;rotation:-355;flip:y" from="5802,5209" to="6260,5650">
              <v:stroke endarrow="classic"/>
            </v:line>
            <v:line id="_x0000_s1086" style="position:absolute;flip:x" from="4708,5170" to="6116,6290">
              <v:stroke endarrow="classic"/>
            </v:line>
            <v:shape id="_x0000_s1087" type="#_x0000_t202" style="position:absolute;left:4238;top:5010;width:784;height:320" stroked="f">
              <v:fill opacity="0"/>
              <v:textbox style="mso-next-textbox:#_x0000_s1087">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Sun 1</w:t>
                    </w:r>
                  </w:p>
                </w:txbxContent>
              </v:textbox>
            </v:shape>
            <v:shape id="_x0000_s1088" type="#_x0000_t202" style="position:absolute;left:5334;top:5010;width:784;height:320" stroked="f">
              <v:fill opacity="0"/>
              <v:textbox style="mso-next-textbox:#_x0000_s1088">
                <w:txbxContent>
                  <w:p w:rsidR="001A1FFE" w:rsidRPr="00126E80" w:rsidRDefault="001A1FFE" w:rsidP="00F05644">
                    <w:pPr>
                      <w:snapToGrid w:val="0"/>
                      <w:jc w:val="center"/>
                      <w:rPr>
                        <w:rFonts w:ascii="Arial" w:hAnsi="Arial" w:cs="Arial" w:hint="eastAsia"/>
                        <w:sz w:val="18"/>
                        <w:szCs w:val="18"/>
                      </w:rPr>
                    </w:pPr>
                    <w:r w:rsidRPr="00126E80">
                      <w:rPr>
                        <w:rFonts w:ascii="Arial" w:hAnsi="Arial" w:cs="Arial" w:hint="eastAsia"/>
                        <w:sz w:val="18"/>
                        <w:szCs w:val="18"/>
                      </w:rPr>
                      <w:t>Sun 2</w:t>
                    </w:r>
                  </w:p>
                </w:txbxContent>
              </v:textbox>
            </v:shape>
            <v:line id="_x0000_s1089" style="position:absolute;flip:y" from="4864,5120" to="5490,5121">
              <v:stroke endarrow="classic"/>
            </v:line>
            <v:line id="_x0000_s1090" style="position:absolute;flip:x" from="4815,5206" to="5441,5207">
              <v:stroke dashstyle="dash" endarrow="classic"/>
            </v:line>
            <w10:anchorlock/>
          </v:group>
        </w:pict>
      </w:r>
    </w:p>
    <w:p w:rsidR="00E40D2A" w:rsidRDefault="002B53C7" w:rsidP="002B53C7">
      <w:pPr>
        <w:jc w:val="both"/>
        <w:rPr>
          <w:rFonts w:hint="eastAsia"/>
        </w:rPr>
      </w:pPr>
      <w:r w:rsidRPr="00172C3E">
        <w:tab/>
      </w:r>
    </w:p>
    <w:p w:rsidR="00E40D2A" w:rsidRDefault="00E40D2A" w:rsidP="002B53C7">
      <w:pPr>
        <w:jc w:val="both"/>
        <w:rPr>
          <w:rFonts w:hint="eastAsia"/>
        </w:rPr>
      </w:pPr>
    </w:p>
    <w:p w:rsidR="00E40D2A" w:rsidRDefault="009131EB" w:rsidP="00E40D2A">
      <w:pPr>
        <w:ind w:firstLine="480"/>
        <w:jc w:val="both"/>
        <w:rPr>
          <w:rFonts w:hint="eastAsia"/>
        </w:rPr>
      </w:pPr>
      <w:r>
        <w:rPr>
          <w:rFonts w:hint="eastAsia"/>
        </w:rPr>
        <w:t xml:space="preserve">After marking </w:t>
      </w:r>
      <w:r w:rsidR="00696E95">
        <w:rPr>
          <w:rFonts w:hint="eastAsia"/>
        </w:rPr>
        <w:t>the three trajectories, we can clearly see that among Sun II, ROC II and PRC II a cluster is formed</w:t>
      </w:r>
      <w:r w:rsidR="000143F2">
        <w:rPr>
          <w:rFonts w:hint="eastAsia"/>
        </w:rPr>
        <w:t>. T</w:t>
      </w:r>
      <w:r w:rsidR="00696E95">
        <w:rPr>
          <w:rFonts w:hint="eastAsia"/>
        </w:rPr>
        <w:t xml:space="preserve">he distance among the three </w:t>
      </w:r>
      <w:r w:rsidR="000143F2">
        <w:rPr>
          <w:rFonts w:hint="eastAsia"/>
        </w:rPr>
        <w:t xml:space="preserve">in the cluster </w:t>
      </w:r>
      <w:r w:rsidR="00696E95">
        <w:rPr>
          <w:rFonts w:hint="eastAsia"/>
        </w:rPr>
        <w:t xml:space="preserve">is shorter than </w:t>
      </w:r>
      <w:r w:rsidR="000143F2">
        <w:rPr>
          <w:rFonts w:hint="eastAsia"/>
        </w:rPr>
        <w:t>the</w:t>
      </w:r>
      <w:r w:rsidR="00696E95">
        <w:rPr>
          <w:rFonts w:hint="eastAsia"/>
        </w:rPr>
        <w:t xml:space="preserve"> distance between any other two points (see Figure 2). </w:t>
      </w:r>
      <w:r w:rsidR="00B016A5">
        <w:rPr>
          <w:rFonts w:hint="eastAsia"/>
        </w:rPr>
        <w:t>The cluster</w:t>
      </w:r>
      <w:r w:rsidR="00696E95">
        <w:rPr>
          <w:rFonts w:hint="eastAsia"/>
        </w:rPr>
        <w:t xml:space="preserve"> shows the proximity of Sun</w:t>
      </w:r>
      <w:r w:rsidR="00696E95">
        <w:t>’</w:t>
      </w:r>
      <w:r w:rsidR="00696E95">
        <w:rPr>
          <w:rFonts w:hint="eastAsia"/>
        </w:rPr>
        <w:t xml:space="preserve">s later thoughts, authoritarian </w:t>
      </w:r>
      <w:smartTag w:uri="urn:schemas-microsoft-com:office:smarttags" w:element="country-region">
        <w:r w:rsidR="00696E95">
          <w:rPr>
            <w:rFonts w:hint="eastAsia"/>
          </w:rPr>
          <w:t>Taiwan</w:t>
        </w:r>
      </w:smartTag>
      <w:r w:rsidR="00696E95">
        <w:rPr>
          <w:rFonts w:hint="eastAsia"/>
        </w:rPr>
        <w:t xml:space="preserve">, and contemporary </w:t>
      </w:r>
      <w:smartTag w:uri="urn:schemas-microsoft-com:office:smarttags" w:element="country-region">
        <w:smartTag w:uri="urn:schemas-microsoft-com:office:smarttags" w:element="place">
          <w:r w:rsidR="00696E95">
            <w:rPr>
              <w:rFonts w:hint="eastAsia"/>
            </w:rPr>
            <w:t>China</w:t>
          </w:r>
        </w:smartTag>
      </w:smartTag>
      <w:r w:rsidR="00696E95">
        <w:rPr>
          <w:rFonts w:hint="eastAsia"/>
        </w:rPr>
        <w:t xml:space="preserve"> in both political and economic dimensions. </w:t>
      </w:r>
      <w:r w:rsidR="00B016A5">
        <w:rPr>
          <w:rFonts w:hint="eastAsia"/>
        </w:rPr>
        <w:t xml:space="preserve">This observation comes as no </w:t>
      </w:r>
      <w:r w:rsidR="00B016A5">
        <w:rPr>
          <w:rFonts w:hint="eastAsia"/>
        </w:rPr>
        <w:lastRenderedPageBreak/>
        <w:t>surprise as all advocate party rule. However, Sun</w:t>
      </w:r>
      <w:r w:rsidR="00B016A5">
        <w:t>’</w:t>
      </w:r>
      <w:r w:rsidR="00B016A5">
        <w:rPr>
          <w:rFonts w:hint="eastAsia"/>
        </w:rPr>
        <w:t>s later thoughts and the ROC</w:t>
      </w:r>
      <w:r w:rsidR="00B016A5">
        <w:t>’</w:t>
      </w:r>
      <w:r w:rsidR="00B016A5">
        <w:rPr>
          <w:rFonts w:hint="eastAsia"/>
        </w:rPr>
        <w:t>s practice provide an exit from authoritarianism for it is endowed with only temporary and instrumental value, while no such exit exists in the PRC</w:t>
      </w:r>
      <w:r w:rsidR="00B016A5">
        <w:t>’</w:t>
      </w:r>
      <w:r w:rsidR="00B016A5">
        <w:rPr>
          <w:rFonts w:hint="eastAsia"/>
        </w:rPr>
        <w:t>s post-totalitarianism</w:t>
      </w:r>
      <w:r w:rsidR="008B5121">
        <w:rPr>
          <w:rFonts w:hint="eastAsia"/>
        </w:rPr>
        <w:t>, hence a 0.5 difference between Sun II/ROC II and PRC II</w:t>
      </w:r>
      <w:r w:rsidR="00B016A5">
        <w:rPr>
          <w:rFonts w:hint="eastAsia"/>
        </w:rPr>
        <w:t xml:space="preserve">. </w:t>
      </w:r>
      <w:r w:rsidR="008B5121">
        <w:rPr>
          <w:rFonts w:hint="eastAsia"/>
        </w:rPr>
        <w:t xml:space="preserve">On </w:t>
      </w:r>
      <w:r w:rsidR="008B5121">
        <w:t>the</w:t>
      </w:r>
      <w:r w:rsidR="008B5121">
        <w:rPr>
          <w:rFonts w:hint="eastAsia"/>
        </w:rPr>
        <w:t xml:space="preserve"> economic front, the similarities among the three are even more striking. All reject laissez faire </w:t>
      </w:r>
      <w:r w:rsidR="008B5121">
        <w:t>capitalism</w:t>
      </w:r>
      <w:r w:rsidR="008B5121">
        <w:rPr>
          <w:rFonts w:hint="eastAsia"/>
        </w:rPr>
        <w:t xml:space="preserve"> and favor strong state intervention into market to grow the economy and provide social welfare. Such control would not threaten the existence of private ownership which constitutes the backbone of the economy. </w:t>
      </w:r>
      <w:r w:rsidR="008B5121">
        <w:t>A</w:t>
      </w:r>
      <w:r w:rsidR="008B5121">
        <w:rPr>
          <w:rFonts w:hint="eastAsia"/>
        </w:rPr>
        <w:t xml:space="preserve">ll agree that state should hold commanding heights and regulate </w:t>
      </w:r>
      <w:r w:rsidR="00E0030D">
        <w:rPr>
          <w:rFonts w:hint="eastAsia"/>
        </w:rPr>
        <w:t xml:space="preserve">the market wherefrom. State should encourage and protect private business activities, and coordinate the public and private sectors. Among the three the PRC was the last to enter state capitalism with its ideology </w:t>
      </w:r>
      <w:r w:rsidR="000143F2">
        <w:t>“</w:t>
      </w:r>
      <w:r w:rsidR="000143F2">
        <w:rPr>
          <w:rFonts w:hint="eastAsia"/>
        </w:rPr>
        <w:t>socialist market economy</w:t>
      </w:r>
      <w:r w:rsidR="000143F2">
        <w:t>”</w:t>
      </w:r>
      <w:r w:rsidR="000143F2">
        <w:rPr>
          <w:rFonts w:hint="eastAsia"/>
        </w:rPr>
        <w:t xml:space="preserve"> still </w:t>
      </w:r>
      <w:r w:rsidR="00E0030D">
        <w:rPr>
          <w:rFonts w:hint="eastAsia"/>
        </w:rPr>
        <w:t>lagging behind practice</w:t>
      </w:r>
      <w:r w:rsidR="000143F2">
        <w:rPr>
          <w:rFonts w:hint="eastAsia"/>
        </w:rPr>
        <w:t>.</w:t>
      </w:r>
    </w:p>
    <w:p w:rsidR="00E40D2A" w:rsidRDefault="00E40D2A" w:rsidP="00E40D2A">
      <w:pPr>
        <w:ind w:firstLine="480"/>
        <w:jc w:val="both"/>
        <w:rPr>
          <w:rFonts w:hint="eastAsia"/>
        </w:rPr>
      </w:pPr>
    </w:p>
    <w:p w:rsidR="00E40D2A" w:rsidRDefault="00E40D2A" w:rsidP="00E40D2A">
      <w:pPr>
        <w:ind w:firstLine="480"/>
        <w:jc w:val="both"/>
        <w:rPr>
          <w:rFonts w:hint="eastAsia"/>
        </w:rPr>
      </w:pPr>
    </w:p>
    <w:p w:rsidR="00E40D2A" w:rsidRDefault="00E40D2A" w:rsidP="00E40D2A">
      <w:pPr>
        <w:ind w:firstLine="480"/>
        <w:jc w:val="both"/>
        <w:rPr>
          <w:rFonts w:hint="eastAsia"/>
        </w:rPr>
      </w:pPr>
    </w:p>
    <w:p w:rsidR="00E40D2A" w:rsidRDefault="00E40D2A" w:rsidP="00E40D2A">
      <w:pPr>
        <w:ind w:firstLine="480"/>
        <w:jc w:val="both"/>
        <w:rPr>
          <w:rFonts w:hint="eastAsia"/>
        </w:rPr>
      </w:pPr>
    </w:p>
    <w:p w:rsidR="00F05644" w:rsidRDefault="003B560A" w:rsidP="00E40D2A">
      <w:pPr>
        <w:jc w:val="center"/>
      </w:pPr>
      <w:r>
        <w:rPr>
          <w:rFonts w:eastAsia="Microsoft JhengHei" w:hint="eastAsia"/>
          <w:b/>
        </w:rPr>
        <w:t>Figure 2  Model Cluster and Convergence</w:t>
      </w:r>
      <w:r w:rsidR="002B53C7" w:rsidRPr="00172C3E">
        <w:tab/>
      </w:r>
      <w:r w:rsidR="004E7F44">
        <w:rPr>
          <w:noProof/>
        </w:rPr>
      </w:r>
      <w:r w:rsidR="004E7F44">
        <w:pict>
          <v:group id="_x0000_s1091" editas="canvas" style="width:441pt;height:324pt;mso-position-horizontal-relative:char;mso-position-vertical-relative:line" coordorigin="2203,3090" coordsize="7670,5760">
            <o:lock v:ext="edit" aspectratio="t"/>
            <v:shape id="_x0000_s1092" type="#_x0000_t75" style="position:absolute;left:2203;top:3090;width:7670;height:5760" o:preferrelative="f">
              <v:fill o:detectmouseclick="t"/>
              <v:path o:extrusionok="t" o:connecttype="none"/>
              <o:lock v:ext="edit" text="t"/>
            </v:shape>
            <v:line id="_x0000_s1093" style="position:absolute" from="3612,3250" to="3613,7410"/>
            <v:line id="_x0000_s1094" style="position:absolute;flip:x" from="3612,7410" to="8621,7411"/>
            <v:shape id="_x0000_s1097" type="#_x0000_t202" style="position:absolute;left:3299;top:7410;width:313;height:320" stroked="f">
              <v:fill opacity="0"/>
              <v:textbox style="mso-next-textbox:#_x0000_s1097">
                <w:txbxContent>
                  <w:p w:rsidR="001A1FFE" w:rsidRPr="00C01D8D" w:rsidRDefault="001A1FFE" w:rsidP="004E7F44">
                    <w:pPr>
                      <w:snapToGrid w:val="0"/>
                      <w:jc w:val="center"/>
                      <w:rPr>
                        <w:rFonts w:ascii="Arial" w:hAnsi="Arial" w:cs="Arial"/>
                        <w:sz w:val="20"/>
                        <w:szCs w:val="20"/>
                      </w:rPr>
                    </w:pPr>
                    <w:r w:rsidRPr="00C01D8D">
                      <w:rPr>
                        <w:rFonts w:ascii="Arial" w:hAnsi="Arial" w:cs="Arial"/>
                        <w:sz w:val="20"/>
                        <w:szCs w:val="20"/>
                      </w:rPr>
                      <w:t>0</w:t>
                    </w:r>
                  </w:p>
                </w:txbxContent>
              </v:textbox>
            </v:shape>
            <v:shape id="_x0000_s1098" type="#_x0000_t202" style="position:absolute;left:4708;top:7410;width:313;height:320" stroked="f">
              <v:fill opacity="0"/>
              <v:textbox style="mso-next-textbox:#_x0000_s1098">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1</w:t>
                    </w:r>
                  </w:p>
                </w:txbxContent>
              </v:textbox>
            </v:shape>
            <v:shape id="_x0000_s1099" type="#_x0000_t202" style="position:absolute;left:6117;top:7410;width:313;height:320" stroked="f">
              <v:fill opacity="0"/>
              <v:textbox style="mso-next-textbox:#_x0000_s1099">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2</w:t>
                    </w:r>
                  </w:p>
                </w:txbxContent>
              </v:textbox>
            </v:shape>
            <v:shape id="_x0000_s1100" type="#_x0000_t202" style="position:absolute;left:7525;top:7410;width:313;height:320" stroked="f">
              <v:fill opacity="0"/>
              <v:textbox style="mso-next-textbox:#_x0000_s1100">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3</w:t>
                    </w:r>
                  </w:p>
                </w:txbxContent>
              </v:textbox>
            </v:shape>
            <v:shape id="_x0000_s1101" type="#_x0000_t202" style="position:absolute;left:3299;top:6130;width:313;height:320" stroked="f">
              <v:fill opacity="0"/>
              <v:textbox style="mso-next-textbox:#_x0000_s1101">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1</w:t>
                    </w:r>
                  </w:p>
                </w:txbxContent>
              </v:textbox>
            </v:shape>
            <v:shape id="_x0000_s1102" type="#_x0000_t202" style="position:absolute;left:3299;top:5010;width:313;height:320" stroked="f">
              <v:fill opacity="0"/>
              <v:textbox style="mso-next-textbox:#_x0000_s1102">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2</w:t>
                    </w:r>
                  </w:p>
                </w:txbxContent>
              </v:textbox>
            </v:shape>
            <v:shape id="_x0000_s1103" type="#_x0000_t202" style="position:absolute;left:3299;top:3730;width:313;height:320" stroked="f">
              <v:fill opacity="0"/>
              <v:textbox style="mso-next-textbox:#_x0000_s1103">
                <w:txbxContent>
                  <w:p w:rsidR="001A1FFE" w:rsidRPr="00C01D8D" w:rsidRDefault="001A1FFE" w:rsidP="004E7F44">
                    <w:pPr>
                      <w:snapToGrid w:val="0"/>
                      <w:jc w:val="center"/>
                      <w:rPr>
                        <w:rFonts w:ascii="Arial" w:hAnsi="Arial" w:cs="Arial" w:hint="eastAsia"/>
                        <w:sz w:val="20"/>
                        <w:szCs w:val="20"/>
                      </w:rPr>
                    </w:pPr>
                    <w:r>
                      <w:rPr>
                        <w:rFonts w:ascii="Arial" w:hAnsi="Arial" w:cs="Arial" w:hint="eastAsia"/>
                        <w:sz w:val="20"/>
                        <w:szCs w:val="20"/>
                      </w:rPr>
                      <w:t>3</w:t>
                    </w:r>
                  </w:p>
                </w:txbxContent>
              </v:textbox>
            </v:shape>
            <v:shape id="_x0000_s1104" type="#_x0000_t202" style="position:absolute;left:7525;top:3730;width:783;height:320" stroked="f">
              <v:fill opacity="0"/>
              <v:textbox style="mso-next-textbox:#_x0000_s1104">
                <w:txbxContent>
                  <w:p w:rsidR="001A1FFE" w:rsidRPr="00126E80" w:rsidRDefault="001A1FFE" w:rsidP="004E7F44">
                    <w:pPr>
                      <w:snapToGrid w:val="0"/>
                      <w:jc w:val="center"/>
                      <w:rPr>
                        <w:rFonts w:ascii="Arial" w:hAnsi="Arial" w:cs="Arial" w:hint="eastAsia"/>
                        <w:sz w:val="18"/>
                        <w:szCs w:val="18"/>
                      </w:rPr>
                    </w:pPr>
                    <w:r w:rsidRPr="00126E80">
                      <w:rPr>
                        <w:rFonts w:ascii="Arial" w:hAnsi="Arial" w:cs="Arial" w:hint="eastAsia"/>
                        <w:sz w:val="18"/>
                        <w:szCs w:val="18"/>
                      </w:rPr>
                      <w:t>PRC 1</w:t>
                    </w:r>
                  </w:p>
                </w:txbxContent>
              </v:textbox>
            </v:shape>
            <v:shape id="_x0000_s1105" type="#_x0000_t202" style="position:absolute;left:6586;top:4850;width:783;height:320" stroked="f">
              <v:fill opacity="0"/>
              <v:textbox style="mso-next-textbox:#_x0000_s1105">
                <w:txbxContent>
                  <w:p w:rsidR="001A1FFE" w:rsidRPr="006A71E8" w:rsidRDefault="001A1FFE" w:rsidP="004E7F44">
                    <w:pPr>
                      <w:snapToGrid w:val="0"/>
                      <w:jc w:val="center"/>
                      <w:rPr>
                        <w:rFonts w:ascii="Arial" w:hAnsi="Arial" w:cs="Arial" w:hint="eastAsia"/>
                        <w:b/>
                        <w:sz w:val="18"/>
                        <w:szCs w:val="18"/>
                      </w:rPr>
                    </w:pPr>
                    <w:r w:rsidRPr="006A71E8">
                      <w:rPr>
                        <w:rFonts w:ascii="Arial" w:hAnsi="Arial" w:cs="Arial" w:hint="eastAsia"/>
                        <w:b/>
                        <w:sz w:val="18"/>
                        <w:szCs w:val="18"/>
                      </w:rPr>
                      <w:t>PRC 2</w:t>
                    </w:r>
                  </w:p>
                </w:txbxContent>
              </v:textbox>
            </v:shape>
            <v:shape id="_x0000_s1106" type="#_x0000_t202" style="position:absolute;left:5334;top:5650;width:785;height:320" stroked="f">
              <v:fill opacity="0"/>
              <v:textbox style="mso-next-textbox:#_x0000_s1106">
                <w:txbxContent>
                  <w:p w:rsidR="001A1FFE" w:rsidRPr="00126E80" w:rsidRDefault="001A1FFE" w:rsidP="004E7F44">
                    <w:pPr>
                      <w:snapToGrid w:val="0"/>
                      <w:jc w:val="center"/>
                      <w:rPr>
                        <w:rFonts w:ascii="Arial" w:hAnsi="Arial" w:cs="Arial" w:hint="eastAsia"/>
                        <w:sz w:val="18"/>
                        <w:szCs w:val="18"/>
                      </w:rPr>
                    </w:pPr>
                    <w:r w:rsidRPr="00126E80">
                      <w:rPr>
                        <w:rFonts w:ascii="Arial" w:hAnsi="Arial" w:cs="Arial" w:hint="eastAsia"/>
                        <w:sz w:val="18"/>
                        <w:szCs w:val="18"/>
                      </w:rPr>
                      <w:t>ROC 1</w:t>
                    </w:r>
                  </w:p>
                </w:txbxContent>
              </v:textbox>
            </v:shape>
            <v:shape id="_x0000_s1107" type="#_x0000_t202" style="position:absolute;left:5803;top:4850;width:785;height:320" stroked="f">
              <v:fill opacity="0"/>
              <v:textbox style="mso-next-textbox:#_x0000_s1107">
                <w:txbxContent>
                  <w:p w:rsidR="001A1FFE" w:rsidRPr="006A71E8" w:rsidRDefault="001A1FFE" w:rsidP="004E7F44">
                    <w:pPr>
                      <w:snapToGrid w:val="0"/>
                      <w:jc w:val="center"/>
                      <w:rPr>
                        <w:rFonts w:ascii="Arial" w:hAnsi="Arial" w:cs="Arial" w:hint="eastAsia"/>
                        <w:b/>
                        <w:sz w:val="18"/>
                        <w:szCs w:val="18"/>
                      </w:rPr>
                    </w:pPr>
                    <w:r w:rsidRPr="006A71E8">
                      <w:rPr>
                        <w:rFonts w:ascii="Arial" w:hAnsi="Arial" w:cs="Arial" w:hint="eastAsia"/>
                        <w:b/>
                        <w:sz w:val="18"/>
                        <w:szCs w:val="18"/>
                      </w:rPr>
                      <w:t>ROC 2</w:t>
                    </w:r>
                  </w:p>
                </w:txbxContent>
              </v:textbox>
            </v:shape>
            <v:shape id="_x0000_s1108" type="#_x0000_t202" style="position:absolute;left:4238;top:6290;width:785;height:320" stroked="f">
              <v:fill opacity="0"/>
              <v:textbox style="mso-next-textbox:#_x0000_s1108">
                <w:txbxContent>
                  <w:p w:rsidR="001A1FFE" w:rsidRPr="00126E80" w:rsidRDefault="001A1FFE" w:rsidP="004E7F44">
                    <w:pPr>
                      <w:snapToGrid w:val="0"/>
                      <w:jc w:val="center"/>
                      <w:rPr>
                        <w:rFonts w:ascii="Arial" w:hAnsi="Arial" w:cs="Arial" w:hint="eastAsia"/>
                        <w:sz w:val="18"/>
                        <w:szCs w:val="18"/>
                      </w:rPr>
                    </w:pPr>
                    <w:r w:rsidRPr="00126E80">
                      <w:rPr>
                        <w:rFonts w:ascii="Arial" w:hAnsi="Arial" w:cs="Arial" w:hint="eastAsia"/>
                        <w:sz w:val="18"/>
                        <w:szCs w:val="18"/>
                      </w:rPr>
                      <w:t>ROC 3</w:t>
                    </w:r>
                  </w:p>
                </w:txbxContent>
              </v:textbox>
            </v:shape>
            <v:shape id="_x0000_s1109" type="#_x0000_t202" style="position:absolute;left:4238;top:5010;width:784;height:320" stroked="f">
              <v:fill opacity="0"/>
              <v:textbox style="mso-next-textbox:#_x0000_s1109">
                <w:txbxContent>
                  <w:p w:rsidR="001A1FFE" w:rsidRPr="00126E80" w:rsidRDefault="001A1FFE" w:rsidP="004E7F44">
                    <w:pPr>
                      <w:snapToGrid w:val="0"/>
                      <w:jc w:val="center"/>
                      <w:rPr>
                        <w:rFonts w:ascii="Arial" w:hAnsi="Arial" w:cs="Arial" w:hint="eastAsia"/>
                        <w:sz w:val="18"/>
                        <w:szCs w:val="18"/>
                      </w:rPr>
                    </w:pPr>
                    <w:r w:rsidRPr="00126E80">
                      <w:rPr>
                        <w:rFonts w:ascii="Arial" w:hAnsi="Arial" w:cs="Arial" w:hint="eastAsia"/>
                        <w:sz w:val="18"/>
                        <w:szCs w:val="18"/>
                      </w:rPr>
                      <w:t>Sun 1</w:t>
                    </w:r>
                  </w:p>
                </w:txbxContent>
              </v:textbox>
            </v:shape>
            <v:shape id="_x0000_s1110" type="#_x0000_t202" style="position:absolute;left:5490;top:5010;width:785;height:320" stroked="f">
              <v:fill opacity="0"/>
              <v:textbox style="mso-next-textbox:#_x0000_s1110">
                <w:txbxContent>
                  <w:p w:rsidR="001A1FFE" w:rsidRPr="006A71E8" w:rsidRDefault="001A1FFE" w:rsidP="004E7F44">
                    <w:pPr>
                      <w:snapToGrid w:val="0"/>
                      <w:jc w:val="center"/>
                      <w:rPr>
                        <w:rFonts w:ascii="Arial" w:hAnsi="Arial" w:cs="Arial" w:hint="eastAsia"/>
                        <w:b/>
                        <w:sz w:val="18"/>
                        <w:szCs w:val="18"/>
                      </w:rPr>
                    </w:pPr>
                    <w:r w:rsidRPr="006A71E8">
                      <w:rPr>
                        <w:rFonts w:ascii="Arial" w:hAnsi="Arial" w:cs="Arial" w:hint="eastAsia"/>
                        <w:b/>
                        <w:sz w:val="18"/>
                        <w:szCs w:val="18"/>
                      </w:rPr>
                      <w:t>Sun 2</w:t>
                    </w:r>
                  </w:p>
                </w:txbxContent>
              </v:textbox>
            </v:shape>
            <v:oval id="_x0000_s1111" style="position:absolute;left:5490;top:4690;width:1879;height:800">
              <v:fill opacity="0"/>
            </v:oval>
            <v:shape id="_x0000_s1133" type="#_x0000_t202" style="position:absolute;left:2829;top:4530;width:469;height:2240" stroked="f">
              <v:textbox style="layout-flow:vertical-ideographic;mso-next-textbox:#_x0000_s1133">
                <w:txbxContent>
                  <w:p w:rsidR="001A1FFE" w:rsidRPr="00F05644" w:rsidRDefault="001A1FFE" w:rsidP="004E7F44">
                    <w:pPr>
                      <w:snapToGrid w:val="0"/>
                      <w:rPr>
                        <w:rFonts w:ascii="Arial" w:eastAsia="DFKai-SB" w:hAnsi="Arial" w:cs="Arial"/>
                        <w:sz w:val="20"/>
                        <w:szCs w:val="20"/>
                      </w:rPr>
                    </w:pPr>
                    <w:r w:rsidRPr="00F05644">
                      <w:rPr>
                        <w:rFonts w:ascii="Arial" w:eastAsia="DFKai-SB" w:hAnsi="Arial" w:cs="Arial"/>
                        <w:sz w:val="20"/>
                        <w:szCs w:val="20"/>
                      </w:rPr>
                      <w:t>State Economic Control</w:t>
                    </w:r>
                  </w:p>
                </w:txbxContent>
              </v:textbox>
            </v:shape>
            <v:shape id="_x0000_s1134" type="#_x0000_t202" style="position:absolute;left:4864;top:7890;width:2191;height:480" stroked="f">
              <v:textbox style="mso-next-textbox:#_x0000_s1134">
                <w:txbxContent>
                  <w:p w:rsidR="001A1FFE" w:rsidRPr="00F05644" w:rsidRDefault="001A1FFE" w:rsidP="004E7F44">
                    <w:pPr>
                      <w:snapToGrid w:val="0"/>
                      <w:rPr>
                        <w:rFonts w:ascii="Arial" w:eastAsia="DFKai-SB" w:hAnsi="Arial" w:cs="Arial"/>
                        <w:sz w:val="20"/>
                        <w:szCs w:val="20"/>
                      </w:rPr>
                    </w:pPr>
                    <w:r w:rsidRPr="00F05644">
                      <w:rPr>
                        <w:rFonts w:ascii="Arial" w:eastAsia="DFKai-SB" w:hAnsi="Arial" w:cs="Arial"/>
                        <w:sz w:val="20"/>
                        <w:szCs w:val="20"/>
                      </w:rPr>
                      <w:t xml:space="preserve">State </w:t>
                    </w:r>
                    <w:r>
                      <w:rPr>
                        <w:rFonts w:ascii="Arial" w:eastAsia="DFKai-SB" w:hAnsi="Arial" w:cs="Arial" w:hint="eastAsia"/>
                        <w:sz w:val="20"/>
                        <w:szCs w:val="20"/>
                      </w:rPr>
                      <w:t>Political</w:t>
                    </w:r>
                    <w:r w:rsidRPr="00F05644">
                      <w:rPr>
                        <w:rFonts w:ascii="Arial" w:eastAsia="DFKai-SB" w:hAnsi="Arial" w:cs="Arial"/>
                        <w:sz w:val="20"/>
                        <w:szCs w:val="20"/>
                      </w:rPr>
                      <w:t xml:space="preserve"> Control</w:t>
                    </w:r>
                  </w:p>
                  <w:p w:rsidR="001A1FFE" w:rsidRPr="00F05644" w:rsidRDefault="001A1FFE" w:rsidP="004E7F44">
                    <w:pPr>
                      <w:rPr>
                        <w:rFonts w:hint="eastAsia"/>
                        <w:szCs w:val="22"/>
                      </w:rPr>
                    </w:pPr>
                  </w:p>
                </w:txbxContent>
              </v:textbox>
            </v:shape>
            <w10:anchorlock/>
          </v:group>
        </w:pict>
      </w:r>
    </w:p>
    <w:p w:rsidR="00E40D2A" w:rsidRDefault="004E7F44" w:rsidP="002B53C7">
      <w:pPr>
        <w:jc w:val="both"/>
        <w:rPr>
          <w:rFonts w:hint="eastAsia"/>
        </w:rPr>
      </w:pPr>
      <w:r>
        <w:rPr>
          <w:rFonts w:hint="eastAsia"/>
        </w:rPr>
        <w:tab/>
      </w:r>
    </w:p>
    <w:p w:rsidR="00E40D2A" w:rsidRDefault="00E40D2A" w:rsidP="002B53C7">
      <w:pPr>
        <w:jc w:val="both"/>
        <w:rPr>
          <w:rFonts w:hint="eastAsia"/>
        </w:rPr>
      </w:pPr>
    </w:p>
    <w:p w:rsidR="002B53C7" w:rsidRPr="00172C3E" w:rsidRDefault="003B560A" w:rsidP="00E40D2A">
      <w:pPr>
        <w:ind w:firstLine="480"/>
        <w:jc w:val="both"/>
      </w:pPr>
      <w:r>
        <w:rPr>
          <w:rFonts w:hint="eastAsia"/>
        </w:rPr>
        <w:lastRenderedPageBreak/>
        <w:t xml:space="preserve">Although the development experience in the Chinese mainland is unique, and is widely considered non-replicable in other countries in the world, the </w:t>
      </w:r>
      <w:smartTag w:uri="urn:schemas-microsoft-com:office:smarttags" w:element="country-region">
        <w:r w:rsidR="00660006">
          <w:rPr>
            <w:rFonts w:hint="eastAsia"/>
          </w:rPr>
          <w:t>China</w:t>
        </w:r>
      </w:smartTag>
      <w:r w:rsidR="00660006">
        <w:rPr>
          <w:rFonts w:hint="eastAsia"/>
        </w:rPr>
        <w:t xml:space="preserve"> model</w:t>
      </w:r>
      <w:r>
        <w:rPr>
          <w:rFonts w:hint="eastAsia"/>
        </w:rPr>
        <w:t xml:space="preserve"> is geared toward the same direction as Sun pointed out for </w:t>
      </w:r>
      <w:smartTag w:uri="urn:schemas-microsoft-com:office:smarttags" w:element="country-region">
        <w:r>
          <w:rPr>
            <w:rFonts w:hint="eastAsia"/>
          </w:rPr>
          <w:t>China</w:t>
        </w:r>
      </w:smartTag>
      <w:r>
        <w:rPr>
          <w:rFonts w:hint="eastAsia"/>
        </w:rPr>
        <w:t xml:space="preserve"> in the early years of </w:t>
      </w:r>
      <w:r w:rsidR="007F13BC">
        <w:rPr>
          <w:rFonts w:hint="eastAsia"/>
        </w:rPr>
        <w:t xml:space="preserve">the </w:t>
      </w:r>
      <w:r>
        <w:rPr>
          <w:rFonts w:hint="eastAsia"/>
        </w:rPr>
        <w:t xml:space="preserve">Republic </w:t>
      </w:r>
      <w:r w:rsidR="000143F2">
        <w:rPr>
          <w:rFonts w:hint="eastAsia"/>
        </w:rPr>
        <w:t xml:space="preserve">of China </w:t>
      </w:r>
      <w:r>
        <w:rPr>
          <w:rFonts w:hint="eastAsia"/>
        </w:rPr>
        <w:t xml:space="preserve">and </w:t>
      </w:r>
      <w:r w:rsidR="00835D46">
        <w:rPr>
          <w:rFonts w:hint="eastAsia"/>
        </w:rPr>
        <w:t xml:space="preserve">as the </w:t>
      </w:r>
      <w:r w:rsidR="000143F2">
        <w:rPr>
          <w:rFonts w:hint="eastAsia"/>
        </w:rPr>
        <w:t>KMT</w:t>
      </w:r>
      <w:r w:rsidR="00835D46">
        <w:rPr>
          <w:rFonts w:hint="eastAsia"/>
        </w:rPr>
        <w:t xml:space="preserve"> </w:t>
      </w:r>
      <w:r w:rsidR="007F13BC">
        <w:rPr>
          <w:rFonts w:hint="eastAsia"/>
        </w:rPr>
        <w:t xml:space="preserve">government </w:t>
      </w:r>
      <w:r w:rsidR="00835D46">
        <w:rPr>
          <w:rFonts w:hint="eastAsia"/>
        </w:rPr>
        <w:t xml:space="preserve">practiced when it </w:t>
      </w:r>
      <w:r w:rsidR="000143F2">
        <w:rPr>
          <w:rFonts w:hint="eastAsia"/>
        </w:rPr>
        <w:t xml:space="preserve">consolidated its rule in </w:t>
      </w:r>
      <w:smartTag w:uri="urn:schemas-microsoft-com:office:smarttags" w:element="place">
        <w:smartTag w:uri="urn:schemas-microsoft-com:office:smarttags" w:element="country-region">
          <w:r w:rsidR="000143F2">
            <w:rPr>
              <w:rFonts w:hint="eastAsia"/>
            </w:rPr>
            <w:t>Taiwan</w:t>
          </w:r>
        </w:smartTag>
      </w:smartTag>
      <w:r w:rsidR="00835D46">
        <w:rPr>
          <w:rFonts w:hint="eastAsia"/>
        </w:rPr>
        <w:t xml:space="preserve">. It also resembles the East Asian model that is prevalent in the region. </w:t>
      </w:r>
      <w:r w:rsidR="007F13BC">
        <w:rPr>
          <w:rFonts w:hint="eastAsia"/>
        </w:rPr>
        <w:t>What we see here is not mere coincidence, but the result of long-time trial and error</w:t>
      </w:r>
      <w:r w:rsidR="00E449DB">
        <w:rPr>
          <w:rFonts w:hint="eastAsia"/>
        </w:rPr>
        <w:t xml:space="preserve">, learning by doing. Mainland </w:t>
      </w:r>
      <w:smartTag w:uri="urn:schemas-microsoft-com:office:smarttags" w:element="country-region">
        <w:r w:rsidR="00E449DB">
          <w:rPr>
            <w:rFonts w:hint="eastAsia"/>
          </w:rPr>
          <w:t>China</w:t>
        </w:r>
      </w:smartTag>
      <w:r w:rsidR="00E449DB">
        <w:rPr>
          <w:rFonts w:hint="eastAsia"/>
        </w:rPr>
        <w:t xml:space="preserve"> has now walked into </w:t>
      </w:r>
      <w:smartTag w:uri="urn:schemas-microsoft-com:office:smarttags" w:element="country-region">
        <w:smartTag w:uri="urn:schemas-microsoft-com:office:smarttags" w:element="place">
          <w:r w:rsidR="00E449DB">
            <w:rPr>
              <w:rFonts w:hint="eastAsia"/>
            </w:rPr>
            <w:t>Taiwan</w:t>
          </w:r>
        </w:smartTag>
      </w:smartTag>
      <w:r w:rsidR="00E449DB">
        <w:t>’</w:t>
      </w:r>
      <w:r w:rsidR="00E449DB">
        <w:rPr>
          <w:rFonts w:hint="eastAsia"/>
        </w:rPr>
        <w:t xml:space="preserve">s past, and repeated its economic </w:t>
      </w:r>
      <w:r w:rsidR="00E449DB">
        <w:t>miracle</w:t>
      </w:r>
      <w:r w:rsidR="00E449DB">
        <w:rPr>
          <w:rFonts w:hint="eastAsia"/>
        </w:rPr>
        <w:t xml:space="preserve"> on a scale ten times as large. It is showing to the world the power of its hybrid institution, one that has been hinted by Sun and practiced by the ROC on a smaller, and yet highly successful scale. The world is shaken</w:t>
      </w:r>
      <w:r w:rsidR="001D0409">
        <w:rPr>
          <w:rFonts w:hint="eastAsia"/>
        </w:rPr>
        <w:t xml:space="preserve"> to see the emergence of a model that rivals the West, challenging the exiting </w:t>
      </w:r>
      <w:r w:rsidR="000143F2">
        <w:rPr>
          <w:rFonts w:hint="eastAsia"/>
        </w:rPr>
        <w:t xml:space="preserve">modernization </w:t>
      </w:r>
      <w:r w:rsidR="001D0409">
        <w:rPr>
          <w:rFonts w:hint="eastAsia"/>
        </w:rPr>
        <w:t xml:space="preserve">paradigm with </w:t>
      </w:r>
      <w:smartTag w:uri="urn:schemas-microsoft-com:office:smarttags" w:element="country-region">
        <w:smartTag w:uri="urn:schemas-microsoft-com:office:smarttags" w:element="place">
          <w:r w:rsidR="000143F2">
            <w:rPr>
              <w:rFonts w:hint="eastAsia"/>
            </w:rPr>
            <w:t>China</w:t>
          </w:r>
        </w:smartTag>
      </w:smartTag>
      <w:r w:rsidR="000143F2">
        <w:t>’</w:t>
      </w:r>
      <w:r w:rsidR="001D0409">
        <w:rPr>
          <w:rFonts w:hint="eastAsia"/>
        </w:rPr>
        <w:t>s hard and soft power.</w:t>
      </w:r>
    </w:p>
    <w:p w:rsidR="002B53C7" w:rsidRPr="00172C3E" w:rsidRDefault="002B53C7" w:rsidP="002B53C7">
      <w:pPr>
        <w:jc w:val="both"/>
      </w:pPr>
    </w:p>
    <w:p w:rsidR="002B53C7" w:rsidRPr="00F14E79" w:rsidRDefault="002B53C7" w:rsidP="002B53C7">
      <w:pPr>
        <w:jc w:val="both"/>
        <w:rPr>
          <w:rFonts w:hint="eastAsia"/>
        </w:rPr>
      </w:pPr>
      <w:r w:rsidRPr="00172C3E">
        <w:tab/>
      </w:r>
      <w:r w:rsidR="001D0409">
        <w:rPr>
          <w:rFonts w:hint="eastAsia"/>
        </w:rPr>
        <w:t xml:space="preserve">Would the </w:t>
      </w:r>
      <w:r w:rsidR="000143F2">
        <w:rPr>
          <w:rFonts w:hint="eastAsia"/>
        </w:rPr>
        <w:t xml:space="preserve">Chinese </w:t>
      </w:r>
      <w:r w:rsidR="001D0409">
        <w:rPr>
          <w:rFonts w:hint="eastAsia"/>
        </w:rPr>
        <w:t xml:space="preserve">mainland continue following the </w:t>
      </w:r>
      <w:smartTag w:uri="urn:schemas-microsoft-com:office:smarttags" w:element="country-region">
        <w:smartTag w:uri="urn:schemas-microsoft-com:office:smarttags" w:element="place">
          <w:r w:rsidR="001D0409">
            <w:rPr>
              <w:rFonts w:hint="eastAsia"/>
            </w:rPr>
            <w:t>Taiwan</w:t>
          </w:r>
        </w:smartTag>
      </w:smartTag>
      <w:r w:rsidR="001D0409">
        <w:rPr>
          <w:rFonts w:hint="eastAsia"/>
        </w:rPr>
        <w:t xml:space="preserve"> model, to its democratic conclusion? If so then there would be </w:t>
      </w:r>
      <w:r w:rsidR="001D0409">
        <w:t xml:space="preserve">institutional convergence not only between </w:t>
      </w:r>
      <w:smartTag w:uri="urn:schemas-microsoft-com:office:smarttags" w:element="country-region">
        <w:smartTag w:uri="urn:schemas-microsoft-com:office:smarttags" w:element="place">
          <w:r w:rsidR="001D0409">
            <w:t>Taiwan</w:t>
          </w:r>
        </w:smartTag>
      </w:smartTag>
      <w:r w:rsidR="001D0409">
        <w:t>’</w:t>
      </w:r>
      <w:r w:rsidR="001D0409">
        <w:rPr>
          <w:rFonts w:hint="eastAsia"/>
        </w:rPr>
        <w:t>s past and the mainland</w:t>
      </w:r>
      <w:r w:rsidR="001D0409">
        <w:t>’</w:t>
      </w:r>
      <w:r w:rsidR="001D0409">
        <w:rPr>
          <w:rFonts w:hint="eastAsia"/>
        </w:rPr>
        <w:t xml:space="preserve">s present, but between the two sides in </w:t>
      </w:r>
      <w:r w:rsidR="000143F2">
        <w:rPr>
          <w:rFonts w:hint="eastAsia"/>
        </w:rPr>
        <w:t>present tense</w:t>
      </w:r>
      <w:r w:rsidR="001D0409">
        <w:rPr>
          <w:rFonts w:hint="eastAsia"/>
        </w:rPr>
        <w:t xml:space="preserve">. Its impact on cross-Strait relations would be enormous. However, the post-totalitarian system in </w:t>
      </w:r>
      <w:smartTag w:uri="urn:schemas-microsoft-com:office:smarttags" w:element="country-region">
        <w:smartTag w:uri="urn:schemas-microsoft-com:office:smarttags" w:element="place">
          <w:r w:rsidR="001D0409">
            <w:rPr>
              <w:rFonts w:hint="eastAsia"/>
            </w:rPr>
            <w:t>China</w:t>
          </w:r>
        </w:smartTag>
      </w:smartTag>
      <w:r w:rsidR="001D0409">
        <w:rPr>
          <w:rFonts w:hint="eastAsia"/>
        </w:rPr>
        <w:t xml:space="preserve"> has shown its resilience, proven its ability to weather through the harshest of the challenges (Tiananmen, East Asian financial crisis, international financial tsunami)</w:t>
      </w:r>
      <w:r w:rsidR="009A2BEA">
        <w:rPr>
          <w:rFonts w:hint="eastAsia"/>
        </w:rPr>
        <w:t xml:space="preserve">. In history both pure post-totalitarian regimes in the Soviet bloc and pure state capitalist systems in </w:t>
      </w:r>
      <w:smartTag w:uri="urn:schemas-microsoft-com:office:smarttags" w:element="place">
        <w:r w:rsidR="009A2BEA">
          <w:rPr>
            <w:rFonts w:hint="eastAsia"/>
          </w:rPr>
          <w:t>East Asia</w:t>
        </w:r>
      </w:smartTag>
      <w:r w:rsidR="009A2BEA">
        <w:rPr>
          <w:rFonts w:hint="eastAsia"/>
        </w:rPr>
        <w:t xml:space="preserve"> by and large succumbed to social and international pressure and democratized their political structures. As a hybrid of the Soviet and the East Asian models would </w:t>
      </w:r>
      <w:smartTag w:uri="urn:schemas-microsoft-com:office:smarttags" w:element="country-region">
        <w:r w:rsidR="009A2BEA">
          <w:rPr>
            <w:rFonts w:hint="eastAsia"/>
          </w:rPr>
          <w:t>China</w:t>
        </w:r>
      </w:smartTag>
      <w:r w:rsidR="009A2BEA">
        <w:rPr>
          <w:rFonts w:hint="eastAsia"/>
        </w:rPr>
        <w:t xml:space="preserve"> repeat what those predecessors did</w:t>
      </w:r>
      <w:r w:rsidR="00663EF5">
        <w:rPr>
          <w:rFonts w:hint="eastAsia"/>
        </w:rPr>
        <w:t xml:space="preserve">, or would it walk its own way to become a unique case of a superpower with a post-totalitarian state capitalist system, challenging the West and demonstrating </w:t>
      </w:r>
      <w:r w:rsidR="000143F2">
        <w:rPr>
          <w:rFonts w:hint="eastAsia"/>
        </w:rPr>
        <w:t xml:space="preserve">the value of the </w:t>
      </w:r>
      <w:smartTag w:uri="urn:schemas-microsoft-com:office:smarttags" w:element="country-region">
        <w:smartTag w:uri="urn:schemas-microsoft-com:office:smarttags" w:element="place">
          <w:r w:rsidR="00660006">
            <w:rPr>
              <w:rFonts w:hint="eastAsia"/>
            </w:rPr>
            <w:t>China</w:t>
          </w:r>
        </w:smartTag>
      </w:smartTag>
      <w:r w:rsidR="00660006">
        <w:rPr>
          <w:rFonts w:hint="eastAsia"/>
        </w:rPr>
        <w:t xml:space="preserve"> model</w:t>
      </w:r>
      <w:r w:rsidR="000143F2">
        <w:rPr>
          <w:rFonts w:hint="eastAsia"/>
        </w:rPr>
        <w:t xml:space="preserve"> </w:t>
      </w:r>
      <w:r w:rsidR="00663EF5">
        <w:rPr>
          <w:rFonts w:hint="eastAsia"/>
        </w:rPr>
        <w:t xml:space="preserve">to the world? Although it is difficult to answer those questions, one may want to ponder on one issue, namely the relative rate of </w:t>
      </w:r>
      <w:smartTag w:uri="urn:schemas-microsoft-com:office:smarttags" w:element="country-region">
        <w:smartTag w:uri="urn:schemas-microsoft-com:office:smarttags" w:element="place">
          <w:r w:rsidR="00663EF5">
            <w:rPr>
              <w:rFonts w:hint="eastAsia"/>
            </w:rPr>
            <w:t>China</w:t>
          </w:r>
        </w:smartTag>
      </w:smartTag>
      <w:r w:rsidR="00663EF5">
        <w:t>’</w:t>
      </w:r>
      <w:r w:rsidR="00663EF5">
        <w:rPr>
          <w:rFonts w:hint="eastAsia"/>
        </w:rPr>
        <w:t xml:space="preserve">s institutional change and capability growth. </w:t>
      </w:r>
      <w:r w:rsidR="00EA5393">
        <w:rPr>
          <w:rFonts w:hint="eastAsia"/>
        </w:rPr>
        <w:t>If the softening of China</w:t>
      </w:r>
      <w:r w:rsidR="00EA5393">
        <w:t>’</w:t>
      </w:r>
      <w:r w:rsidR="00EA5393">
        <w:rPr>
          <w:rFonts w:hint="eastAsia"/>
        </w:rPr>
        <w:t>s post-totalitarian system lags behind the country</w:t>
      </w:r>
      <w:r w:rsidR="00EA5393">
        <w:t>’</w:t>
      </w:r>
      <w:r w:rsidR="00EA5393">
        <w:rPr>
          <w:rFonts w:hint="eastAsia"/>
        </w:rPr>
        <w:t>s capability growth, to the extent that China gain</w:t>
      </w:r>
      <w:r w:rsidR="000143F2">
        <w:rPr>
          <w:rFonts w:hint="eastAsia"/>
        </w:rPr>
        <w:t>s</w:t>
      </w:r>
      <w:r w:rsidR="00EA5393">
        <w:rPr>
          <w:rFonts w:hint="eastAsia"/>
        </w:rPr>
        <w:t xml:space="preserve"> parity with the U.S. with its current political system, then post-totalitarian developmentalism would become a global paradigm (</w:t>
      </w:r>
      <w:r w:rsidR="00660006">
        <w:rPr>
          <w:rFonts w:hint="eastAsia"/>
        </w:rPr>
        <w:t>China model</w:t>
      </w:r>
      <w:r w:rsidR="00EA5393">
        <w:rPr>
          <w:rFonts w:hint="eastAsia"/>
        </w:rPr>
        <w:t xml:space="preserve"> writ large, or Beijing Consensus), which would significantly increase its institutional legitimacy and reduce its </w:t>
      </w:r>
      <w:r w:rsidR="00164BA6">
        <w:rPr>
          <w:rFonts w:hint="eastAsia"/>
        </w:rPr>
        <w:t xml:space="preserve">malleability. If the opposite happens, namely institutional change overtakes capability growth (because of reduced supply of </w:t>
      </w:r>
      <w:r w:rsidR="00164BA6">
        <w:t>production</w:t>
      </w:r>
      <w:r w:rsidR="00164BA6">
        <w:rPr>
          <w:rFonts w:hint="eastAsia"/>
        </w:rPr>
        <w:t xml:space="preserve"> factors, rise of international protectionism, etc.</w:t>
      </w:r>
      <w:r w:rsidR="00407FFE">
        <w:rPr>
          <w:rFonts w:hint="eastAsia"/>
        </w:rPr>
        <w:t xml:space="preserve">, coupled with strong social and </w:t>
      </w:r>
      <w:smartTag w:uri="urn:schemas-microsoft-com:office:smarttags" w:element="PersonName">
        <w:smartTagPr>
          <w:attr w:name="ProductID" w:val="international political"/>
        </w:smartTagPr>
        <w:r w:rsidR="00407FFE">
          <w:rPr>
            <w:rFonts w:hint="eastAsia"/>
          </w:rPr>
          <w:t>international political</w:t>
        </w:r>
      </w:smartTag>
      <w:r w:rsidR="00407FFE">
        <w:rPr>
          <w:rFonts w:hint="eastAsia"/>
        </w:rPr>
        <w:t xml:space="preserve"> pressure</w:t>
      </w:r>
      <w:r w:rsidR="00164BA6">
        <w:rPr>
          <w:rFonts w:hint="eastAsia"/>
        </w:rPr>
        <w:t>)</w:t>
      </w:r>
      <w:r w:rsidR="00407FFE">
        <w:rPr>
          <w:rFonts w:hint="eastAsia"/>
        </w:rPr>
        <w:t xml:space="preserve">, then post-totalitarianism will be weakened as development is dampened, and mainland China may follow the example of other East Asian countries in pluralizing its political system. It would then become not only the largest newly </w:t>
      </w:r>
      <w:r w:rsidR="00407FFE">
        <w:rPr>
          <w:rFonts w:hint="eastAsia"/>
        </w:rPr>
        <w:lastRenderedPageBreak/>
        <w:t>industrializing country, but the largest nascent democracy (</w:t>
      </w:r>
      <w:r w:rsidRPr="00172C3E">
        <w:t>White, 1993; Dickson, 1998</w:t>
      </w:r>
      <w:r w:rsidR="00407FFE">
        <w:rPr>
          <w:rFonts w:hint="eastAsia"/>
        </w:rPr>
        <w:t xml:space="preserve">). The relative rate of institutional change and capability </w:t>
      </w:r>
      <w:r w:rsidR="00407FFE">
        <w:t>growth</w:t>
      </w:r>
      <w:r w:rsidR="00407FFE">
        <w:rPr>
          <w:rFonts w:hint="eastAsia"/>
        </w:rPr>
        <w:t xml:space="preserve"> would be the key to future development </w:t>
      </w:r>
      <w:r w:rsidR="000143F2">
        <w:rPr>
          <w:rFonts w:hint="eastAsia"/>
        </w:rPr>
        <w:t>in</w:t>
      </w:r>
      <w:r w:rsidR="00407FFE">
        <w:rPr>
          <w:rFonts w:hint="eastAsia"/>
        </w:rPr>
        <w:t xml:space="preserve"> </w:t>
      </w:r>
      <w:smartTag w:uri="urn:schemas-microsoft-com:office:smarttags" w:element="country-region">
        <w:smartTag w:uri="urn:schemas-microsoft-com:office:smarttags" w:element="place">
          <w:r w:rsidR="00407FFE">
            <w:rPr>
              <w:rFonts w:hint="eastAsia"/>
            </w:rPr>
            <w:t>China</w:t>
          </w:r>
        </w:smartTag>
      </w:smartTag>
      <w:r w:rsidR="00F14E79">
        <w:rPr>
          <w:rFonts w:hint="eastAsia"/>
        </w:rPr>
        <w:t xml:space="preserve">, a factor that would determine whether post-totalitarianism would continue hold sway in the most populous nation in the world, and whether there would be </w:t>
      </w:r>
      <w:r w:rsidR="000143F2">
        <w:rPr>
          <w:rFonts w:hint="eastAsia"/>
        </w:rPr>
        <w:t xml:space="preserve">genuine </w:t>
      </w:r>
      <w:r w:rsidR="00F14E79">
        <w:rPr>
          <w:rFonts w:hint="eastAsia"/>
        </w:rPr>
        <w:t>cross-Strait institutional convergence (</w:t>
      </w:r>
      <w:smartTag w:uri="urn:schemas-microsoft-com:office:smarttags" w:element="PersonName">
        <w:smartTagPr>
          <w:attr w:name="ProductID" w:val="Wu Yu-Shan"/>
        </w:smartTagPr>
        <w:r w:rsidR="00F14E79">
          <w:rPr>
            <w:rFonts w:hint="eastAsia"/>
          </w:rPr>
          <w:t>Wu Yu-Shan</w:t>
        </w:r>
      </w:smartTag>
      <w:r w:rsidR="00F14E79">
        <w:rPr>
          <w:rFonts w:hint="eastAsia"/>
        </w:rPr>
        <w:t>, 2007).</w:t>
      </w:r>
    </w:p>
    <w:p w:rsidR="002B53C7" w:rsidRPr="00172C3E" w:rsidRDefault="002B53C7" w:rsidP="002B53C7">
      <w:pPr>
        <w:snapToGrid w:val="0"/>
        <w:jc w:val="both"/>
      </w:pPr>
    </w:p>
    <w:p w:rsidR="004F0F08" w:rsidRDefault="004F0F08" w:rsidP="00B8261A">
      <w:pPr>
        <w:spacing w:afterLines="50"/>
        <w:jc w:val="center"/>
        <w:rPr>
          <w:rFonts w:eastAsia="DFKai-SB" w:hAnsi="DFKai-SB" w:hint="eastAsia"/>
          <w:b/>
          <w:bCs/>
        </w:rPr>
      </w:pPr>
      <w:r>
        <w:br w:type="page"/>
      </w:r>
      <w:r w:rsidR="00B8261A">
        <w:rPr>
          <w:rFonts w:eastAsia="DFKai-SB" w:hAnsi="DFKai-SB" w:hint="eastAsia"/>
          <w:b/>
          <w:bCs/>
        </w:rPr>
        <w:lastRenderedPageBreak/>
        <w:t>References</w:t>
      </w:r>
    </w:p>
    <w:p w:rsidR="00B8261A" w:rsidRDefault="00B8261A" w:rsidP="001B50BC">
      <w:pPr>
        <w:spacing w:afterLines="50"/>
        <w:ind w:left="480" w:hangingChars="200" w:hanging="480"/>
        <w:jc w:val="both"/>
        <w:rPr>
          <w:rFonts w:hint="eastAsia"/>
          <w:bCs/>
        </w:rPr>
      </w:pPr>
      <w:r>
        <w:rPr>
          <w:rFonts w:hint="eastAsia"/>
          <w:bCs/>
        </w:rPr>
        <w:t xml:space="preserve">Amsten, </w:t>
      </w:r>
      <w:r w:rsidRPr="004802EA">
        <w:rPr>
          <w:bCs/>
        </w:rPr>
        <w:t>Alice H.</w:t>
      </w:r>
      <w:r>
        <w:rPr>
          <w:rFonts w:hint="eastAsia"/>
          <w:bCs/>
        </w:rPr>
        <w:t xml:space="preserve"> 1979. </w:t>
      </w:r>
      <w:r>
        <w:rPr>
          <w:bCs/>
        </w:rPr>
        <w:t>“</w:t>
      </w:r>
      <w:smartTag w:uri="urn:schemas-microsoft-com:office:smarttags" w:element="place">
        <w:smartTag w:uri="urn:schemas-microsoft-com:office:smarttags" w:element="country-region">
          <w:r w:rsidRPr="004802EA">
            <w:rPr>
              <w:bCs/>
            </w:rPr>
            <w:t>Taiwan</w:t>
          </w:r>
        </w:smartTag>
      </w:smartTag>
      <w:r>
        <w:rPr>
          <w:bCs/>
        </w:rPr>
        <w:t>’</w:t>
      </w:r>
      <w:r w:rsidRPr="004802EA">
        <w:rPr>
          <w:bCs/>
        </w:rPr>
        <w:t>s Economic History: A Case of Etatisme and a Challenge to Dependency Theory</w:t>
      </w:r>
      <w:r>
        <w:rPr>
          <w:rFonts w:hint="eastAsia"/>
          <w:bCs/>
        </w:rPr>
        <w:t>.</w:t>
      </w:r>
      <w:r>
        <w:rPr>
          <w:bCs/>
        </w:rPr>
        <w:t>”</w:t>
      </w:r>
      <w:r>
        <w:rPr>
          <w:rFonts w:hint="eastAsia"/>
          <w:bCs/>
        </w:rPr>
        <w:t xml:space="preserve"> </w:t>
      </w:r>
      <w:r w:rsidRPr="004802EA">
        <w:rPr>
          <w:bCs/>
          <w:i/>
        </w:rPr>
        <w:t xml:space="preserve">Modern </w:t>
      </w:r>
      <w:smartTag w:uri="urn:schemas-microsoft-com:office:smarttags" w:element="place">
        <w:smartTag w:uri="urn:schemas-microsoft-com:office:smarttags" w:element="country-region">
          <w:r w:rsidRPr="004802EA">
            <w:rPr>
              <w:bCs/>
              <w:i/>
            </w:rPr>
            <w:t>China</w:t>
          </w:r>
        </w:smartTag>
      </w:smartTag>
      <w:r w:rsidRPr="004802EA">
        <w:rPr>
          <w:bCs/>
        </w:rPr>
        <w:t xml:space="preserve"> 5</w:t>
      </w:r>
      <w:r>
        <w:rPr>
          <w:rFonts w:hint="eastAsia"/>
          <w:bCs/>
        </w:rPr>
        <w:t xml:space="preserve"> (</w:t>
      </w:r>
      <w:r w:rsidRPr="004802EA">
        <w:rPr>
          <w:bCs/>
        </w:rPr>
        <w:t>3</w:t>
      </w:r>
      <w:r>
        <w:rPr>
          <w:rFonts w:hint="eastAsia"/>
          <w:bCs/>
        </w:rPr>
        <w:t xml:space="preserve">): </w:t>
      </w:r>
      <w:r w:rsidRPr="004802EA">
        <w:rPr>
          <w:bCs/>
        </w:rPr>
        <w:t>341-379</w:t>
      </w:r>
      <w:r>
        <w:rPr>
          <w:rFonts w:hint="eastAsia"/>
          <w:bCs/>
        </w:rPr>
        <w:t>.</w:t>
      </w:r>
    </w:p>
    <w:p w:rsidR="005643BC" w:rsidRPr="005643BC" w:rsidRDefault="00B8261A" w:rsidP="001B50BC">
      <w:pPr>
        <w:spacing w:afterLines="50"/>
        <w:ind w:left="480" w:hangingChars="200" w:hanging="480"/>
        <w:jc w:val="both"/>
        <w:rPr>
          <w:rFonts w:hint="eastAsia"/>
          <w:lang w:val="sv-SE"/>
        </w:rPr>
      </w:pPr>
      <w:r w:rsidRPr="00B963D5">
        <w:rPr>
          <w:rFonts w:hint="eastAsia"/>
          <w:lang w:val="sv-SE"/>
        </w:rPr>
        <w:t>Anderson, Perry</w:t>
      </w:r>
      <w:r w:rsidR="005643BC">
        <w:rPr>
          <w:rFonts w:hint="eastAsia"/>
          <w:lang w:val="sv-SE"/>
        </w:rPr>
        <w:t xml:space="preserve">. 2011. </w:t>
      </w:r>
      <w:r w:rsidR="005643BC" w:rsidRPr="005643BC">
        <w:rPr>
          <w:bCs/>
          <w:lang w:val="sv-SE"/>
        </w:rPr>
        <w:t>“</w:t>
      </w:r>
      <w:r w:rsidR="005643BC" w:rsidRPr="006F1396">
        <w:rPr>
          <w:rFonts w:eastAsia="DFKai-SB"/>
          <w:lang w:val="sv-SE"/>
        </w:rPr>
        <w:t>Two Revolutions” (</w:t>
      </w:r>
      <w:r w:rsidR="005643BC" w:rsidRPr="006F1396">
        <w:rPr>
          <w:rFonts w:eastAsia="DFKai-SB" w:hAnsi="DFKai-SB"/>
          <w:lang w:val="sv-SE"/>
        </w:rPr>
        <w:t>兩場革命</w:t>
      </w:r>
      <w:r w:rsidR="005643BC">
        <w:rPr>
          <w:rFonts w:eastAsia="DFKai-SB" w:hAnsi="DFKai-SB" w:hint="eastAsia"/>
          <w:lang w:val="sv-SE"/>
        </w:rPr>
        <w:t>)</w:t>
      </w:r>
      <w:r w:rsidR="003D74D6">
        <w:rPr>
          <w:rFonts w:eastAsia="DFKai-SB" w:hAnsi="DFKai-SB" w:hint="eastAsia"/>
          <w:lang w:val="sv-SE"/>
        </w:rPr>
        <w:t>, trans. Zhang Yongle, Ye Rui (</w:t>
      </w:r>
      <w:r w:rsidR="003D74D6" w:rsidRPr="003D74D6">
        <w:rPr>
          <w:rFonts w:ascii="DFKai-SB" w:eastAsia="DFKai-SB" w:hAnsi="DFKai-SB" w:hint="eastAsia"/>
          <w:lang w:val="sv-SE"/>
        </w:rPr>
        <w:t>章永樂、葉蕤</w:t>
      </w:r>
      <w:r w:rsidR="003D74D6">
        <w:rPr>
          <w:rFonts w:eastAsia="DFKai-SB" w:hAnsi="DFKai-SB" w:hint="eastAsia"/>
          <w:lang w:val="sv-SE"/>
        </w:rPr>
        <w:t>)</w:t>
      </w:r>
      <w:r w:rsidR="005643BC">
        <w:rPr>
          <w:rFonts w:eastAsia="DFKai-SB" w:hAnsi="DFKai-SB" w:hint="eastAsia"/>
          <w:lang w:val="sv-SE"/>
        </w:rPr>
        <w:t xml:space="preserve">. </w:t>
      </w:r>
      <w:r w:rsidR="005643BC" w:rsidRPr="006F1396">
        <w:rPr>
          <w:rFonts w:eastAsia="DFKai-SB"/>
          <w:i/>
          <w:lang w:val="sv-SE"/>
        </w:rPr>
        <w:t>Reflextion</w:t>
      </w:r>
      <w:r w:rsidR="005643BC">
        <w:rPr>
          <w:rFonts w:eastAsia="DFKai-SB" w:hint="eastAsia"/>
          <w:i/>
          <w:lang w:val="sv-SE"/>
        </w:rPr>
        <w:t xml:space="preserve"> </w:t>
      </w:r>
      <w:r w:rsidR="005643BC" w:rsidRPr="006F1396">
        <w:rPr>
          <w:rFonts w:eastAsia="DFKai-SB"/>
          <w:lang w:val="sv-SE"/>
        </w:rPr>
        <w:t>(</w:t>
      </w:r>
      <w:r w:rsidR="005643BC" w:rsidRPr="006F1396">
        <w:rPr>
          <w:rFonts w:eastAsia="DFKai-SB" w:hAnsi="DFKai-SB"/>
          <w:lang w:val="sv-SE"/>
        </w:rPr>
        <w:t>思想</w:t>
      </w:r>
      <w:r w:rsidR="005643BC" w:rsidRPr="006F1396">
        <w:rPr>
          <w:rFonts w:eastAsia="DFKai-SB"/>
          <w:lang w:val="sv-SE"/>
        </w:rPr>
        <w:t>)</w:t>
      </w:r>
      <w:r w:rsidR="005643BC">
        <w:rPr>
          <w:rFonts w:eastAsia="DFKai-SB" w:hint="eastAsia"/>
          <w:lang w:val="sv-SE"/>
        </w:rPr>
        <w:t xml:space="preserve"> </w:t>
      </w:r>
      <w:r w:rsidR="005643BC" w:rsidRPr="006F1396">
        <w:rPr>
          <w:rFonts w:eastAsia="DFKai-SB"/>
          <w:lang w:val="sv-SE"/>
        </w:rPr>
        <w:t>no.18</w:t>
      </w:r>
      <w:r w:rsidR="005643BC">
        <w:rPr>
          <w:rFonts w:eastAsia="DFKai-SB" w:hint="eastAsia"/>
          <w:lang w:val="sv-SE"/>
        </w:rPr>
        <w:t xml:space="preserve"> </w:t>
      </w:r>
      <w:r w:rsidR="005643BC" w:rsidRPr="006F1396">
        <w:rPr>
          <w:rFonts w:eastAsia="DFKai-SB"/>
          <w:lang w:val="sv-SE"/>
        </w:rPr>
        <w:t>(May):</w:t>
      </w:r>
      <w:r w:rsidR="005643BC" w:rsidRPr="005643BC">
        <w:rPr>
          <w:rFonts w:hint="eastAsia"/>
          <w:lang w:val="sv-SE"/>
        </w:rPr>
        <w:t xml:space="preserve"> </w:t>
      </w:r>
      <w:r w:rsidR="005643BC" w:rsidRPr="00B963D5">
        <w:rPr>
          <w:rFonts w:hint="eastAsia"/>
          <w:lang w:val="sv-SE"/>
        </w:rPr>
        <w:t>1</w:t>
      </w:r>
      <w:r w:rsidR="005643BC" w:rsidRPr="00B963D5">
        <w:rPr>
          <w:sz w:val="22"/>
          <w:szCs w:val="22"/>
          <w:lang w:val="sv-SE"/>
        </w:rPr>
        <w:t>49-196</w:t>
      </w:r>
      <w:r w:rsidR="005643BC">
        <w:rPr>
          <w:rFonts w:hint="eastAsia"/>
          <w:sz w:val="22"/>
          <w:szCs w:val="22"/>
          <w:lang w:val="sv-SE"/>
        </w:rPr>
        <w:t>.</w:t>
      </w:r>
    </w:p>
    <w:p w:rsidR="00B8261A" w:rsidRPr="003D74D6" w:rsidRDefault="00B8261A" w:rsidP="001B50BC">
      <w:pPr>
        <w:spacing w:afterLines="50"/>
        <w:ind w:left="480" w:hangingChars="200" w:hanging="480"/>
        <w:jc w:val="both"/>
        <w:rPr>
          <w:rFonts w:hint="eastAsia"/>
          <w:lang w:val="sv-SE"/>
        </w:rPr>
      </w:pPr>
      <w:r w:rsidRPr="003D74D6">
        <w:rPr>
          <w:rFonts w:hint="eastAsia"/>
          <w:lang w:val="sv-SE"/>
        </w:rPr>
        <w:t xml:space="preserve">Baek, Seung-Wook. 2005. </w:t>
      </w:r>
      <w:r w:rsidRPr="003D74D6">
        <w:rPr>
          <w:lang w:val="sv-SE"/>
        </w:rPr>
        <w:t>“</w:t>
      </w:r>
      <w:r w:rsidRPr="003D74D6">
        <w:rPr>
          <w:rFonts w:hint="eastAsia"/>
          <w:lang w:val="sv-SE"/>
        </w:rPr>
        <w:t xml:space="preserve">Does China Follow </w:t>
      </w:r>
      <w:r w:rsidRPr="003D74D6">
        <w:rPr>
          <w:lang w:val="sv-SE"/>
        </w:rPr>
        <w:t>‘</w:t>
      </w:r>
      <w:r w:rsidRPr="003D74D6">
        <w:rPr>
          <w:rFonts w:hint="eastAsia"/>
          <w:lang w:val="sv-SE"/>
        </w:rPr>
        <w:t>the East Asian Developmental Model</w:t>
      </w:r>
      <w:r w:rsidRPr="003D74D6">
        <w:rPr>
          <w:lang w:val="sv-SE"/>
        </w:rPr>
        <w:t>’</w:t>
      </w:r>
      <w:r w:rsidRPr="003D74D6">
        <w:rPr>
          <w:rFonts w:hint="eastAsia"/>
          <w:lang w:val="sv-SE"/>
        </w:rPr>
        <w:t>?</w:t>
      </w:r>
      <w:r w:rsidRPr="003D74D6">
        <w:rPr>
          <w:lang w:val="sv-SE"/>
        </w:rPr>
        <w:t>”</w:t>
      </w:r>
      <w:r w:rsidRPr="003D74D6">
        <w:rPr>
          <w:rFonts w:hint="eastAsia"/>
          <w:lang w:val="sv-SE"/>
        </w:rPr>
        <w:t xml:space="preserve"> </w:t>
      </w:r>
      <w:r w:rsidRPr="003D74D6">
        <w:rPr>
          <w:rFonts w:hint="eastAsia"/>
          <w:i/>
          <w:lang w:val="sv-SE"/>
        </w:rPr>
        <w:t>Journal of Contemporary Asia</w:t>
      </w:r>
      <w:r w:rsidRPr="003D74D6">
        <w:rPr>
          <w:rFonts w:hint="eastAsia"/>
          <w:lang w:val="sv-SE"/>
        </w:rPr>
        <w:t xml:space="preserve"> 35(4): 485-498.</w:t>
      </w:r>
    </w:p>
    <w:p w:rsidR="00B8261A" w:rsidRPr="006F1396" w:rsidRDefault="00B8261A" w:rsidP="001B50BC">
      <w:pPr>
        <w:spacing w:afterLines="50"/>
        <w:ind w:left="480" w:hangingChars="200" w:hanging="480"/>
        <w:jc w:val="both"/>
        <w:rPr>
          <w:rFonts w:eastAsia="DFKai-SB"/>
          <w:lang w:val="sv-SE"/>
        </w:rPr>
      </w:pPr>
      <w:r w:rsidRPr="006F1396">
        <w:rPr>
          <w:rFonts w:eastAsia="DFKai-SB"/>
          <w:bCs/>
          <w:lang w:val="sv-SE"/>
        </w:rPr>
        <w:t>Chang I-hung</w:t>
      </w:r>
      <w:r>
        <w:rPr>
          <w:rFonts w:eastAsia="DFKai-SB" w:hint="eastAsia"/>
          <w:bCs/>
          <w:lang w:val="sv-SE"/>
        </w:rPr>
        <w:t xml:space="preserve"> </w:t>
      </w:r>
      <w:r w:rsidRPr="006F1396">
        <w:rPr>
          <w:rFonts w:eastAsia="DFKai-SB"/>
          <w:bCs/>
          <w:lang w:val="sv-SE"/>
        </w:rPr>
        <w:t>(</w:t>
      </w:r>
      <w:r w:rsidRPr="006F1396">
        <w:rPr>
          <w:rFonts w:eastAsia="DFKai-SB" w:hAnsi="DFKai-SB"/>
        </w:rPr>
        <w:t>張益弘</w:t>
      </w:r>
      <w:r w:rsidRPr="006F1396">
        <w:rPr>
          <w:rFonts w:eastAsia="DFKai-SB"/>
          <w:lang w:val="sv-SE"/>
        </w:rPr>
        <w:t>).</w:t>
      </w:r>
      <w:r>
        <w:rPr>
          <w:rFonts w:eastAsia="DFKai-SB" w:hint="eastAsia"/>
          <w:lang w:val="sv-SE"/>
        </w:rPr>
        <w:t xml:space="preserve"> </w:t>
      </w:r>
      <w:r w:rsidRPr="006F1396">
        <w:rPr>
          <w:rFonts w:eastAsia="DFKai-SB"/>
          <w:lang w:val="sv-SE"/>
        </w:rPr>
        <w:t xml:space="preserve">1997. </w:t>
      </w:r>
      <w:r w:rsidRPr="006F1396">
        <w:rPr>
          <w:rFonts w:eastAsia="DFKai-SB"/>
          <w:i/>
          <w:lang w:val="sv-SE"/>
        </w:rPr>
        <w:t>Revisiting Dr. Sun Yat-Sen’s System of Thought</w:t>
      </w:r>
      <w:r w:rsidRPr="006F1396">
        <w:rPr>
          <w:rFonts w:eastAsia="DFKai-SB"/>
          <w:lang w:val="sv-SE"/>
        </w:rPr>
        <w:t xml:space="preserve"> (</w:t>
      </w:r>
      <w:r w:rsidRPr="006F1396">
        <w:rPr>
          <w:rFonts w:eastAsia="DFKai-SB" w:hAnsi="DFKai-SB"/>
        </w:rPr>
        <w:t>孫學體系新論</w:t>
      </w:r>
      <w:r>
        <w:rPr>
          <w:rFonts w:eastAsia="DFKai-SB"/>
          <w:lang w:val="sv-SE"/>
        </w:rPr>
        <w:t>)</w:t>
      </w:r>
      <w:r>
        <w:rPr>
          <w:rFonts w:eastAsia="DFKai-SB" w:hint="eastAsia"/>
          <w:lang w:val="sv-SE"/>
        </w:rPr>
        <w:t>, v</w:t>
      </w:r>
      <w:r w:rsidRPr="006F1396">
        <w:rPr>
          <w:rFonts w:eastAsia="DFKai-SB"/>
          <w:lang w:val="sv-SE"/>
        </w:rPr>
        <w:t>ol 2. Taipei: Yi</w:t>
      </w:r>
      <w:r>
        <w:rPr>
          <w:rFonts w:eastAsia="DFKai-SB" w:hint="eastAsia"/>
          <w:lang w:val="sv-SE"/>
        </w:rPr>
        <w:t>-j</w:t>
      </w:r>
      <w:r w:rsidRPr="006F1396">
        <w:rPr>
          <w:rFonts w:eastAsia="DFKai-SB"/>
          <w:lang w:val="sv-SE"/>
        </w:rPr>
        <w:t>an Shu</w:t>
      </w:r>
      <w:r>
        <w:rPr>
          <w:rFonts w:eastAsia="DFKai-SB" w:hint="eastAsia"/>
          <w:lang w:val="sv-SE"/>
        </w:rPr>
        <w:t>-</w:t>
      </w:r>
      <w:r w:rsidRPr="006F1396">
        <w:rPr>
          <w:rFonts w:eastAsia="DFKai-SB"/>
          <w:lang w:val="sv-SE"/>
        </w:rPr>
        <w:t>she</w:t>
      </w:r>
      <w:r>
        <w:rPr>
          <w:rFonts w:eastAsia="DFKai-SB" w:hint="eastAsia"/>
          <w:lang w:val="sv-SE"/>
        </w:rPr>
        <w:t xml:space="preserve"> </w:t>
      </w:r>
      <w:r w:rsidRPr="006F1396">
        <w:rPr>
          <w:rFonts w:eastAsia="DFKai-SB"/>
          <w:lang w:val="sv-SE"/>
        </w:rPr>
        <w:t>(</w:t>
      </w:r>
      <w:r w:rsidRPr="006F1396">
        <w:rPr>
          <w:rFonts w:eastAsia="DFKai-SB" w:hAnsi="DFKai-SB"/>
        </w:rPr>
        <w:t>怡然書舍</w:t>
      </w:r>
      <w:r w:rsidRPr="006F1396">
        <w:rPr>
          <w:rFonts w:eastAsia="DFKai-SB"/>
          <w:lang w:val="sv-SE"/>
        </w:rPr>
        <w:t>).</w:t>
      </w:r>
    </w:p>
    <w:p w:rsidR="00B8261A" w:rsidRPr="000E0272" w:rsidRDefault="00B8261A" w:rsidP="001B50BC">
      <w:pPr>
        <w:spacing w:afterLines="50"/>
        <w:ind w:left="480" w:hangingChars="200" w:hanging="480"/>
        <w:jc w:val="both"/>
        <w:rPr>
          <w:rFonts w:eastAsia="DFKai-SB"/>
          <w:lang w:val="sv-SE"/>
        </w:rPr>
      </w:pPr>
      <w:r w:rsidRPr="003F5479">
        <w:rPr>
          <w:rFonts w:eastAsia="DFKai-SB"/>
          <w:lang w:val="sv-SE"/>
        </w:rPr>
        <w:t xml:space="preserve">Chen, </w:t>
      </w:r>
      <w:r>
        <w:rPr>
          <w:rFonts w:eastAsia="DFKai-SB" w:hint="eastAsia"/>
          <w:lang w:val="sv-SE"/>
        </w:rPr>
        <w:t>Ch</w:t>
      </w:r>
      <w:r w:rsidRPr="003F5479">
        <w:rPr>
          <w:rFonts w:eastAsia="DFKai-SB"/>
          <w:lang w:val="sv-SE"/>
        </w:rPr>
        <w:t>i</w:t>
      </w:r>
      <w:r>
        <w:rPr>
          <w:rFonts w:eastAsia="DFKai-SB" w:hint="eastAsia"/>
          <w:lang w:val="sv-SE"/>
        </w:rPr>
        <w:t>-</w:t>
      </w:r>
      <w:r w:rsidRPr="003F5479">
        <w:rPr>
          <w:rFonts w:eastAsia="DFKai-SB"/>
          <w:lang w:val="sv-SE"/>
        </w:rPr>
        <w:t>min</w:t>
      </w:r>
      <w:r>
        <w:rPr>
          <w:rFonts w:eastAsia="DFKai-SB" w:hint="eastAsia"/>
          <w:lang w:val="sv-SE"/>
        </w:rPr>
        <w:t xml:space="preserve"> </w:t>
      </w:r>
      <w:r w:rsidRPr="003F5479">
        <w:rPr>
          <w:rFonts w:eastAsia="DFKai-SB"/>
          <w:lang w:val="sv-SE"/>
        </w:rPr>
        <w:t>(</w:t>
      </w:r>
      <w:r w:rsidRPr="006F1396">
        <w:rPr>
          <w:rFonts w:eastAsia="DFKai-SB" w:hAnsi="DFKai-SB"/>
        </w:rPr>
        <w:t>陳濟民</w:t>
      </w:r>
      <w:r w:rsidRPr="003F5479">
        <w:rPr>
          <w:rFonts w:eastAsia="DFKai-SB"/>
          <w:lang w:val="sv-SE"/>
        </w:rPr>
        <w:t>).</w:t>
      </w:r>
      <w:r>
        <w:rPr>
          <w:rFonts w:eastAsia="DFKai-SB" w:hint="eastAsia"/>
          <w:lang w:val="sv-SE"/>
        </w:rPr>
        <w:t xml:space="preserve"> </w:t>
      </w:r>
      <w:r w:rsidRPr="003F5479">
        <w:rPr>
          <w:rFonts w:eastAsia="DFKai-SB"/>
          <w:lang w:val="sv-SE"/>
        </w:rPr>
        <w:t xml:space="preserve">1973. </w:t>
      </w:r>
      <w:r w:rsidRPr="003F5479">
        <w:rPr>
          <w:rFonts w:eastAsia="DFKai-SB"/>
          <w:i/>
          <w:lang w:val="sv-SE"/>
        </w:rPr>
        <w:t>Collected Papers on the Principle of Livelihood</w:t>
      </w:r>
      <w:r w:rsidRPr="003F5479">
        <w:rPr>
          <w:rFonts w:eastAsia="DFKai-SB"/>
          <w:lang w:val="sv-SE"/>
        </w:rPr>
        <w:t xml:space="preserve"> (</w:t>
      </w:r>
      <w:r w:rsidRPr="006F1396">
        <w:rPr>
          <w:rFonts w:eastAsia="DFKai-SB" w:hAnsi="DFKai-SB"/>
        </w:rPr>
        <w:t>民生主義論集</w:t>
      </w:r>
      <w:r w:rsidRPr="003F5479">
        <w:rPr>
          <w:rFonts w:eastAsia="DFKai-SB"/>
          <w:lang w:val="sv-SE"/>
        </w:rPr>
        <w:t xml:space="preserve">). </w:t>
      </w:r>
      <w:r w:rsidRPr="000E0272">
        <w:rPr>
          <w:rFonts w:eastAsia="DFKai-SB"/>
          <w:lang w:val="sv-SE"/>
        </w:rPr>
        <w:t>Taipei: Cheng Chung (</w:t>
      </w:r>
      <w:r w:rsidRPr="006F1396">
        <w:rPr>
          <w:rFonts w:eastAsia="DFKai-SB" w:hAnsi="DFKai-SB"/>
        </w:rPr>
        <w:t>正中</w:t>
      </w:r>
      <w:r w:rsidRPr="000E0272">
        <w:rPr>
          <w:rFonts w:eastAsia="DFKai-SB"/>
          <w:lang w:val="sv-SE"/>
        </w:rPr>
        <w:t>).</w:t>
      </w:r>
    </w:p>
    <w:p w:rsidR="00B8261A" w:rsidRPr="003F5479" w:rsidRDefault="00B8261A" w:rsidP="001B50BC">
      <w:pPr>
        <w:spacing w:afterLines="50"/>
        <w:ind w:left="480" w:hangingChars="200" w:hanging="480"/>
        <w:jc w:val="both"/>
        <w:rPr>
          <w:rFonts w:eastAsia="DFKai-SB"/>
          <w:lang w:val="sv-SE"/>
        </w:rPr>
      </w:pPr>
      <w:r w:rsidRPr="003F5479">
        <w:rPr>
          <w:rFonts w:eastAsia="DFKai-SB"/>
          <w:lang w:val="sv-SE"/>
        </w:rPr>
        <w:t>Chen, Yi-shen</w:t>
      </w:r>
      <w:r w:rsidRPr="003F5479">
        <w:rPr>
          <w:rFonts w:eastAsia="DFKai-SB" w:hint="eastAsia"/>
          <w:lang w:val="sv-SE"/>
        </w:rPr>
        <w:t xml:space="preserve"> </w:t>
      </w:r>
      <w:r w:rsidRPr="003F5479">
        <w:rPr>
          <w:rFonts w:eastAsia="DFKai-SB"/>
          <w:lang w:val="sv-SE"/>
        </w:rPr>
        <w:t>(</w:t>
      </w:r>
      <w:r w:rsidRPr="006F1396">
        <w:rPr>
          <w:rFonts w:eastAsia="DFKai-SB" w:hAnsi="DFKai-SB"/>
        </w:rPr>
        <w:t>陳儀深</w:t>
      </w:r>
      <w:r w:rsidRPr="003F5479">
        <w:rPr>
          <w:rFonts w:eastAsia="DFKai-SB"/>
          <w:lang w:val="sv-SE"/>
        </w:rPr>
        <w:t>).</w:t>
      </w:r>
      <w:r w:rsidRPr="003F5479">
        <w:rPr>
          <w:rFonts w:eastAsia="DFKai-SB" w:hint="eastAsia"/>
          <w:lang w:val="sv-SE"/>
        </w:rPr>
        <w:t xml:space="preserve"> </w:t>
      </w:r>
      <w:r w:rsidRPr="003F5479">
        <w:rPr>
          <w:rFonts w:eastAsia="DFKai-SB"/>
          <w:lang w:val="sv-SE"/>
        </w:rPr>
        <w:t xml:space="preserve">1985. </w:t>
      </w:r>
      <w:r w:rsidRPr="003F5479">
        <w:rPr>
          <w:rFonts w:eastAsia="DFKai-SB"/>
          <w:i/>
          <w:lang w:val="sv-SE"/>
        </w:rPr>
        <w:t>Dr. Sun Yat-</w:t>
      </w:r>
      <w:r>
        <w:rPr>
          <w:rFonts w:eastAsia="DFKai-SB" w:hint="eastAsia"/>
          <w:i/>
          <w:lang w:val="sv-SE"/>
        </w:rPr>
        <w:t>s</w:t>
      </w:r>
      <w:r w:rsidRPr="003F5479">
        <w:rPr>
          <w:rFonts w:eastAsia="DFKai-SB"/>
          <w:i/>
          <w:lang w:val="sv-SE"/>
        </w:rPr>
        <w:t>en’s Democratic Theory</w:t>
      </w:r>
      <w:r w:rsidRPr="003F5479">
        <w:rPr>
          <w:rFonts w:eastAsia="DFKai-SB"/>
          <w:lang w:val="sv-SE"/>
        </w:rPr>
        <w:t xml:space="preserve"> (</w:t>
      </w:r>
      <w:r w:rsidRPr="006F1396">
        <w:rPr>
          <w:rFonts w:eastAsia="DFKai-SB" w:hAnsi="DFKai-SB"/>
        </w:rPr>
        <w:t>中山先生的民主理論</w:t>
      </w:r>
      <w:r w:rsidRPr="003F5479">
        <w:rPr>
          <w:rFonts w:eastAsia="DFKai-SB"/>
          <w:lang w:val="sv-SE"/>
        </w:rPr>
        <w:t>).</w:t>
      </w:r>
      <w:r>
        <w:rPr>
          <w:rFonts w:eastAsia="DFKai-SB" w:hint="eastAsia"/>
          <w:lang w:val="sv-SE"/>
        </w:rPr>
        <w:t xml:space="preserve"> </w:t>
      </w:r>
      <w:r w:rsidRPr="003F5479">
        <w:rPr>
          <w:rFonts w:eastAsia="DFKai-SB"/>
          <w:lang w:val="sv-SE"/>
        </w:rPr>
        <w:t>Taipei: The Commercial Press (</w:t>
      </w:r>
      <w:r w:rsidRPr="006F1396">
        <w:rPr>
          <w:rFonts w:eastAsia="DFKai-SB" w:hAnsi="DFKai-SB"/>
        </w:rPr>
        <w:t>台灣商務印書館</w:t>
      </w:r>
      <w:r w:rsidRPr="003F5479">
        <w:rPr>
          <w:rFonts w:eastAsia="DFKai-SB"/>
          <w:lang w:val="sv-SE"/>
        </w:rPr>
        <w:t>).</w:t>
      </w:r>
    </w:p>
    <w:p w:rsidR="00B8261A" w:rsidRPr="006F1396" w:rsidRDefault="00B8261A" w:rsidP="001B50BC">
      <w:pPr>
        <w:spacing w:afterLines="50"/>
        <w:ind w:left="480" w:hangingChars="200" w:hanging="480"/>
        <w:jc w:val="both"/>
        <w:rPr>
          <w:rFonts w:eastAsia="DFKai-SB"/>
        </w:rPr>
      </w:pPr>
      <w:smartTag w:uri="urn:schemas-microsoft-com:office:smarttags" w:element="PersonName">
        <w:smartTagPr>
          <w:attr w:name="ProductID" w:val="Chu Yun-Han"/>
        </w:smartTagPr>
        <w:r w:rsidRPr="006F1396">
          <w:rPr>
            <w:rFonts w:eastAsia="DFKai-SB"/>
          </w:rPr>
          <w:t>Chu Yun-Han</w:t>
        </w:r>
      </w:smartTag>
      <w:r>
        <w:rPr>
          <w:rFonts w:eastAsia="DFKai-SB" w:hint="eastAsia"/>
        </w:rPr>
        <w:t xml:space="preserve"> </w:t>
      </w:r>
      <w:r w:rsidRPr="006F1396">
        <w:rPr>
          <w:rFonts w:eastAsia="DFKai-SB"/>
        </w:rPr>
        <w:t>(</w:t>
      </w:r>
      <w:r w:rsidRPr="006F1396">
        <w:rPr>
          <w:rFonts w:eastAsia="DFKai-SB" w:hAnsi="DFKai-SB"/>
        </w:rPr>
        <w:t>朱雲漢</w:t>
      </w:r>
      <w:r w:rsidRPr="006F1396">
        <w:rPr>
          <w:rFonts w:eastAsia="DFKai-SB"/>
        </w:rPr>
        <w:t>).</w:t>
      </w:r>
      <w:r>
        <w:rPr>
          <w:rFonts w:eastAsia="DFKai-SB" w:hint="eastAsia"/>
        </w:rPr>
        <w:t xml:space="preserve"> </w:t>
      </w:r>
      <w:r w:rsidRPr="006F1396">
        <w:rPr>
          <w:rFonts w:eastAsia="DFKai-SB"/>
        </w:rPr>
        <w:t>2009. “China Model and the Remaking of Global Order” (</w:t>
      </w:r>
      <w:r w:rsidRPr="006F1396">
        <w:rPr>
          <w:rFonts w:eastAsia="DFKai-SB" w:hAnsi="DFKai-SB"/>
        </w:rPr>
        <w:t>中國模式與全球秩序重組</w:t>
      </w:r>
      <w:r w:rsidRPr="006F1396">
        <w:rPr>
          <w:rFonts w:eastAsia="DFKai-SB"/>
        </w:rPr>
        <w:t xml:space="preserve">). In Pan </w:t>
      </w:r>
      <w:r>
        <w:rPr>
          <w:rFonts w:eastAsia="DFKai-SB" w:hint="eastAsia"/>
        </w:rPr>
        <w:t xml:space="preserve">Wei </w:t>
      </w:r>
      <w:r w:rsidRPr="006F1396">
        <w:rPr>
          <w:rFonts w:eastAsia="DFKai-SB"/>
        </w:rPr>
        <w:t>(</w:t>
      </w:r>
      <w:r w:rsidRPr="006F1396">
        <w:rPr>
          <w:rFonts w:eastAsia="DFKai-SB" w:hAnsi="DFKai-SB"/>
        </w:rPr>
        <w:t>潘維</w:t>
      </w:r>
      <w:r w:rsidRPr="006F1396">
        <w:rPr>
          <w:rFonts w:eastAsia="DFKai-SB"/>
        </w:rPr>
        <w:t>)</w:t>
      </w:r>
      <w:r>
        <w:rPr>
          <w:rFonts w:eastAsia="DFKai-SB" w:hint="eastAsia"/>
        </w:rPr>
        <w:t xml:space="preserve">, </w:t>
      </w:r>
      <w:r w:rsidRPr="006F1396">
        <w:rPr>
          <w:rFonts w:eastAsia="DFKai-SB"/>
        </w:rPr>
        <w:t xml:space="preserve">ed. </w:t>
      </w:r>
      <w:r w:rsidRPr="006F1396">
        <w:rPr>
          <w:rFonts w:eastAsia="DFKai-SB"/>
          <w:i/>
        </w:rPr>
        <w:t>China Model: A New Developmental Model From the Sixty Years of the People's Republic of China</w:t>
      </w:r>
      <w:r w:rsidRPr="006F1396">
        <w:rPr>
          <w:rFonts w:eastAsia="DFKai-SB"/>
        </w:rPr>
        <w:t xml:space="preserve"> (</w:t>
      </w:r>
      <w:r w:rsidRPr="006F1396">
        <w:rPr>
          <w:rFonts w:eastAsia="DFKai-SB" w:hAnsi="DFKai-SB"/>
        </w:rPr>
        <w:t>中國模式：解讀人民共和國的六十年</w:t>
      </w:r>
      <w:r w:rsidRPr="006F1396">
        <w:rPr>
          <w:rFonts w:eastAsia="DFKai-SB"/>
        </w:rPr>
        <w:t xml:space="preserve">). Beijing: Central Compilation &amp; Translation </w:t>
      </w:r>
      <w:r>
        <w:rPr>
          <w:rFonts w:eastAsia="DFKai-SB" w:hint="eastAsia"/>
        </w:rPr>
        <w:t>P</w:t>
      </w:r>
      <w:r w:rsidRPr="006F1396">
        <w:rPr>
          <w:rFonts w:eastAsia="DFKai-SB"/>
        </w:rPr>
        <w:t>ress</w:t>
      </w:r>
      <w:r>
        <w:rPr>
          <w:rFonts w:eastAsia="DFKai-SB" w:hint="eastAsia"/>
        </w:rPr>
        <w:t xml:space="preserve"> </w:t>
      </w:r>
      <w:r w:rsidRPr="006F1396">
        <w:rPr>
          <w:rFonts w:eastAsia="DFKai-SB"/>
        </w:rPr>
        <w:t>(</w:t>
      </w:r>
      <w:r w:rsidRPr="006F1396">
        <w:rPr>
          <w:rFonts w:eastAsia="DFKai-SB" w:hAnsi="DFKai-SB"/>
        </w:rPr>
        <w:t>中央編譯出版社</w:t>
      </w:r>
      <w:r w:rsidRPr="006F1396">
        <w:rPr>
          <w:rFonts w:eastAsia="DFKai-SB"/>
        </w:rPr>
        <w:t xml:space="preserve">): </w:t>
      </w:r>
      <w:r w:rsidRPr="00140E7C">
        <w:rPr>
          <w:rFonts w:eastAsia="DFKai-SB"/>
        </w:rPr>
        <w:t>603-630</w:t>
      </w:r>
      <w:r w:rsidRPr="006F1396">
        <w:rPr>
          <w:rFonts w:eastAsia="DFKai-SB"/>
        </w:rPr>
        <w:t>.</w:t>
      </w:r>
    </w:p>
    <w:p w:rsidR="00B8261A" w:rsidRPr="009C673F" w:rsidRDefault="00B8261A" w:rsidP="001B50BC">
      <w:pPr>
        <w:spacing w:afterLines="50"/>
        <w:ind w:left="480" w:hangingChars="200" w:hanging="480"/>
        <w:jc w:val="both"/>
        <w:rPr>
          <w:rFonts w:eastAsia="DFKai-SB"/>
          <w:lang w:val="de-DE"/>
        </w:rPr>
      </w:pPr>
      <w:r w:rsidRPr="00B8261A">
        <w:rPr>
          <w:rFonts w:eastAsia="DFKai-SB"/>
          <w:lang w:val="de-DE"/>
        </w:rPr>
        <w:t>Chu, Wan-Wen</w:t>
      </w:r>
      <w:r w:rsidRPr="00B8261A">
        <w:rPr>
          <w:rFonts w:eastAsia="DFKai-SB" w:hint="eastAsia"/>
          <w:lang w:val="de-DE"/>
        </w:rPr>
        <w:t xml:space="preserve"> </w:t>
      </w:r>
      <w:r w:rsidRPr="00B8261A">
        <w:rPr>
          <w:rFonts w:eastAsia="DFKai-SB"/>
          <w:lang w:val="de-DE"/>
        </w:rPr>
        <w:t>(</w:t>
      </w:r>
      <w:r w:rsidRPr="006F1396">
        <w:rPr>
          <w:rFonts w:eastAsia="DFKai-SB" w:hAnsi="DFKai-SB"/>
        </w:rPr>
        <w:t>瞿宛文</w:t>
      </w:r>
      <w:r w:rsidRPr="00B8261A">
        <w:rPr>
          <w:rFonts w:eastAsia="DFKai-SB"/>
          <w:lang w:val="de-DE"/>
        </w:rPr>
        <w:t>).</w:t>
      </w:r>
      <w:r w:rsidRPr="00B8261A">
        <w:rPr>
          <w:rFonts w:eastAsia="DFKai-SB" w:hint="eastAsia"/>
          <w:lang w:val="de-DE"/>
        </w:rPr>
        <w:t xml:space="preserve"> </w:t>
      </w:r>
      <w:r w:rsidRPr="00B8261A">
        <w:rPr>
          <w:rFonts w:eastAsia="DFKai-SB"/>
          <w:lang w:val="de-DE"/>
        </w:rPr>
        <w:t xml:space="preserve">2009. </w:t>
      </w:r>
      <w:r w:rsidRPr="00B8261A">
        <w:rPr>
          <w:rFonts w:eastAsia="DFKai-SB"/>
        </w:rPr>
        <w:t xml:space="preserve">“The China Factor in Taiwan’s Economic Miracle: Overcoming the </w:t>
      </w:r>
      <w:r w:rsidRPr="00B8261A">
        <w:rPr>
          <w:rFonts w:eastAsia="DFKai-SB" w:hint="eastAsia"/>
        </w:rPr>
        <w:t>S</w:t>
      </w:r>
      <w:r w:rsidRPr="00B8261A">
        <w:rPr>
          <w:rFonts w:eastAsia="DFKai-SB"/>
        </w:rPr>
        <w:t xml:space="preserve">cotoma </w:t>
      </w:r>
      <w:r w:rsidRPr="00B8261A">
        <w:rPr>
          <w:rFonts w:eastAsia="DFKai-SB" w:hint="eastAsia"/>
        </w:rPr>
        <w:t>in the Periodizing Institutional</w:t>
      </w:r>
      <w:r w:rsidRPr="00B8261A">
        <w:rPr>
          <w:rFonts w:eastAsia="DFKai-SB"/>
        </w:rPr>
        <w:t xml:space="preserve"> Economic History” (</w:t>
      </w:r>
      <w:r w:rsidRPr="006F1396">
        <w:rPr>
          <w:rFonts w:eastAsia="DFKai-SB" w:hAnsi="DFKai-SB"/>
        </w:rPr>
        <w:t>台灣經濟奇蹟的中國背景</w:t>
      </w:r>
      <w:r w:rsidRPr="00B8261A">
        <w:rPr>
          <w:rFonts w:eastAsia="DFKai-SB" w:hAnsi="DFKai-SB"/>
        </w:rPr>
        <w:t>：</w:t>
      </w:r>
      <w:r w:rsidRPr="006F1396">
        <w:rPr>
          <w:rFonts w:eastAsia="DFKai-SB" w:hAnsi="DFKai-SB"/>
        </w:rPr>
        <w:t>超克分斷體制經濟史的盲點</w:t>
      </w:r>
      <w:r w:rsidRPr="00B8261A">
        <w:rPr>
          <w:rFonts w:eastAsia="DFKai-SB"/>
        </w:rPr>
        <w:t>).</w:t>
      </w:r>
      <w:r w:rsidRPr="00B8261A">
        <w:rPr>
          <w:rFonts w:eastAsia="DFKai-SB" w:hint="eastAsia"/>
        </w:rPr>
        <w:t xml:space="preserve"> </w:t>
      </w:r>
      <w:r w:rsidRPr="009C673F">
        <w:rPr>
          <w:rFonts w:eastAsia="DFKai-SB"/>
          <w:lang w:val="de-DE"/>
        </w:rPr>
        <w:t>Taiwan:</w:t>
      </w:r>
      <w:r>
        <w:rPr>
          <w:rFonts w:eastAsia="DFKai-SB" w:hint="eastAsia"/>
          <w:lang w:val="de-DE"/>
        </w:rPr>
        <w:t xml:space="preserve"> </w:t>
      </w:r>
      <w:r w:rsidRPr="009C673F">
        <w:rPr>
          <w:rFonts w:eastAsia="DFKai-SB"/>
          <w:lang w:val="de-DE"/>
        </w:rPr>
        <w:t>A Radical Quarterly in Social Studies</w:t>
      </w:r>
      <w:r>
        <w:rPr>
          <w:rFonts w:eastAsia="DFKai-SB" w:hint="eastAsia"/>
          <w:lang w:val="de-DE"/>
        </w:rPr>
        <w:t xml:space="preserve"> </w:t>
      </w:r>
      <w:r w:rsidRPr="009C673F">
        <w:rPr>
          <w:rFonts w:eastAsia="DFKai-SB"/>
          <w:lang w:val="de-DE"/>
        </w:rPr>
        <w:t>(</w:t>
      </w:r>
      <w:r w:rsidRPr="006F1396">
        <w:rPr>
          <w:rFonts w:eastAsia="DFKai-SB" w:hAnsi="DFKai-SB"/>
        </w:rPr>
        <w:t>台灣社會研究季刊</w:t>
      </w:r>
      <w:r w:rsidRPr="009C673F">
        <w:rPr>
          <w:rFonts w:eastAsia="DFKai-SB"/>
          <w:lang w:val="de-DE"/>
        </w:rPr>
        <w:t>)</w:t>
      </w:r>
      <w:r>
        <w:rPr>
          <w:rFonts w:eastAsia="DFKai-SB" w:hint="eastAsia"/>
          <w:lang w:val="de-DE"/>
        </w:rPr>
        <w:t xml:space="preserve"> </w:t>
      </w:r>
      <w:r w:rsidRPr="009C673F">
        <w:rPr>
          <w:rFonts w:eastAsia="DFKai-SB"/>
          <w:lang w:val="de-DE"/>
        </w:rPr>
        <w:t>74: 49-93.</w:t>
      </w:r>
    </w:p>
    <w:p w:rsidR="00B8261A" w:rsidRPr="0098762C" w:rsidRDefault="00B8261A" w:rsidP="001B50BC">
      <w:pPr>
        <w:spacing w:afterLines="50"/>
        <w:ind w:left="480" w:hangingChars="200" w:hanging="480"/>
        <w:jc w:val="both"/>
        <w:rPr>
          <w:rFonts w:eastAsia="DFKai-SB" w:hint="eastAsia"/>
          <w:lang w:val="sv-SE"/>
        </w:rPr>
      </w:pPr>
      <w:r w:rsidRPr="0098762C">
        <w:rPr>
          <w:rFonts w:eastAsia="DFKai-SB"/>
          <w:lang w:val="sv-SE"/>
        </w:rPr>
        <w:t>Deng Zhenglai</w:t>
      </w:r>
      <w:r w:rsidRPr="0098762C">
        <w:rPr>
          <w:rFonts w:eastAsia="DFKai-SB" w:hint="eastAsia"/>
          <w:lang w:val="sv-SE"/>
        </w:rPr>
        <w:t xml:space="preserve"> </w:t>
      </w:r>
      <w:r w:rsidRPr="0098762C">
        <w:rPr>
          <w:rFonts w:eastAsia="DFKai-SB"/>
          <w:lang w:val="sv-SE"/>
        </w:rPr>
        <w:t>(</w:t>
      </w:r>
      <w:r w:rsidRPr="006F1396">
        <w:rPr>
          <w:rFonts w:eastAsia="DFKai-SB" w:hAnsi="DFKai-SB"/>
        </w:rPr>
        <w:t>鄧正來</w:t>
      </w:r>
      <w:r w:rsidRPr="0098762C">
        <w:rPr>
          <w:rFonts w:eastAsia="DFKai-SB"/>
          <w:lang w:val="sv-SE"/>
        </w:rPr>
        <w:t>).</w:t>
      </w:r>
      <w:r>
        <w:rPr>
          <w:rFonts w:eastAsia="DFKai-SB" w:hint="eastAsia"/>
          <w:lang w:val="sv-SE"/>
        </w:rPr>
        <w:t xml:space="preserve"> </w:t>
      </w:r>
      <w:r w:rsidRPr="0098762C">
        <w:rPr>
          <w:rFonts w:eastAsia="DFKai-SB"/>
          <w:lang w:val="sv-SE"/>
        </w:rPr>
        <w:t>2010. “The Essence of China Model: The Wisdom of Survival” (</w:t>
      </w:r>
      <w:r w:rsidRPr="006F1396">
        <w:rPr>
          <w:rFonts w:eastAsia="DFKai-SB" w:hAnsi="DFKai-SB"/>
        </w:rPr>
        <w:t>中國模式的精髓</w:t>
      </w:r>
      <w:r w:rsidRPr="0098762C">
        <w:rPr>
          <w:rFonts w:eastAsia="DFKai-SB"/>
          <w:lang w:val="sv-SE"/>
        </w:rPr>
        <w:t>─</w:t>
      </w:r>
      <w:r w:rsidRPr="006F1396">
        <w:rPr>
          <w:rFonts w:eastAsia="DFKai-SB" w:hAnsi="DFKai-SB"/>
        </w:rPr>
        <w:t>生存性智慧</w:t>
      </w:r>
      <w:r w:rsidRPr="0098762C">
        <w:rPr>
          <w:rFonts w:eastAsia="DFKai-SB"/>
          <w:lang w:val="sv-SE"/>
        </w:rPr>
        <w:t>)</w:t>
      </w:r>
      <w:r>
        <w:rPr>
          <w:rFonts w:eastAsia="DFKai-SB" w:hint="eastAsia"/>
          <w:lang w:val="sv-SE"/>
        </w:rPr>
        <w:t>.</w:t>
      </w:r>
      <w:r w:rsidRPr="0098762C">
        <w:rPr>
          <w:rFonts w:eastAsia="DFKai-SB"/>
          <w:lang w:val="sv-SE"/>
        </w:rPr>
        <w:t xml:space="preserve"> </w:t>
      </w:r>
      <w:r w:rsidRPr="0098762C">
        <w:rPr>
          <w:rFonts w:eastAsia="DFKai-SB"/>
          <w:i/>
          <w:lang w:val="sv-SE"/>
        </w:rPr>
        <w:t>Social Outlook</w:t>
      </w:r>
      <w:r w:rsidRPr="0098762C">
        <w:rPr>
          <w:rFonts w:eastAsia="DFKai-SB"/>
          <w:lang w:val="sv-SE"/>
        </w:rPr>
        <w:t xml:space="preserve"> (</w:t>
      </w:r>
      <w:r w:rsidRPr="006F1396">
        <w:rPr>
          <w:rFonts w:eastAsia="DFKai-SB" w:hAnsi="DFKai-SB"/>
        </w:rPr>
        <w:t>社會觀察</w:t>
      </w:r>
      <w:r w:rsidRPr="0098762C">
        <w:rPr>
          <w:rFonts w:eastAsia="DFKai-SB"/>
          <w:lang w:val="sv-SE"/>
        </w:rPr>
        <w:t>), no.12 (Dec): 81-82</w:t>
      </w:r>
      <w:r w:rsidRPr="009C673F">
        <w:rPr>
          <w:rFonts w:eastAsia="DFKai-SB" w:hAnsi="DFKai-SB" w:hint="eastAsia"/>
          <w:lang w:val="sv-SE"/>
        </w:rPr>
        <w:t>.</w:t>
      </w:r>
    </w:p>
    <w:p w:rsidR="00B8261A" w:rsidRPr="00AF43A6" w:rsidRDefault="00B8261A" w:rsidP="001B50BC">
      <w:pPr>
        <w:spacing w:afterLines="50"/>
        <w:ind w:left="480" w:hangingChars="200" w:hanging="480"/>
        <w:jc w:val="both"/>
        <w:rPr>
          <w:rFonts w:hint="eastAsia"/>
        </w:rPr>
      </w:pPr>
      <w:r>
        <w:rPr>
          <w:rFonts w:hint="eastAsia"/>
        </w:rPr>
        <w:t xml:space="preserve">Dickson, </w:t>
      </w:r>
      <w:r w:rsidRPr="00AF43A6">
        <w:rPr>
          <w:rFonts w:hint="eastAsia"/>
        </w:rPr>
        <w:t>Bruce</w:t>
      </w:r>
      <w:r>
        <w:rPr>
          <w:rFonts w:hint="eastAsia"/>
        </w:rPr>
        <w:t xml:space="preserve">. 1998. </w:t>
      </w:r>
      <w:r w:rsidRPr="00AF43A6">
        <w:rPr>
          <w:bCs/>
          <w:i/>
        </w:rPr>
        <w:t xml:space="preserve">Democratization in </w:t>
      </w:r>
      <w:smartTag w:uri="urn:schemas-microsoft-com:office:smarttags" w:element="country-region">
        <w:r w:rsidRPr="00AF43A6">
          <w:rPr>
            <w:bCs/>
            <w:i/>
          </w:rPr>
          <w:t>China</w:t>
        </w:r>
      </w:smartTag>
      <w:r w:rsidRPr="00AF43A6">
        <w:rPr>
          <w:bCs/>
          <w:i/>
        </w:rPr>
        <w:t xml:space="preserve"> and </w:t>
      </w:r>
      <w:smartTag w:uri="urn:schemas-microsoft-com:office:smarttags" w:element="place">
        <w:smartTag w:uri="urn:schemas-microsoft-com:office:smarttags" w:element="country-region">
          <w:r w:rsidRPr="00AF43A6">
            <w:rPr>
              <w:bCs/>
              <w:i/>
            </w:rPr>
            <w:t>Taiwan</w:t>
          </w:r>
        </w:smartTag>
      </w:smartTag>
      <w:r>
        <w:rPr>
          <w:rFonts w:hint="eastAsia"/>
          <w:bCs/>
          <w:i/>
        </w:rPr>
        <w:t>:</w:t>
      </w:r>
      <w:r w:rsidRPr="00AF43A6">
        <w:rPr>
          <w:bCs/>
          <w:i/>
        </w:rPr>
        <w:t xml:space="preserve"> The Adaptability of Leninist Parties</w:t>
      </w:r>
      <w:r>
        <w:rPr>
          <w:rFonts w:hint="eastAsia"/>
          <w:bCs/>
        </w:rPr>
        <w:t xml:space="preserve">. </w:t>
      </w:r>
      <w:smartTag w:uri="urn:schemas-microsoft-com:office:smarttags" w:element="State">
        <w:r w:rsidRPr="00AF43A6">
          <w:rPr>
            <w:rFonts w:hint="eastAsia"/>
            <w:bCs/>
          </w:rPr>
          <w:t>N</w:t>
        </w:r>
        <w:r>
          <w:rPr>
            <w:rFonts w:hint="eastAsia"/>
            <w:bCs/>
          </w:rPr>
          <w:t>ew York</w:t>
        </w:r>
      </w:smartTag>
      <w:r>
        <w:rPr>
          <w:rFonts w:hint="eastAsia"/>
          <w:bCs/>
        </w:rPr>
        <w:t xml:space="preserve">: </w:t>
      </w:r>
      <w:smartTag w:uri="urn:schemas-microsoft-com:office:smarttags" w:element="place">
        <w:smartTag w:uri="urn:schemas-microsoft-com:office:smarttags" w:element="PlaceName">
          <w:r>
            <w:rPr>
              <w:rFonts w:hint="eastAsia"/>
              <w:bCs/>
            </w:rPr>
            <w:t>Oxford</w:t>
          </w:r>
        </w:smartTag>
        <w:r>
          <w:rPr>
            <w:rFonts w:hint="eastAsia"/>
            <w:bCs/>
          </w:rPr>
          <w:t xml:space="preserve"> </w:t>
        </w:r>
        <w:smartTag w:uri="urn:schemas-microsoft-com:office:smarttags" w:element="PlaceType">
          <w:r>
            <w:rPr>
              <w:rFonts w:hint="eastAsia"/>
              <w:bCs/>
            </w:rPr>
            <w:t>University</w:t>
          </w:r>
        </w:smartTag>
      </w:smartTag>
      <w:r>
        <w:rPr>
          <w:rFonts w:hint="eastAsia"/>
          <w:bCs/>
        </w:rPr>
        <w:t xml:space="preserve"> Press.</w:t>
      </w:r>
    </w:p>
    <w:p w:rsidR="00B8261A" w:rsidRDefault="00B8261A" w:rsidP="001B50BC">
      <w:pPr>
        <w:spacing w:afterLines="50"/>
        <w:ind w:left="480" w:hangingChars="200" w:hanging="480"/>
        <w:jc w:val="both"/>
        <w:rPr>
          <w:rFonts w:hint="eastAsia"/>
        </w:rPr>
      </w:pPr>
      <w:r>
        <w:rPr>
          <w:rFonts w:hint="eastAsia"/>
        </w:rPr>
        <w:t xml:space="preserve">Dickson, </w:t>
      </w:r>
      <w:r w:rsidRPr="00532AD4">
        <w:rPr>
          <w:rFonts w:hint="eastAsia"/>
        </w:rPr>
        <w:t>Bruce</w:t>
      </w:r>
      <w:r>
        <w:rPr>
          <w:rFonts w:hint="eastAsia"/>
        </w:rPr>
        <w:t>.</w:t>
      </w:r>
      <w:r w:rsidRPr="00532AD4">
        <w:rPr>
          <w:rFonts w:hint="eastAsia"/>
        </w:rPr>
        <w:t xml:space="preserve"> </w:t>
      </w:r>
      <w:r>
        <w:rPr>
          <w:rFonts w:hint="eastAsia"/>
        </w:rPr>
        <w:t xml:space="preserve">2011. </w:t>
      </w:r>
      <w:r w:rsidRPr="00532AD4">
        <w:t>“</w:t>
      </w:r>
      <w:r w:rsidRPr="00532AD4">
        <w:rPr>
          <w:rFonts w:hint="eastAsia"/>
        </w:rPr>
        <w:t xml:space="preserve">Who </w:t>
      </w:r>
      <w:r w:rsidRPr="00532AD4">
        <w:t>Consents</w:t>
      </w:r>
      <w:r w:rsidRPr="00532AD4">
        <w:rPr>
          <w:rFonts w:hint="eastAsia"/>
        </w:rPr>
        <w:t xml:space="preserve"> to the </w:t>
      </w:r>
      <w:r w:rsidRPr="00532AD4">
        <w:t>‘</w:t>
      </w:r>
      <w:smartTag w:uri="urn:schemas-microsoft-com:office:smarttags" w:element="place">
        <w:smartTag w:uri="urn:schemas-microsoft-com:office:smarttags" w:element="City">
          <w:r w:rsidRPr="00532AD4">
            <w:rPr>
              <w:rFonts w:hint="eastAsia"/>
            </w:rPr>
            <w:t>Beijing</w:t>
          </w:r>
        </w:smartTag>
      </w:smartTag>
      <w:r w:rsidRPr="00532AD4">
        <w:rPr>
          <w:rFonts w:hint="eastAsia"/>
        </w:rPr>
        <w:t xml:space="preserve"> Consensus</w:t>
      </w:r>
      <w:r w:rsidRPr="00532AD4">
        <w:t>’</w:t>
      </w:r>
      <w:r w:rsidRPr="00532AD4">
        <w:rPr>
          <w:rFonts w:hint="eastAsia"/>
        </w:rPr>
        <w:t xml:space="preserve">? Crony Capitalism in </w:t>
      </w:r>
      <w:smartTag w:uri="urn:schemas-microsoft-com:office:smarttags" w:element="place">
        <w:smartTag w:uri="urn:schemas-microsoft-com:office:smarttags" w:element="country-region">
          <w:r w:rsidRPr="00532AD4">
            <w:rPr>
              <w:rFonts w:hint="eastAsia"/>
            </w:rPr>
            <w:t>China</w:t>
          </w:r>
        </w:smartTag>
      </w:smartTag>
      <w:r>
        <w:rPr>
          <w:rFonts w:hint="eastAsia"/>
        </w:rPr>
        <w:t>.</w:t>
      </w:r>
      <w:r w:rsidRPr="00532AD4">
        <w:t>”</w:t>
      </w:r>
      <w:r>
        <w:rPr>
          <w:rFonts w:hint="eastAsia"/>
        </w:rPr>
        <w:t xml:space="preserve"> In </w:t>
      </w:r>
      <w:r w:rsidRPr="006F7A39">
        <w:rPr>
          <w:rFonts w:hint="eastAsia"/>
        </w:rPr>
        <w:t xml:space="preserve">S. Philip Hsu, </w:t>
      </w:r>
      <w:smartTag w:uri="urn:schemas-microsoft-com:office:smarttags" w:element="PersonName">
        <w:smartTagPr>
          <w:attr w:name="ProductID" w:val="Yu-Shan Wu"/>
        </w:smartTagPr>
        <w:r w:rsidRPr="006F7A39">
          <w:rPr>
            <w:rFonts w:hint="eastAsia"/>
          </w:rPr>
          <w:t>Yu-Shan Wu</w:t>
        </w:r>
      </w:smartTag>
      <w:r w:rsidRPr="006F7A39">
        <w:rPr>
          <w:rFonts w:hint="eastAsia"/>
        </w:rPr>
        <w:t xml:space="preserve">, and </w:t>
      </w:r>
      <w:smartTag w:uri="urn:schemas-microsoft-com:office:smarttags" w:element="PersonName">
        <w:smartTagPr>
          <w:attr w:name="ProductID" w:val="Suisheng Zhao"/>
        </w:smartTagPr>
        <w:r w:rsidRPr="006F7A39">
          <w:rPr>
            <w:rFonts w:hint="eastAsia"/>
          </w:rPr>
          <w:t>Suisheng Zhao</w:t>
        </w:r>
      </w:smartTag>
      <w:r w:rsidRPr="006F7A39">
        <w:rPr>
          <w:rFonts w:hint="eastAsia"/>
        </w:rPr>
        <w:t xml:space="preserve">, eds., </w:t>
      </w:r>
      <w:r w:rsidRPr="006F7A39">
        <w:rPr>
          <w:i/>
        </w:rPr>
        <w:t>In Search of China’s Development Model:</w:t>
      </w:r>
      <w:r w:rsidRPr="006F7A39">
        <w:rPr>
          <w:rFonts w:hint="eastAsia"/>
          <w:i/>
        </w:rPr>
        <w:t xml:space="preserve"> </w:t>
      </w:r>
      <w:r w:rsidRPr="006F7A39">
        <w:rPr>
          <w:i/>
        </w:rPr>
        <w:t>Beyond the Beijing Consensus</w:t>
      </w:r>
      <w:r>
        <w:rPr>
          <w:rFonts w:hint="eastAsia"/>
        </w:rPr>
        <w:t xml:space="preserve">. </w:t>
      </w:r>
      <w:smartTag w:uri="urn:schemas-microsoft-com:office:smarttags" w:element="place">
        <w:smartTag w:uri="urn:schemas-microsoft-com:office:smarttags" w:element="State">
          <w:r w:rsidRPr="006F7A39">
            <w:rPr>
              <w:rFonts w:hint="eastAsia"/>
            </w:rPr>
            <w:t>New York</w:t>
          </w:r>
        </w:smartTag>
      </w:smartTag>
      <w:r w:rsidRPr="006F7A39">
        <w:rPr>
          <w:rFonts w:hint="eastAsia"/>
        </w:rPr>
        <w:t>: Routledge</w:t>
      </w:r>
      <w:r>
        <w:rPr>
          <w:rFonts w:hint="eastAsia"/>
        </w:rPr>
        <w:t>,</w:t>
      </w:r>
      <w:r w:rsidRPr="006F7A39">
        <w:rPr>
          <w:rFonts w:hint="eastAsia"/>
        </w:rPr>
        <w:t xml:space="preserve"> </w:t>
      </w:r>
      <w:r>
        <w:rPr>
          <w:rFonts w:hint="eastAsia"/>
        </w:rPr>
        <w:t>189</w:t>
      </w:r>
      <w:r w:rsidRPr="006F7A39">
        <w:rPr>
          <w:rFonts w:hint="eastAsia"/>
        </w:rPr>
        <w:t>-</w:t>
      </w:r>
      <w:r>
        <w:rPr>
          <w:rFonts w:hint="eastAsia"/>
        </w:rPr>
        <w:t>203</w:t>
      </w:r>
      <w:r w:rsidRPr="006F7A39">
        <w:rPr>
          <w:rFonts w:hint="eastAsia"/>
        </w:rPr>
        <w:t>.</w:t>
      </w:r>
    </w:p>
    <w:p w:rsidR="00B8261A" w:rsidRPr="006F1396" w:rsidRDefault="00B8261A" w:rsidP="001B50BC">
      <w:pPr>
        <w:spacing w:afterLines="50"/>
        <w:ind w:left="480" w:hangingChars="200" w:hanging="480"/>
        <w:jc w:val="both"/>
        <w:rPr>
          <w:rFonts w:eastAsia="DFKai-SB"/>
        </w:rPr>
      </w:pPr>
      <w:r w:rsidRPr="006F1396">
        <w:rPr>
          <w:rFonts w:eastAsia="DFKai-SB"/>
        </w:rPr>
        <w:t>Ding Xueliang (</w:t>
      </w:r>
      <w:r w:rsidRPr="006F1396">
        <w:rPr>
          <w:rFonts w:eastAsia="DFKai-SB" w:hAnsi="DFKai-SB"/>
        </w:rPr>
        <w:t>丁學良</w:t>
      </w:r>
      <w:r w:rsidRPr="006F1396">
        <w:rPr>
          <w:rFonts w:eastAsia="DFKai-SB"/>
        </w:rPr>
        <w:t>). 2010. “Why ‘</w:t>
      </w:r>
      <w:smartTag w:uri="urn:schemas-microsoft-com:office:smarttags" w:element="place">
        <w:smartTag w:uri="urn:schemas-microsoft-com:office:smarttags" w:element="country-region">
          <w:r w:rsidRPr="006F1396">
            <w:rPr>
              <w:rFonts w:eastAsia="DFKai-SB"/>
            </w:rPr>
            <w:t>China</w:t>
          </w:r>
        </w:smartTag>
      </w:smartTag>
      <w:r w:rsidRPr="006F1396">
        <w:rPr>
          <w:rFonts w:eastAsia="DFKai-SB"/>
        </w:rPr>
        <w:t xml:space="preserve"> Model’ Can Not Be Popularized?”</w:t>
      </w:r>
      <w:r>
        <w:rPr>
          <w:rFonts w:eastAsia="DFKai-SB" w:hint="eastAsia"/>
        </w:rPr>
        <w:t xml:space="preserve"> </w:t>
      </w:r>
      <w:r w:rsidRPr="006F1396">
        <w:rPr>
          <w:rFonts w:eastAsia="DFKai-SB"/>
        </w:rPr>
        <w:t>(</w:t>
      </w:r>
      <w:r w:rsidRPr="006F1396">
        <w:rPr>
          <w:rFonts w:eastAsia="DFKai-SB" w:hAnsi="DFKai-SB"/>
        </w:rPr>
        <w:t>「中</w:t>
      </w:r>
      <w:r w:rsidRPr="006F1396">
        <w:rPr>
          <w:rFonts w:eastAsia="DFKai-SB" w:hAnsi="DFKai-SB"/>
        </w:rPr>
        <w:lastRenderedPageBreak/>
        <w:t>國模式」為何不好推廣？</w:t>
      </w:r>
      <w:r w:rsidRPr="006F1396">
        <w:rPr>
          <w:rFonts w:eastAsia="DFKai-SB"/>
        </w:rPr>
        <w:t xml:space="preserve">). </w:t>
      </w:r>
      <w:r w:rsidRPr="006F1396">
        <w:rPr>
          <w:rFonts w:eastAsia="DFKai-SB"/>
          <w:i/>
        </w:rPr>
        <w:t>Social Outlook</w:t>
      </w:r>
      <w:r w:rsidRPr="006F1396">
        <w:rPr>
          <w:rFonts w:eastAsia="DFKai-SB"/>
        </w:rPr>
        <w:t xml:space="preserve"> (</w:t>
      </w:r>
      <w:r w:rsidRPr="006F1396">
        <w:rPr>
          <w:rFonts w:eastAsia="DFKai-SB" w:hAnsi="DFKai-SB"/>
        </w:rPr>
        <w:t>社會觀察</w:t>
      </w:r>
      <w:r w:rsidRPr="006F1396">
        <w:rPr>
          <w:rFonts w:eastAsia="DFKai-SB"/>
        </w:rPr>
        <w:t>), no.12 (Dec): 103.</w:t>
      </w:r>
    </w:p>
    <w:p w:rsidR="00B8261A" w:rsidRPr="006F1396" w:rsidRDefault="00B8261A" w:rsidP="001B50BC">
      <w:pPr>
        <w:spacing w:afterLines="50"/>
        <w:ind w:left="480" w:hangingChars="200" w:hanging="480"/>
        <w:jc w:val="both"/>
        <w:rPr>
          <w:rFonts w:eastAsia="DFKai-SB"/>
        </w:rPr>
      </w:pPr>
      <w:r w:rsidRPr="006F1396">
        <w:rPr>
          <w:rFonts w:eastAsia="DFKai-SB"/>
        </w:rPr>
        <w:t>Ding Xueliang (</w:t>
      </w:r>
      <w:r w:rsidRPr="006F1396">
        <w:rPr>
          <w:rFonts w:eastAsia="DFKai-SB" w:hAnsi="DFKai-SB"/>
        </w:rPr>
        <w:t>丁學良</w:t>
      </w:r>
      <w:r w:rsidRPr="006F1396">
        <w:rPr>
          <w:rFonts w:eastAsia="DFKai-SB"/>
        </w:rPr>
        <w:t xml:space="preserve">). 2011. </w:t>
      </w:r>
      <w:r w:rsidRPr="006F1396">
        <w:rPr>
          <w:rFonts w:eastAsia="DFKai-SB"/>
          <w:i/>
        </w:rPr>
        <w:t>Debating on “China Model”</w:t>
      </w:r>
      <w:r w:rsidRPr="006F1396">
        <w:rPr>
          <w:rFonts w:eastAsia="DFKai-SB"/>
        </w:rPr>
        <w:t xml:space="preserve"> (</w:t>
      </w:r>
      <w:r w:rsidRPr="006F1396">
        <w:rPr>
          <w:rFonts w:eastAsia="DFKai-SB" w:hAnsi="DFKai-SB"/>
        </w:rPr>
        <w:t>辯論「中國模式」</w:t>
      </w:r>
      <w:r w:rsidRPr="006F1396">
        <w:rPr>
          <w:rFonts w:eastAsia="DFKai-SB"/>
        </w:rPr>
        <w:t>). Beijing:</w:t>
      </w:r>
      <w:r w:rsidRPr="006F1396">
        <w:rPr>
          <w:rStyle w:val="ft"/>
          <w:rFonts w:eastAsia="DFKai-SB"/>
        </w:rPr>
        <w:t xml:space="preserve"> </w:t>
      </w:r>
      <w:r w:rsidRPr="006F1396">
        <w:rPr>
          <w:rFonts w:eastAsia="DFKai-SB"/>
        </w:rPr>
        <w:t>Social Sciences Academic Press (</w:t>
      </w:r>
      <w:r w:rsidRPr="006F1396">
        <w:rPr>
          <w:rFonts w:eastAsia="DFKai-SB" w:hAnsi="DFKai-SB"/>
        </w:rPr>
        <w:t>社會科學文獻出版社</w:t>
      </w:r>
      <w:r w:rsidRPr="006F1396">
        <w:rPr>
          <w:rFonts w:eastAsia="DFKai-SB"/>
        </w:rPr>
        <w:t>) .</w:t>
      </w:r>
    </w:p>
    <w:p w:rsidR="00B8261A" w:rsidRDefault="00B8261A" w:rsidP="001B50BC">
      <w:pPr>
        <w:spacing w:afterLines="50"/>
        <w:ind w:left="480" w:hangingChars="200" w:hanging="480"/>
        <w:jc w:val="both"/>
        <w:rPr>
          <w:rFonts w:hint="eastAsia"/>
        </w:rPr>
      </w:pPr>
      <w:r w:rsidRPr="000360A2">
        <w:t xml:space="preserve">Dittmer, Lowell and Yu-Shan Wu. 1995. “The Modernization of Factionalism in Chinese Politics.” </w:t>
      </w:r>
      <w:r w:rsidRPr="000360A2">
        <w:rPr>
          <w:i/>
        </w:rPr>
        <w:t>World Politics</w:t>
      </w:r>
      <w:r w:rsidRPr="000360A2">
        <w:t xml:space="preserve"> 47</w:t>
      </w:r>
      <w:r>
        <w:rPr>
          <w:rFonts w:hint="eastAsia"/>
        </w:rPr>
        <w:t>(</w:t>
      </w:r>
      <w:r w:rsidRPr="000360A2">
        <w:t>4</w:t>
      </w:r>
      <w:r>
        <w:rPr>
          <w:rFonts w:hint="eastAsia"/>
        </w:rPr>
        <w:t xml:space="preserve">): </w:t>
      </w:r>
      <w:r w:rsidRPr="000360A2">
        <w:t>467-94.</w:t>
      </w:r>
    </w:p>
    <w:p w:rsidR="00B8261A" w:rsidRPr="00685327" w:rsidRDefault="00B8261A" w:rsidP="001B50BC">
      <w:pPr>
        <w:spacing w:afterLines="50"/>
        <w:ind w:left="480" w:hangingChars="200" w:hanging="480"/>
        <w:jc w:val="both"/>
        <w:rPr>
          <w:rFonts w:eastAsia="DFKai-SB"/>
          <w:lang w:val="sv-SE"/>
        </w:rPr>
      </w:pPr>
      <w:r w:rsidRPr="006F1396">
        <w:rPr>
          <w:rFonts w:eastAsia="DFKai-SB"/>
          <w:lang w:val="sv-SE"/>
        </w:rPr>
        <w:t>Fan Gang</w:t>
      </w:r>
      <w:r>
        <w:rPr>
          <w:rFonts w:eastAsia="DFKai-SB" w:hint="eastAsia"/>
          <w:lang w:val="sv-SE"/>
        </w:rPr>
        <w:t xml:space="preserve"> </w:t>
      </w:r>
      <w:r w:rsidRPr="006F1396">
        <w:rPr>
          <w:rFonts w:eastAsia="DFKai-SB"/>
          <w:sz w:val="20"/>
          <w:szCs w:val="20"/>
          <w:lang w:val="sv-SE"/>
        </w:rPr>
        <w:t>(</w:t>
      </w:r>
      <w:r w:rsidRPr="006F1396">
        <w:rPr>
          <w:rFonts w:eastAsia="DFKai-SB" w:hAnsi="DFKai-SB"/>
        </w:rPr>
        <w:t>樊綱</w:t>
      </w:r>
      <w:r w:rsidRPr="006F1396">
        <w:rPr>
          <w:rFonts w:eastAsia="DFKai-SB"/>
          <w:lang w:val="sv-SE"/>
        </w:rPr>
        <w:t xml:space="preserve">). </w:t>
      </w:r>
      <w:smartTag w:uri="urn:schemas-microsoft-com:office:smarttags" w:element="chmetcnv">
        <w:smartTagPr>
          <w:attr w:name="UnitName" w:val="a"/>
          <w:attr w:name="SourceValue" w:val="1995"/>
          <w:attr w:name="HasSpace" w:val="False"/>
          <w:attr w:name="Negative" w:val="False"/>
          <w:attr w:name="NumberType" w:val="1"/>
          <w:attr w:name="TCSC" w:val="0"/>
        </w:smartTagPr>
        <w:r w:rsidRPr="006F1396">
          <w:rPr>
            <w:rFonts w:eastAsia="DFKai-SB"/>
            <w:lang w:val="sv-SE"/>
          </w:rPr>
          <w:t>1995a</w:t>
        </w:r>
      </w:smartTag>
      <w:r w:rsidRPr="006F1396">
        <w:rPr>
          <w:rFonts w:eastAsia="DFKai-SB"/>
          <w:lang w:val="sv-SE"/>
        </w:rPr>
        <w:t>.</w:t>
      </w:r>
      <w:r w:rsidRPr="006F1396">
        <w:rPr>
          <w:rFonts w:eastAsia="DFKai-SB"/>
          <w:b/>
          <w:lang w:val="sv-SE"/>
        </w:rPr>
        <w:t xml:space="preserve"> </w:t>
      </w:r>
      <w:r w:rsidRPr="00670412">
        <w:rPr>
          <w:rFonts w:eastAsia="DFKai-SB"/>
          <w:lang w:val="sv-SE"/>
        </w:rPr>
        <w:t>“</w:t>
      </w:r>
      <w:r w:rsidRPr="006F1396">
        <w:rPr>
          <w:rFonts w:eastAsia="DFKai-SB"/>
          <w:lang w:val="sv-SE"/>
        </w:rPr>
        <w:t>On the Process of Reform” (</w:t>
      </w:r>
      <w:r w:rsidRPr="006F1396">
        <w:rPr>
          <w:rFonts w:eastAsia="DFKai-SB" w:hAnsi="DFKai-SB"/>
        </w:rPr>
        <w:t>論改革過程</w:t>
      </w:r>
      <w:r w:rsidRPr="006F1396">
        <w:rPr>
          <w:rFonts w:eastAsia="DFKai-SB"/>
          <w:lang w:val="sv-SE"/>
        </w:rPr>
        <w:t>). In</w:t>
      </w:r>
      <w:r w:rsidRPr="00685327">
        <w:rPr>
          <w:rFonts w:eastAsia="DFKai-SB"/>
          <w:lang w:val="sv-SE"/>
        </w:rPr>
        <w:t xml:space="preserve"> </w:t>
      </w:r>
      <w:r w:rsidRPr="00685327">
        <w:rPr>
          <w:rFonts w:eastAsia="DFKai-SB" w:hint="eastAsia"/>
          <w:lang w:val="sv-SE"/>
        </w:rPr>
        <w:t xml:space="preserve">Sheng </w:t>
      </w:r>
      <w:r w:rsidRPr="00685327">
        <w:rPr>
          <w:rFonts w:eastAsia="DFKai-SB"/>
          <w:lang w:val="sv-SE"/>
        </w:rPr>
        <w:t>Hong</w:t>
      </w:r>
      <w:r w:rsidRPr="00685327">
        <w:rPr>
          <w:rFonts w:eastAsia="DFKai-SB" w:hint="eastAsia"/>
          <w:lang w:val="sv-SE"/>
        </w:rPr>
        <w:t xml:space="preserve"> </w:t>
      </w:r>
      <w:r w:rsidRPr="00685327">
        <w:rPr>
          <w:rFonts w:eastAsia="DFKai-SB"/>
          <w:lang w:val="sv-SE"/>
        </w:rPr>
        <w:t>(</w:t>
      </w:r>
      <w:r w:rsidRPr="006F1396">
        <w:rPr>
          <w:rFonts w:eastAsia="DFKai-SB" w:hAnsi="DFKai-SB"/>
        </w:rPr>
        <w:t>盛洪</w:t>
      </w:r>
      <w:r w:rsidRPr="00685327">
        <w:rPr>
          <w:rFonts w:eastAsia="DFKai-SB"/>
          <w:lang w:val="sv-SE"/>
        </w:rPr>
        <w:t>)</w:t>
      </w:r>
      <w:r w:rsidRPr="00685327">
        <w:rPr>
          <w:rFonts w:eastAsia="DFKai-SB" w:hint="eastAsia"/>
          <w:lang w:val="sv-SE"/>
        </w:rPr>
        <w:t>,</w:t>
      </w:r>
      <w:r w:rsidRPr="00685327">
        <w:rPr>
          <w:rFonts w:eastAsia="DFKai-SB"/>
          <w:lang w:val="sv-SE"/>
        </w:rPr>
        <w:t xml:space="preserve"> ed., </w:t>
      </w:r>
      <w:smartTag w:uri="urn:schemas-microsoft-com:office:smarttags" w:element="country-region">
        <w:smartTag w:uri="urn:schemas-microsoft-com:office:smarttags" w:element="place">
          <w:r w:rsidRPr="006F1396">
            <w:rPr>
              <w:rFonts w:eastAsia="DFKai-SB"/>
              <w:i/>
              <w:lang w:val="sv-SE"/>
            </w:rPr>
            <w:t>China</w:t>
          </w:r>
        </w:smartTag>
      </w:smartTag>
      <w:r w:rsidRPr="006F1396">
        <w:rPr>
          <w:rFonts w:eastAsia="DFKai-SB"/>
          <w:i/>
          <w:lang w:val="sv-SE"/>
        </w:rPr>
        <w:t>’s Transitional Economics</w:t>
      </w:r>
      <w:r w:rsidRPr="00685327">
        <w:rPr>
          <w:rFonts w:eastAsia="DFKai-SB"/>
          <w:i/>
          <w:lang w:val="sv-SE"/>
        </w:rPr>
        <w:t xml:space="preserve"> </w:t>
      </w:r>
      <w:r w:rsidRPr="00685327">
        <w:rPr>
          <w:rFonts w:eastAsia="DFKai-SB"/>
          <w:lang w:val="sv-SE"/>
        </w:rPr>
        <w:t>(</w:t>
      </w:r>
      <w:r w:rsidRPr="006F1396">
        <w:rPr>
          <w:rFonts w:eastAsia="DFKai-SB" w:hAnsi="DFKai-SB"/>
        </w:rPr>
        <w:t>中國的過渡經濟學</w:t>
      </w:r>
      <w:r w:rsidRPr="00685327">
        <w:rPr>
          <w:rFonts w:eastAsia="DFKai-SB"/>
          <w:lang w:val="sv-SE"/>
        </w:rPr>
        <w:t>). Shanghai: Shanghai Joint Publishing Company (</w:t>
      </w:r>
      <w:r w:rsidRPr="006F1396">
        <w:rPr>
          <w:rFonts w:eastAsia="DFKai-SB" w:hAnsi="DFKai-SB"/>
        </w:rPr>
        <w:t>上海三聯書店</w:t>
      </w:r>
      <w:r w:rsidRPr="00685327">
        <w:rPr>
          <w:rFonts w:eastAsia="DFKai-SB"/>
          <w:lang w:val="sv-SE"/>
        </w:rPr>
        <w:t>): 35-63.</w:t>
      </w:r>
    </w:p>
    <w:p w:rsidR="00B8261A" w:rsidRPr="0098762C" w:rsidRDefault="00B8261A" w:rsidP="001B50BC">
      <w:pPr>
        <w:spacing w:afterLines="50"/>
        <w:ind w:left="480" w:hangingChars="200" w:hanging="480"/>
        <w:jc w:val="both"/>
        <w:rPr>
          <w:rFonts w:eastAsia="DFKai-SB"/>
          <w:lang w:val="sv-SE"/>
        </w:rPr>
      </w:pPr>
      <w:r w:rsidRPr="00685327">
        <w:rPr>
          <w:rFonts w:eastAsia="DFKai-SB"/>
          <w:lang w:val="sv-SE"/>
        </w:rPr>
        <w:t>Fan Gang</w:t>
      </w:r>
      <w:r>
        <w:rPr>
          <w:rFonts w:eastAsia="DFKai-SB" w:hint="eastAsia"/>
          <w:lang w:val="sv-SE"/>
        </w:rPr>
        <w:t xml:space="preserve"> </w:t>
      </w:r>
      <w:r w:rsidRPr="00685327">
        <w:rPr>
          <w:rFonts w:eastAsia="DFKai-SB"/>
          <w:sz w:val="20"/>
          <w:szCs w:val="20"/>
          <w:lang w:val="sv-SE"/>
        </w:rPr>
        <w:t>(</w:t>
      </w:r>
      <w:r w:rsidRPr="006F1396">
        <w:rPr>
          <w:rFonts w:eastAsia="DFKai-SB" w:hAnsi="DFKai-SB"/>
        </w:rPr>
        <w:t>樊綱</w:t>
      </w:r>
      <w:r w:rsidRPr="00685327">
        <w:rPr>
          <w:rFonts w:eastAsia="DFKai-SB"/>
          <w:lang w:val="sv-SE"/>
        </w:rPr>
        <w:t>).</w:t>
      </w:r>
      <w:r>
        <w:rPr>
          <w:rFonts w:eastAsia="DFKai-SB" w:hint="eastAsia"/>
          <w:lang w:val="sv-SE"/>
        </w:rPr>
        <w:t xml:space="preserve"> </w:t>
      </w:r>
      <w:r w:rsidRPr="00685327">
        <w:rPr>
          <w:rFonts w:eastAsia="DFKai-SB"/>
          <w:lang w:val="sv-SE"/>
        </w:rPr>
        <w:t xml:space="preserve">1995b. </w:t>
      </w:r>
      <w:r w:rsidRPr="00670412">
        <w:rPr>
          <w:rFonts w:eastAsia="DFKai-SB"/>
          <w:lang w:val="sv-SE"/>
        </w:rPr>
        <w:t>“</w:t>
      </w:r>
      <w:r w:rsidRPr="00685327">
        <w:rPr>
          <w:rFonts w:eastAsia="DFKai-SB"/>
          <w:lang w:val="sv-SE"/>
        </w:rPr>
        <w:t xml:space="preserve">Public Choice and </w:t>
      </w:r>
      <w:r w:rsidRPr="006F1396">
        <w:rPr>
          <w:rFonts w:eastAsia="DFKai-SB"/>
          <w:lang w:val="sv-SE"/>
        </w:rPr>
        <w:t>the Process of Reform</w:t>
      </w:r>
      <w:r>
        <w:rPr>
          <w:rFonts w:eastAsia="DFKai-SB"/>
          <w:lang w:val="sv-SE"/>
        </w:rPr>
        <w:t>”</w:t>
      </w:r>
      <w:r w:rsidRPr="00685327">
        <w:rPr>
          <w:rFonts w:eastAsia="DFKai-SB"/>
          <w:lang w:val="sv-SE"/>
        </w:rPr>
        <w:t xml:space="preserve"> (</w:t>
      </w:r>
      <w:r w:rsidRPr="006F1396">
        <w:rPr>
          <w:rFonts w:eastAsia="DFKai-SB" w:hAnsi="DFKai-SB"/>
        </w:rPr>
        <w:t>公共選擇與改革過程</w:t>
      </w:r>
      <w:r w:rsidRPr="00685327">
        <w:rPr>
          <w:rFonts w:eastAsia="DFKai-SB"/>
          <w:lang w:val="sv-SE"/>
        </w:rPr>
        <w:t xml:space="preserve">). </w:t>
      </w:r>
      <w:r w:rsidRPr="0098762C">
        <w:rPr>
          <w:rFonts w:eastAsia="DFKai-SB"/>
          <w:lang w:val="sv-SE"/>
        </w:rPr>
        <w:t xml:space="preserve">In </w:t>
      </w:r>
      <w:r w:rsidRPr="0098762C">
        <w:rPr>
          <w:rFonts w:eastAsia="DFKai-SB" w:hint="eastAsia"/>
          <w:lang w:val="sv-SE"/>
        </w:rPr>
        <w:t xml:space="preserve">Sheng </w:t>
      </w:r>
      <w:r w:rsidRPr="0098762C">
        <w:rPr>
          <w:rFonts w:eastAsia="DFKai-SB"/>
          <w:lang w:val="sv-SE"/>
        </w:rPr>
        <w:t>Hong</w:t>
      </w:r>
      <w:r w:rsidRPr="0098762C">
        <w:rPr>
          <w:rFonts w:eastAsia="DFKai-SB" w:hint="eastAsia"/>
          <w:lang w:val="sv-SE"/>
        </w:rPr>
        <w:t xml:space="preserve"> </w:t>
      </w:r>
      <w:r w:rsidRPr="0098762C">
        <w:rPr>
          <w:rFonts w:eastAsia="DFKai-SB"/>
          <w:lang w:val="sv-SE"/>
        </w:rPr>
        <w:t>(</w:t>
      </w:r>
      <w:r w:rsidRPr="006F1396">
        <w:rPr>
          <w:rFonts w:eastAsia="DFKai-SB" w:hAnsi="DFKai-SB"/>
        </w:rPr>
        <w:t>盛洪</w:t>
      </w:r>
      <w:r w:rsidRPr="0098762C">
        <w:rPr>
          <w:rFonts w:eastAsia="DFKai-SB"/>
          <w:lang w:val="sv-SE"/>
        </w:rPr>
        <w:t>)</w:t>
      </w:r>
      <w:r w:rsidRPr="0098762C">
        <w:rPr>
          <w:rFonts w:eastAsia="DFKai-SB" w:hint="eastAsia"/>
          <w:lang w:val="sv-SE"/>
        </w:rPr>
        <w:t>,</w:t>
      </w:r>
      <w:r w:rsidRPr="0098762C">
        <w:rPr>
          <w:rFonts w:eastAsia="DFKai-SB"/>
          <w:lang w:val="sv-SE"/>
        </w:rPr>
        <w:t xml:space="preserve"> ed., </w:t>
      </w:r>
      <w:smartTag w:uri="urn:schemas-microsoft-com:office:smarttags" w:element="country-region">
        <w:smartTag w:uri="urn:schemas-microsoft-com:office:smarttags" w:element="place">
          <w:r w:rsidRPr="006F1396">
            <w:rPr>
              <w:rFonts w:eastAsia="DFKai-SB"/>
              <w:i/>
              <w:lang w:val="sv-SE"/>
            </w:rPr>
            <w:t>China</w:t>
          </w:r>
        </w:smartTag>
      </w:smartTag>
      <w:r w:rsidRPr="006F1396">
        <w:rPr>
          <w:rFonts w:eastAsia="DFKai-SB"/>
          <w:i/>
          <w:lang w:val="sv-SE"/>
        </w:rPr>
        <w:t>’s Transitional Economics</w:t>
      </w:r>
      <w:r w:rsidRPr="0098762C">
        <w:rPr>
          <w:rFonts w:eastAsia="DFKai-SB"/>
          <w:i/>
          <w:lang w:val="sv-SE"/>
        </w:rPr>
        <w:t xml:space="preserve"> </w:t>
      </w:r>
      <w:r w:rsidRPr="0098762C">
        <w:rPr>
          <w:rFonts w:eastAsia="DFKai-SB"/>
          <w:lang w:val="sv-SE"/>
        </w:rPr>
        <w:t>(</w:t>
      </w:r>
      <w:r w:rsidRPr="006F1396">
        <w:rPr>
          <w:rFonts w:eastAsia="DFKai-SB" w:hAnsi="DFKai-SB"/>
        </w:rPr>
        <w:t>中國的過渡經濟學</w:t>
      </w:r>
      <w:r w:rsidRPr="0098762C">
        <w:rPr>
          <w:rFonts w:eastAsia="DFKai-SB"/>
          <w:lang w:val="sv-SE"/>
        </w:rPr>
        <w:t>). Shanghai: Shanghai Joint Publishing Company (</w:t>
      </w:r>
      <w:r w:rsidRPr="006F1396">
        <w:rPr>
          <w:rFonts w:eastAsia="DFKai-SB" w:hAnsi="DFKai-SB"/>
        </w:rPr>
        <w:t>上海三聯書店</w:t>
      </w:r>
      <w:r w:rsidRPr="0098762C">
        <w:rPr>
          <w:rFonts w:eastAsia="DFKai-SB"/>
          <w:lang w:val="sv-SE"/>
        </w:rPr>
        <w:t>):</w:t>
      </w:r>
      <w:r>
        <w:rPr>
          <w:rFonts w:eastAsia="DFKai-SB" w:hint="eastAsia"/>
          <w:lang w:val="sv-SE"/>
        </w:rPr>
        <w:t xml:space="preserve"> </w:t>
      </w:r>
      <w:r w:rsidRPr="0098762C">
        <w:rPr>
          <w:rFonts w:eastAsia="DFKai-SB"/>
          <w:lang w:val="sv-SE"/>
        </w:rPr>
        <w:t>162-180.</w:t>
      </w:r>
    </w:p>
    <w:p w:rsidR="00B8261A" w:rsidRPr="0098762C" w:rsidRDefault="00B8261A" w:rsidP="001B50BC">
      <w:pPr>
        <w:spacing w:afterLines="50"/>
        <w:ind w:left="480" w:hangingChars="200" w:hanging="480"/>
        <w:jc w:val="both"/>
        <w:rPr>
          <w:rFonts w:eastAsia="DFKai-SB"/>
          <w:lang w:val="sv-SE"/>
        </w:rPr>
      </w:pPr>
      <w:r w:rsidRPr="0098762C">
        <w:rPr>
          <w:rFonts w:eastAsia="DFKai-SB"/>
          <w:lang w:val="sv-SE"/>
        </w:rPr>
        <w:t>Fan Gang</w:t>
      </w:r>
      <w:r w:rsidRPr="0098762C">
        <w:rPr>
          <w:rFonts w:eastAsia="DFKai-SB" w:hint="eastAsia"/>
          <w:lang w:val="sv-SE"/>
        </w:rPr>
        <w:t xml:space="preserve"> </w:t>
      </w:r>
      <w:r w:rsidRPr="0098762C">
        <w:rPr>
          <w:rFonts w:eastAsia="DFKai-SB"/>
          <w:sz w:val="20"/>
          <w:szCs w:val="20"/>
          <w:lang w:val="sv-SE"/>
        </w:rPr>
        <w:t>(</w:t>
      </w:r>
      <w:r w:rsidRPr="006F1396">
        <w:rPr>
          <w:rFonts w:eastAsia="DFKai-SB" w:hAnsi="DFKai-SB"/>
        </w:rPr>
        <w:t>樊綱</w:t>
      </w:r>
      <w:r w:rsidRPr="0098762C">
        <w:rPr>
          <w:rFonts w:eastAsia="DFKai-SB"/>
          <w:lang w:val="sv-SE"/>
        </w:rPr>
        <w:t>).</w:t>
      </w:r>
      <w:r>
        <w:rPr>
          <w:rFonts w:eastAsia="DFKai-SB" w:hint="eastAsia"/>
          <w:lang w:val="sv-SE"/>
        </w:rPr>
        <w:t xml:space="preserve"> </w:t>
      </w:r>
      <w:r w:rsidRPr="0098762C">
        <w:rPr>
          <w:rFonts w:eastAsia="DFKai-SB"/>
          <w:lang w:val="sv-SE"/>
        </w:rPr>
        <w:t xml:space="preserve">1998. </w:t>
      </w:r>
      <w:r w:rsidRPr="00670412">
        <w:rPr>
          <w:rFonts w:eastAsia="DFKai-SB"/>
          <w:lang w:val="sv-SE"/>
        </w:rPr>
        <w:t>“</w:t>
      </w:r>
      <w:r w:rsidRPr="0098762C">
        <w:rPr>
          <w:rFonts w:eastAsia="DFKai-SB"/>
          <w:lang w:val="sv-SE"/>
        </w:rPr>
        <w:t>Chinese Culture, Rationalized Institution and Economic Development</w:t>
      </w:r>
      <w:r>
        <w:rPr>
          <w:rFonts w:eastAsia="DFKai-SB"/>
          <w:lang w:val="sv-SE"/>
        </w:rPr>
        <w:t>”</w:t>
      </w:r>
      <w:r>
        <w:rPr>
          <w:rFonts w:eastAsia="DFKai-SB" w:hint="eastAsia"/>
          <w:lang w:val="sv-SE"/>
        </w:rPr>
        <w:t xml:space="preserve"> </w:t>
      </w:r>
      <w:r w:rsidRPr="0098762C">
        <w:rPr>
          <w:rFonts w:eastAsia="DFKai-SB"/>
          <w:lang w:val="sv-SE"/>
        </w:rPr>
        <w:t>(</w:t>
      </w:r>
      <w:r w:rsidRPr="006F1396">
        <w:rPr>
          <w:rFonts w:eastAsia="DFKai-SB" w:hAnsi="DFKai-SB"/>
        </w:rPr>
        <w:t>中華文化、理性化制度與經濟發展</w:t>
      </w:r>
      <w:r w:rsidRPr="0098762C">
        <w:rPr>
          <w:rFonts w:eastAsia="DFKai-SB"/>
          <w:lang w:val="sv-SE"/>
        </w:rPr>
        <w:t>).</w:t>
      </w:r>
      <w:r>
        <w:rPr>
          <w:rFonts w:eastAsia="DFKai-SB" w:hint="eastAsia"/>
          <w:lang w:val="sv-SE"/>
        </w:rPr>
        <w:t xml:space="preserve"> </w:t>
      </w:r>
      <w:r w:rsidRPr="0098762C">
        <w:rPr>
          <w:rFonts w:eastAsia="DFKai-SB"/>
          <w:lang w:val="sv-SE"/>
        </w:rPr>
        <w:t xml:space="preserve">In Liu </w:t>
      </w:r>
      <w:r w:rsidRPr="0098762C">
        <w:rPr>
          <w:rFonts w:eastAsia="DFKai-SB" w:hint="eastAsia"/>
          <w:lang w:val="sv-SE"/>
        </w:rPr>
        <w:t>X</w:t>
      </w:r>
      <w:r w:rsidRPr="0098762C">
        <w:rPr>
          <w:rFonts w:eastAsia="DFKai-SB"/>
          <w:lang w:val="sv-SE"/>
        </w:rPr>
        <w:t xml:space="preserve">iaofeng </w:t>
      </w:r>
      <w:r w:rsidRPr="0098762C">
        <w:rPr>
          <w:rFonts w:eastAsia="DFKai-SB" w:hint="eastAsia"/>
          <w:lang w:val="sv-SE"/>
        </w:rPr>
        <w:t>and</w:t>
      </w:r>
      <w:r w:rsidRPr="0098762C">
        <w:rPr>
          <w:rFonts w:eastAsia="DFKai-SB"/>
          <w:lang w:val="sv-SE"/>
        </w:rPr>
        <w:t xml:space="preserve"> </w:t>
      </w:r>
      <w:r w:rsidRPr="0098762C">
        <w:rPr>
          <w:rFonts w:eastAsia="DFKai-SB" w:hint="eastAsia"/>
          <w:lang w:val="sv-SE"/>
        </w:rPr>
        <w:t xml:space="preserve">Lin Liwei </w:t>
      </w:r>
      <w:r w:rsidRPr="0098762C">
        <w:rPr>
          <w:rFonts w:eastAsia="DFKai-SB"/>
          <w:lang w:val="sv-SE"/>
        </w:rPr>
        <w:t>(</w:t>
      </w:r>
      <w:r w:rsidRPr="006F1396">
        <w:rPr>
          <w:rFonts w:eastAsia="DFKai-SB" w:hAnsi="DFKai-SB"/>
        </w:rPr>
        <w:t>劉小楓、林立偉</w:t>
      </w:r>
      <w:r w:rsidRPr="0098762C">
        <w:rPr>
          <w:rFonts w:eastAsia="DFKai-SB" w:hAnsi="DFKai-SB" w:hint="eastAsia"/>
          <w:lang w:val="sv-SE"/>
        </w:rPr>
        <w:t>),</w:t>
      </w:r>
      <w:r w:rsidRPr="0098762C">
        <w:rPr>
          <w:rFonts w:eastAsia="DFKai-SB"/>
          <w:lang w:val="sv-SE"/>
        </w:rPr>
        <w:t xml:space="preserve"> eds.</w:t>
      </w:r>
      <w:r w:rsidRPr="0098762C">
        <w:rPr>
          <w:rFonts w:eastAsia="DFKai-SB" w:hint="eastAsia"/>
          <w:lang w:val="sv-SE"/>
        </w:rPr>
        <w:t>,</w:t>
      </w:r>
      <w:r w:rsidRPr="0098762C">
        <w:rPr>
          <w:rFonts w:eastAsia="DFKai-SB"/>
          <w:lang w:val="sv-SE"/>
        </w:rPr>
        <w:t xml:space="preserve"> </w:t>
      </w:r>
      <w:r w:rsidRPr="0098762C">
        <w:rPr>
          <w:rFonts w:eastAsia="DFKai-SB"/>
          <w:i/>
          <w:lang w:val="sv-SE"/>
        </w:rPr>
        <w:t>The Transformation of Chinese Modern and Contemporary Ethics of Market Economy</w:t>
      </w:r>
      <w:r w:rsidRPr="0098762C">
        <w:rPr>
          <w:rFonts w:eastAsia="DFKai-SB"/>
          <w:lang w:val="sv-SE"/>
        </w:rPr>
        <w:t xml:space="preserve"> (</w:t>
      </w:r>
      <w:r w:rsidRPr="006F1396">
        <w:rPr>
          <w:rFonts w:eastAsia="DFKai-SB" w:hAnsi="DFKai-SB"/>
        </w:rPr>
        <w:t>中國近現代經濟倫理的變遷</w:t>
      </w:r>
      <w:r w:rsidRPr="0098762C">
        <w:rPr>
          <w:rFonts w:eastAsia="DFKai-SB"/>
          <w:lang w:val="sv-SE"/>
        </w:rPr>
        <w:t>).</w:t>
      </w:r>
      <w:r w:rsidRPr="0098762C">
        <w:rPr>
          <w:rFonts w:eastAsia="DFKai-SB" w:hint="eastAsia"/>
          <w:lang w:val="sv-SE"/>
        </w:rPr>
        <w:t xml:space="preserve"> </w:t>
      </w:r>
      <w:r w:rsidRPr="0098762C">
        <w:rPr>
          <w:rFonts w:eastAsia="DFKai-SB"/>
          <w:lang w:val="sv-SE"/>
        </w:rPr>
        <w:t>Hong-Kong: The Chinese University Press (</w:t>
      </w:r>
      <w:r w:rsidRPr="006F1396">
        <w:rPr>
          <w:rFonts w:eastAsia="DFKai-SB" w:hAnsi="DFKai-SB"/>
        </w:rPr>
        <w:t>中文大學出版社</w:t>
      </w:r>
      <w:r w:rsidRPr="0098762C">
        <w:rPr>
          <w:rFonts w:eastAsia="DFKai-SB"/>
          <w:lang w:val="sv-SE"/>
        </w:rPr>
        <w:t>):</w:t>
      </w:r>
      <w:r w:rsidRPr="0098762C">
        <w:rPr>
          <w:rFonts w:eastAsia="DFKai-SB" w:hint="eastAsia"/>
          <w:lang w:val="sv-SE"/>
        </w:rPr>
        <w:t xml:space="preserve"> </w:t>
      </w:r>
      <w:r w:rsidRPr="0098762C">
        <w:rPr>
          <w:rFonts w:eastAsia="DFKai-SB"/>
          <w:lang w:val="sv-SE"/>
        </w:rPr>
        <w:t>67-82.</w:t>
      </w:r>
    </w:p>
    <w:p w:rsidR="00B8261A" w:rsidRPr="004229E4" w:rsidRDefault="00B8261A" w:rsidP="001B50BC">
      <w:pPr>
        <w:spacing w:afterLines="50"/>
        <w:ind w:left="480" w:hangingChars="200" w:hanging="480"/>
        <w:jc w:val="both"/>
        <w:rPr>
          <w:rFonts w:hint="eastAsia"/>
        </w:rPr>
      </w:pPr>
      <w:r w:rsidRPr="00B8261A">
        <w:rPr>
          <w:rFonts w:hint="eastAsia"/>
          <w:lang w:val="de-DE"/>
        </w:rPr>
        <w:t xml:space="preserve">Fischer, </w:t>
      </w:r>
      <w:r w:rsidRPr="00B8261A">
        <w:rPr>
          <w:lang w:val="de-DE"/>
        </w:rPr>
        <w:t>Stanley and Alan Gelb</w:t>
      </w:r>
      <w:r w:rsidRPr="00B8261A">
        <w:rPr>
          <w:rFonts w:hint="eastAsia"/>
          <w:lang w:val="de-DE"/>
        </w:rPr>
        <w:t>. 1991.</w:t>
      </w:r>
      <w:r w:rsidRPr="00B8261A">
        <w:rPr>
          <w:lang w:val="de-DE"/>
        </w:rPr>
        <w:t xml:space="preserve"> </w:t>
      </w:r>
      <w:r w:rsidRPr="004229E4">
        <w:t>“Issues in the Reform of Socialist Economies</w:t>
      </w:r>
      <w:r w:rsidRPr="004229E4">
        <w:rPr>
          <w:rFonts w:hint="eastAsia"/>
        </w:rPr>
        <w:t>.</w:t>
      </w:r>
      <w:r w:rsidRPr="004229E4">
        <w:t xml:space="preserve">” </w:t>
      </w:r>
      <w:r w:rsidRPr="004229E4">
        <w:rPr>
          <w:rFonts w:hint="eastAsia"/>
        </w:rPr>
        <w:t>I</w:t>
      </w:r>
      <w:r w:rsidRPr="004229E4">
        <w:t xml:space="preserve">n Vittorio Corbo, Fabrizio Coricelli and Jan Bossak, eds., </w:t>
      </w:r>
      <w:r w:rsidRPr="004229E4">
        <w:rPr>
          <w:i/>
        </w:rPr>
        <w:t>Reforming Central and Eastern European Economies: Initial Results and Challenges</w:t>
      </w:r>
      <w:r w:rsidRPr="004229E4">
        <w:rPr>
          <w:rFonts w:hint="eastAsia"/>
        </w:rPr>
        <w:t xml:space="preserve">. </w:t>
      </w:r>
      <w:smartTag w:uri="urn:schemas-microsoft-com:office:smarttags" w:element="place">
        <w:smartTag w:uri="urn:schemas-microsoft-com:office:smarttags" w:element="City">
          <w:r w:rsidRPr="004229E4">
            <w:t>Washington</w:t>
          </w:r>
        </w:smartTag>
        <w:r w:rsidRPr="004229E4">
          <w:t xml:space="preserve">, </w:t>
        </w:r>
        <w:smartTag w:uri="urn:schemas-microsoft-com:office:smarttags" w:element="State">
          <w:r w:rsidRPr="004229E4">
            <w:t>D.C.</w:t>
          </w:r>
        </w:smartTag>
      </w:smartTag>
      <w:r w:rsidRPr="004229E4">
        <w:t>: The World Bank</w:t>
      </w:r>
      <w:r w:rsidRPr="004229E4">
        <w:rPr>
          <w:rFonts w:hint="eastAsia"/>
        </w:rPr>
        <w:t>, 309-335.</w:t>
      </w:r>
    </w:p>
    <w:p w:rsidR="00B8261A" w:rsidRDefault="00B8261A" w:rsidP="001B50BC">
      <w:pPr>
        <w:spacing w:afterLines="50"/>
        <w:ind w:left="480" w:hangingChars="200" w:hanging="480"/>
        <w:jc w:val="both"/>
        <w:rPr>
          <w:rFonts w:hint="eastAsia"/>
        </w:rPr>
      </w:pPr>
      <w:r>
        <w:rPr>
          <w:rFonts w:hint="eastAsia"/>
        </w:rPr>
        <w:t xml:space="preserve">Fischer, </w:t>
      </w:r>
      <w:r w:rsidRPr="00C96E56">
        <w:t>Stanley, Ratna Sahay, and Carlos A. Vegh</w:t>
      </w:r>
      <w:r>
        <w:rPr>
          <w:rFonts w:hint="eastAsia"/>
        </w:rPr>
        <w:t>. 1996.</w:t>
      </w:r>
      <w:r w:rsidRPr="00C96E56">
        <w:t xml:space="preserve"> “Stabilization and Growth in Transition Economies: The Early Experience</w:t>
      </w:r>
      <w:r>
        <w:rPr>
          <w:rFonts w:hint="eastAsia"/>
        </w:rPr>
        <w:t>.</w:t>
      </w:r>
      <w:r w:rsidRPr="00C96E56">
        <w:t xml:space="preserve">” </w:t>
      </w:r>
      <w:r w:rsidRPr="00C96E56">
        <w:rPr>
          <w:i/>
        </w:rPr>
        <w:t>Journal of Economic Perspectives</w:t>
      </w:r>
      <w:r w:rsidRPr="00C96E56">
        <w:t xml:space="preserve"> 10</w:t>
      </w:r>
      <w:r>
        <w:rPr>
          <w:rFonts w:hint="eastAsia"/>
        </w:rPr>
        <w:t>(</w:t>
      </w:r>
      <w:r w:rsidRPr="00C96E56">
        <w:t>2</w:t>
      </w:r>
      <w:r>
        <w:rPr>
          <w:rFonts w:hint="eastAsia"/>
        </w:rPr>
        <w:t xml:space="preserve">): </w:t>
      </w:r>
      <w:r w:rsidRPr="00C96E56">
        <w:t>45-66</w:t>
      </w:r>
      <w:r w:rsidRPr="00C96E56">
        <w:rPr>
          <w:rFonts w:hint="eastAsia"/>
        </w:rPr>
        <w:t>.</w:t>
      </w:r>
    </w:p>
    <w:p w:rsidR="00B8261A" w:rsidRDefault="00B8261A" w:rsidP="001B50BC">
      <w:pPr>
        <w:spacing w:afterLines="50"/>
        <w:ind w:left="480" w:hangingChars="200" w:hanging="480"/>
        <w:jc w:val="both"/>
        <w:rPr>
          <w:rFonts w:hint="eastAsia"/>
        </w:rPr>
      </w:pPr>
      <w:r>
        <w:rPr>
          <w:rFonts w:hint="eastAsia"/>
        </w:rPr>
        <w:t xml:space="preserve">Freedom House. 2011. </w:t>
      </w:r>
      <w:r w:rsidRPr="0065770C">
        <w:rPr>
          <w:rFonts w:hint="eastAsia"/>
          <w:i/>
        </w:rPr>
        <w:t>Freedom in the World 2011: The Authoritarian Challenge to Democracy: Selective Data from Freedom House</w:t>
      </w:r>
      <w:r w:rsidRPr="0065770C">
        <w:rPr>
          <w:i/>
        </w:rPr>
        <w:t>’</w:t>
      </w:r>
      <w:r w:rsidRPr="0065770C">
        <w:rPr>
          <w:rFonts w:hint="eastAsia"/>
          <w:i/>
        </w:rPr>
        <w:t>s Annual Survey of Political Rights and Civil Liberties.</w:t>
      </w:r>
      <w:r>
        <w:rPr>
          <w:rFonts w:hint="eastAsia"/>
        </w:rPr>
        <w:t xml:space="preserve"> </w:t>
      </w:r>
      <w:smartTag w:uri="urn:schemas-microsoft-com:office:smarttags" w:element="place">
        <w:smartTag w:uri="urn:schemas-microsoft-com:office:smarttags" w:element="City">
          <w:r>
            <w:rPr>
              <w:rFonts w:hint="eastAsia"/>
            </w:rPr>
            <w:t>Washington</w:t>
          </w:r>
        </w:smartTag>
        <w:r>
          <w:rPr>
            <w:rFonts w:hint="eastAsia"/>
          </w:rPr>
          <w:t xml:space="preserve">, </w:t>
        </w:r>
        <w:smartTag w:uri="urn:schemas-microsoft-com:office:smarttags" w:element="State">
          <w:r>
            <w:rPr>
              <w:rFonts w:hint="eastAsia"/>
            </w:rPr>
            <w:t>D.C.</w:t>
          </w:r>
        </w:smartTag>
      </w:smartTag>
      <w:r>
        <w:rPr>
          <w:rFonts w:hint="eastAsia"/>
        </w:rPr>
        <w:t>: Freedom House.</w:t>
      </w:r>
    </w:p>
    <w:p w:rsidR="00B8261A" w:rsidRDefault="00B8261A" w:rsidP="001B50BC">
      <w:pPr>
        <w:spacing w:afterLines="50"/>
        <w:ind w:left="480" w:hangingChars="200" w:hanging="480"/>
        <w:jc w:val="both"/>
        <w:rPr>
          <w:rFonts w:hint="eastAsia"/>
        </w:rPr>
      </w:pPr>
      <w:r w:rsidRPr="009E4847">
        <w:t>Friedrich</w:t>
      </w:r>
      <w:r>
        <w:rPr>
          <w:rFonts w:hint="eastAsia"/>
        </w:rPr>
        <w:t xml:space="preserve">, </w:t>
      </w:r>
      <w:r w:rsidRPr="009E4847">
        <w:t>Carl J</w:t>
      </w:r>
      <w:r>
        <w:rPr>
          <w:rFonts w:hint="eastAsia"/>
        </w:rPr>
        <w:t>. and Z</w:t>
      </w:r>
      <w:r w:rsidRPr="009E4847">
        <w:t xml:space="preserve">bigniew </w:t>
      </w:r>
      <w:r>
        <w:rPr>
          <w:rFonts w:hint="eastAsia"/>
        </w:rPr>
        <w:t xml:space="preserve">K. </w:t>
      </w:r>
      <w:r w:rsidRPr="009E4847">
        <w:t>Brzezinski</w:t>
      </w:r>
      <w:r>
        <w:rPr>
          <w:rFonts w:hint="eastAsia"/>
        </w:rPr>
        <w:t>. 1956.</w:t>
      </w:r>
      <w:r w:rsidRPr="00B7172A">
        <w:t xml:space="preserve"> </w:t>
      </w:r>
      <w:r w:rsidRPr="00B7172A">
        <w:rPr>
          <w:rFonts w:hint="eastAsia"/>
          <w:i/>
        </w:rPr>
        <w:t>Totalitarian Dictatorship and Democracy</w:t>
      </w:r>
      <w:r>
        <w:rPr>
          <w:rFonts w:hint="eastAsia"/>
        </w:rPr>
        <w:t xml:space="preserve">. </w:t>
      </w:r>
      <w:smartTag w:uri="urn:schemas-microsoft-com:office:smarttags" w:element="City">
        <w:r w:rsidRPr="00B7172A">
          <w:t>Cambridge</w:t>
        </w:r>
      </w:smartTag>
      <w:r>
        <w:rPr>
          <w:rFonts w:hint="eastAsia"/>
        </w:rPr>
        <w:t xml:space="preserve">, </w:t>
      </w:r>
      <w:smartTag w:uri="urn:schemas-microsoft-com:office:smarttags" w:element="State">
        <w:r>
          <w:rPr>
            <w:rFonts w:hint="eastAsia"/>
          </w:rPr>
          <w:t>Massachusetts</w:t>
        </w:r>
      </w:smartTag>
      <w:r w:rsidRPr="00B7172A">
        <w:t xml:space="preserve">: </w:t>
      </w:r>
      <w:smartTag w:uri="urn:schemas-microsoft-com:office:smarttags" w:element="place">
        <w:smartTag w:uri="urn:schemas-microsoft-com:office:smarttags" w:element="PlaceName">
          <w:r w:rsidRPr="00B7172A">
            <w:t>Harvard</w:t>
          </w:r>
        </w:smartTag>
        <w:r w:rsidRPr="00B7172A">
          <w:t xml:space="preserve"> </w:t>
        </w:r>
        <w:smartTag w:uri="urn:schemas-microsoft-com:office:smarttags" w:element="PlaceType">
          <w:r w:rsidRPr="00B7172A">
            <w:t>University</w:t>
          </w:r>
        </w:smartTag>
      </w:smartTag>
      <w:r w:rsidRPr="00B7172A">
        <w:t xml:space="preserve"> Press</w:t>
      </w:r>
      <w:r>
        <w:rPr>
          <w:rFonts w:hint="eastAsia"/>
        </w:rPr>
        <w:t>.</w:t>
      </w:r>
    </w:p>
    <w:p w:rsidR="00B8261A" w:rsidRDefault="00B8261A" w:rsidP="001B50BC">
      <w:pPr>
        <w:spacing w:afterLines="50"/>
        <w:ind w:left="480" w:hangingChars="200" w:hanging="480"/>
        <w:jc w:val="both"/>
        <w:rPr>
          <w:rFonts w:hint="eastAsia"/>
        </w:rPr>
      </w:pPr>
      <w:r>
        <w:t>Fukuyama</w:t>
      </w:r>
      <w:r>
        <w:rPr>
          <w:rFonts w:hint="eastAsia"/>
        </w:rPr>
        <w:t>,</w:t>
      </w:r>
      <w:r>
        <w:t xml:space="preserve"> Francis</w:t>
      </w:r>
      <w:r>
        <w:rPr>
          <w:rFonts w:hint="eastAsia"/>
        </w:rPr>
        <w:t xml:space="preserve">. 1992. </w:t>
      </w:r>
      <w:r w:rsidRPr="00F07949">
        <w:rPr>
          <w:i/>
        </w:rPr>
        <w:t xml:space="preserve">The End of History and the Last </w:t>
      </w:r>
      <w:smartTag w:uri="urn:schemas-microsoft-com:office:smarttags" w:element="place">
        <w:smartTag w:uri="urn:schemas-microsoft-com:office:smarttags" w:element="State">
          <w:r w:rsidRPr="00F07949">
            <w:rPr>
              <w:i/>
            </w:rPr>
            <w:t>Man</w:t>
          </w:r>
          <w:r>
            <w:rPr>
              <w:rFonts w:hint="eastAsia"/>
            </w:rPr>
            <w:t>.</w:t>
          </w:r>
        </w:smartTag>
      </w:smartTag>
      <w:r>
        <w:rPr>
          <w:rFonts w:hint="eastAsia"/>
        </w:rP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Free Press</w:t>
      </w:r>
      <w:r>
        <w:rPr>
          <w:rFonts w:hint="eastAsia"/>
        </w:rPr>
        <w:t>.</w:t>
      </w:r>
    </w:p>
    <w:p w:rsidR="00B8261A" w:rsidRDefault="00B8261A" w:rsidP="001B50BC">
      <w:pPr>
        <w:spacing w:afterLines="50"/>
        <w:ind w:left="480" w:hangingChars="200" w:hanging="480"/>
        <w:jc w:val="both"/>
        <w:rPr>
          <w:rFonts w:hint="eastAsia"/>
        </w:rPr>
      </w:pPr>
      <w:r>
        <w:rPr>
          <w:rFonts w:hint="eastAsia"/>
        </w:rPr>
        <w:t xml:space="preserve">Gerschenkron, Alexander. 1962. </w:t>
      </w:r>
      <w:r w:rsidRPr="00D95230">
        <w:rPr>
          <w:i/>
        </w:rPr>
        <w:t>Economic Backwardness in Historical Perspective: A Book of Essays.</w:t>
      </w:r>
      <w:r w:rsidRPr="00D95230">
        <w:t xml:space="preserve"> </w:t>
      </w:r>
      <w:smartTag w:uri="urn:schemas-microsoft-com:office:smarttags" w:element="City">
        <w:r w:rsidRPr="00D95230">
          <w:t>Cambridge</w:t>
        </w:r>
      </w:smartTag>
      <w:r w:rsidRPr="00D95230">
        <w:t xml:space="preserve">, </w:t>
      </w:r>
      <w:smartTag w:uri="urn:schemas-microsoft-com:office:smarttags" w:element="State">
        <w:r w:rsidRPr="00D95230">
          <w:t>MA</w:t>
        </w:r>
      </w:smartTag>
      <w:r w:rsidRPr="00D95230">
        <w:t xml:space="preserve">: Belknap Press of </w:t>
      </w:r>
      <w:smartTag w:uri="urn:schemas-microsoft-com:office:smarttags" w:element="place">
        <w:smartTag w:uri="urn:schemas-microsoft-com:office:smarttags" w:element="PlaceName">
          <w:r w:rsidRPr="00D95230">
            <w:t>Harvard</w:t>
          </w:r>
        </w:smartTag>
        <w:r w:rsidRPr="00D95230">
          <w:t xml:space="preserve"> </w:t>
        </w:r>
        <w:smartTag w:uri="urn:schemas-microsoft-com:office:smarttags" w:element="PlaceType">
          <w:r w:rsidRPr="00D95230">
            <w:t>University</w:t>
          </w:r>
        </w:smartTag>
      </w:smartTag>
      <w:r w:rsidRPr="00D95230">
        <w:t xml:space="preserve"> Press.</w:t>
      </w:r>
    </w:p>
    <w:p w:rsidR="00B8261A" w:rsidRDefault="00B8261A" w:rsidP="001B50BC">
      <w:pPr>
        <w:spacing w:afterLines="50"/>
        <w:ind w:left="480" w:hangingChars="200" w:hanging="480"/>
        <w:jc w:val="both"/>
        <w:rPr>
          <w:rFonts w:hint="eastAsia"/>
          <w:bCs/>
        </w:rPr>
      </w:pPr>
      <w:r w:rsidRPr="00FA764D">
        <w:rPr>
          <w:bCs/>
        </w:rPr>
        <w:lastRenderedPageBreak/>
        <w:t>Hayek</w:t>
      </w:r>
      <w:r>
        <w:rPr>
          <w:rFonts w:hint="eastAsia"/>
          <w:bCs/>
        </w:rPr>
        <w:t>,</w:t>
      </w:r>
      <w:r w:rsidRPr="00FA764D">
        <w:rPr>
          <w:bCs/>
        </w:rPr>
        <w:t xml:space="preserve"> Friedrich August</w:t>
      </w:r>
      <w:r>
        <w:rPr>
          <w:rFonts w:hint="eastAsia"/>
          <w:bCs/>
        </w:rPr>
        <w:t xml:space="preserve">. 2005. </w:t>
      </w:r>
      <w:r w:rsidRPr="00FA764D">
        <w:rPr>
          <w:rFonts w:hint="eastAsia"/>
          <w:bCs/>
          <w:i/>
        </w:rPr>
        <w:t>The Road to Serfdom</w:t>
      </w:r>
      <w:r>
        <w:rPr>
          <w:rFonts w:hint="eastAsia"/>
          <w:bCs/>
        </w:rPr>
        <w:t xml:space="preserve">. </w:t>
      </w:r>
      <w:smartTag w:uri="urn:schemas-microsoft-com:office:smarttags" w:element="place">
        <w:smartTag w:uri="urn:schemas-microsoft-com:office:smarttags" w:element="State">
          <w:r>
            <w:rPr>
              <w:rFonts w:hint="eastAsia"/>
              <w:bCs/>
            </w:rPr>
            <w:t>New York</w:t>
          </w:r>
        </w:smartTag>
      </w:smartTag>
      <w:r>
        <w:rPr>
          <w:rFonts w:hint="eastAsia"/>
          <w:bCs/>
        </w:rPr>
        <w:t>: Routledge.</w:t>
      </w:r>
    </w:p>
    <w:p w:rsidR="00B8261A" w:rsidRPr="00B8261A" w:rsidRDefault="00B8261A" w:rsidP="001B50BC">
      <w:pPr>
        <w:spacing w:afterLines="50"/>
        <w:ind w:left="480" w:hangingChars="200" w:hanging="480"/>
        <w:jc w:val="both"/>
        <w:rPr>
          <w:rFonts w:eastAsia="DFKai-SB"/>
          <w:lang w:val="sv-SE"/>
        </w:rPr>
      </w:pPr>
      <w:r w:rsidRPr="00B8261A">
        <w:rPr>
          <w:rFonts w:eastAsia="DFKai-SB"/>
          <w:bCs/>
          <w:lang w:val="sv-SE"/>
        </w:rPr>
        <w:t>Hsu Cho-Yun</w:t>
      </w:r>
      <w:r w:rsidRPr="00B8261A">
        <w:rPr>
          <w:rFonts w:eastAsia="DFKai-SB" w:hint="eastAsia"/>
          <w:bCs/>
          <w:lang w:val="sv-SE"/>
        </w:rPr>
        <w:t xml:space="preserve"> </w:t>
      </w:r>
      <w:r w:rsidRPr="00B8261A">
        <w:rPr>
          <w:rFonts w:eastAsia="DFKai-SB"/>
          <w:bCs/>
          <w:lang w:val="sv-SE"/>
        </w:rPr>
        <w:t>(</w:t>
      </w:r>
      <w:r w:rsidRPr="006F1396">
        <w:rPr>
          <w:rFonts w:eastAsia="DFKai-SB" w:hAnsi="DFKai-SB"/>
        </w:rPr>
        <w:t>徐高阮</w:t>
      </w:r>
      <w:r w:rsidRPr="00B8261A">
        <w:rPr>
          <w:rFonts w:eastAsia="DFKai-SB"/>
          <w:lang w:val="sv-SE"/>
        </w:rPr>
        <w:t xml:space="preserve">). 1963. </w:t>
      </w:r>
      <w:r w:rsidRPr="00B8261A">
        <w:rPr>
          <w:rFonts w:eastAsia="DFKai-SB"/>
          <w:i/>
          <w:lang w:val="sv-SE"/>
        </w:rPr>
        <w:t xml:space="preserve">Dr. Sun Yat-Sen’s Policy of </w:t>
      </w:r>
      <w:r w:rsidRPr="00B8261A">
        <w:rPr>
          <w:rFonts w:eastAsia="DFKai-SB" w:hint="eastAsia"/>
          <w:i/>
          <w:lang w:val="sv-SE"/>
        </w:rPr>
        <w:t xml:space="preserve">Fully </w:t>
      </w:r>
      <w:r w:rsidRPr="00B8261A">
        <w:rPr>
          <w:rFonts w:eastAsia="DFKai-SB"/>
          <w:i/>
          <w:lang w:val="sv-SE"/>
        </w:rPr>
        <w:t xml:space="preserve">Employing Foreign Investment </w:t>
      </w:r>
      <w:r w:rsidRPr="00B8261A">
        <w:rPr>
          <w:rFonts w:eastAsia="DFKai-SB"/>
          <w:lang w:val="sv-SE"/>
        </w:rPr>
        <w:t>(</w:t>
      </w:r>
      <w:r w:rsidRPr="006F1396">
        <w:rPr>
          <w:rFonts w:eastAsia="DFKai-SB" w:hAnsi="DFKai-SB"/>
        </w:rPr>
        <w:t>中山先生的全面利用外資政策</w:t>
      </w:r>
      <w:r w:rsidRPr="00B8261A">
        <w:rPr>
          <w:rFonts w:eastAsia="DFKai-SB"/>
          <w:lang w:val="sv-SE"/>
        </w:rPr>
        <w:t>). Taipei: The Commercial Press (</w:t>
      </w:r>
      <w:r w:rsidRPr="006F1396">
        <w:rPr>
          <w:rFonts w:eastAsia="DFKai-SB" w:hAnsi="DFKai-SB"/>
        </w:rPr>
        <w:t>台灣商務印書館</w:t>
      </w:r>
      <w:r w:rsidRPr="00B8261A">
        <w:rPr>
          <w:rFonts w:eastAsia="DFKai-SB"/>
          <w:lang w:val="sv-SE"/>
        </w:rPr>
        <w:t>).</w:t>
      </w:r>
    </w:p>
    <w:p w:rsidR="00B8261A" w:rsidRPr="00B8261A" w:rsidRDefault="00B8261A" w:rsidP="001B50BC">
      <w:pPr>
        <w:spacing w:afterLines="50"/>
        <w:ind w:left="480" w:hangingChars="200" w:hanging="480"/>
        <w:jc w:val="both"/>
        <w:rPr>
          <w:rFonts w:eastAsia="DFKai-SB"/>
          <w:lang w:val="sv-SE"/>
        </w:rPr>
      </w:pPr>
      <w:r w:rsidRPr="00B8261A">
        <w:rPr>
          <w:rFonts w:eastAsia="DFKai-SB" w:hAnsi="DFKai-SB" w:hint="eastAsia"/>
          <w:lang w:val="sv-SE"/>
        </w:rPr>
        <w:t xml:space="preserve">Hsu Szi-yen. </w:t>
      </w:r>
      <w:r w:rsidRPr="00B8261A">
        <w:rPr>
          <w:rFonts w:eastAsia="DFKai-SB"/>
          <w:lang w:val="sv-SE"/>
        </w:rPr>
        <w:t>2000</w:t>
      </w:r>
      <w:r w:rsidRPr="00B8261A">
        <w:rPr>
          <w:rFonts w:eastAsia="DFKai-SB" w:hint="eastAsia"/>
          <w:lang w:val="sv-SE"/>
        </w:rPr>
        <w:t xml:space="preserve">. </w:t>
      </w:r>
      <w:r w:rsidRPr="00B8261A">
        <w:rPr>
          <w:rFonts w:eastAsia="DFKai-SB"/>
          <w:lang w:val="sv-SE"/>
        </w:rPr>
        <w:t xml:space="preserve">“Dr. Sun Yat-Sen’s Thought </w:t>
      </w:r>
      <w:r w:rsidRPr="00B8261A">
        <w:rPr>
          <w:rFonts w:eastAsia="DFKai-SB" w:hint="eastAsia"/>
          <w:lang w:val="sv-SE"/>
        </w:rPr>
        <w:t>on</w:t>
      </w:r>
      <w:r w:rsidRPr="00B8261A">
        <w:rPr>
          <w:rFonts w:eastAsia="DFKai-SB"/>
          <w:lang w:val="sv-SE"/>
        </w:rPr>
        <w:t xml:space="preserve"> Political Party” (</w:t>
      </w:r>
      <w:r w:rsidR="001B50BC">
        <w:rPr>
          <w:rFonts w:eastAsia="DFKai-SB" w:hint="eastAsia"/>
          <w:lang w:val="sv-SE"/>
        </w:rPr>
        <w:t>孫中山的政黨觀</w:t>
      </w:r>
      <w:r w:rsidRPr="00B8261A">
        <w:rPr>
          <w:rFonts w:eastAsia="DFKai-SB"/>
          <w:lang w:val="sv-SE"/>
        </w:rPr>
        <w:t xml:space="preserve">). </w:t>
      </w:r>
      <w:r w:rsidRPr="00B8261A">
        <w:rPr>
          <w:rFonts w:eastAsia="DFKai-SB" w:hint="eastAsia"/>
          <w:lang w:val="sv-SE"/>
        </w:rPr>
        <w:t xml:space="preserve">In </w:t>
      </w:r>
      <w:r w:rsidRPr="00B8261A">
        <w:rPr>
          <w:rFonts w:eastAsia="DFKai-SB" w:hint="eastAsia"/>
          <w:i/>
          <w:lang w:val="sv-SE"/>
        </w:rPr>
        <w:t>The Collected Papers of t</w:t>
      </w:r>
      <w:r w:rsidRPr="00B8261A">
        <w:rPr>
          <w:rFonts w:eastAsia="DFKai-SB"/>
          <w:i/>
          <w:lang w:val="sv-SE"/>
        </w:rPr>
        <w:t xml:space="preserve">he </w:t>
      </w:r>
      <w:r w:rsidRPr="00B8261A">
        <w:rPr>
          <w:rFonts w:eastAsia="DFKai-SB" w:hint="eastAsia"/>
          <w:i/>
          <w:lang w:val="sv-SE"/>
        </w:rPr>
        <w:t xml:space="preserve">Second </w:t>
      </w:r>
      <w:r w:rsidRPr="00B8261A">
        <w:rPr>
          <w:rFonts w:eastAsia="DFKai-SB"/>
          <w:i/>
          <w:lang w:val="sv-SE"/>
        </w:rPr>
        <w:t xml:space="preserve">Cross-Strait </w:t>
      </w:r>
      <w:r w:rsidRPr="00B8261A">
        <w:rPr>
          <w:rFonts w:eastAsia="DFKai-SB"/>
          <w:i/>
          <w:color w:val="000000"/>
          <w:kern w:val="0"/>
          <w:sz w:val="22"/>
          <w:szCs w:val="22"/>
          <w:lang w:val="sv-SE"/>
        </w:rPr>
        <w:t>Conference on the Study and Practice</w:t>
      </w:r>
      <w:r w:rsidRPr="00B8261A">
        <w:rPr>
          <w:rFonts w:eastAsia="DFKai-SB"/>
          <w:i/>
          <w:lang w:val="sv-SE"/>
        </w:rPr>
        <w:t xml:space="preserve"> of Dr. Sun Yat-Sen’s Theory</w:t>
      </w:r>
      <w:r w:rsidRPr="00B8261A">
        <w:rPr>
          <w:rFonts w:eastAsia="DFKai-SB"/>
          <w:lang w:val="sv-SE"/>
        </w:rPr>
        <w:t xml:space="preserve"> (</w:t>
      </w:r>
      <w:r w:rsidRPr="006F1396">
        <w:rPr>
          <w:rFonts w:eastAsia="DFKai-SB" w:hAnsi="DFKai-SB"/>
        </w:rPr>
        <w:t>第二屆海峽兩岸孫中山思想之研究與實踐學術研討會論文集</w:t>
      </w:r>
      <w:r w:rsidRPr="00B8261A">
        <w:rPr>
          <w:rFonts w:eastAsia="DFKai-SB"/>
          <w:lang w:val="sv-SE"/>
        </w:rPr>
        <w:t>).</w:t>
      </w:r>
      <w:r w:rsidRPr="00B8261A">
        <w:rPr>
          <w:rFonts w:eastAsia="DFKai-SB" w:hint="eastAsia"/>
          <w:lang w:val="sv-SE"/>
        </w:rPr>
        <w:t xml:space="preserve"> </w:t>
      </w:r>
      <w:r w:rsidRPr="00B8261A">
        <w:rPr>
          <w:rFonts w:eastAsia="DFKai-SB"/>
          <w:lang w:val="sv-SE"/>
        </w:rPr>
        <w:t xml:space="preserve">Taipei: National Dr. Sun Yat-Sen Memorial Hall, </w:t>
      </w:r>
      <w:r w:rsidRPr="00B8261A">
        <w:rPr>
          <w:rFonts w:eastAsia="DFKai-SB"/>
          <w:bCs/>
          <w:lang w:val="sv-SE"/>
        </w:rPr>
        <w:t>Graduate Institute of</w:t>
      </w:r>
      <w:r w:rsidRPr="00B8261A">
        <w:rPr>
          <w:rFonts w:eastAsia="DFKai-SB"/>
          <w:lang w:val="sv-SE"/>
        </w:rPr>
        <w:t xml:space="preserve"> </w:t>
      </w:r>
      <w:r w:rsidRPr="00B8261A">
        <w:rPr>
          <w:rFonts w:eastAsia="DFKai-SB"/>
          <w:bCs/>
          <w:lang w:val="sv-SE"/>
        </w:rPr>
        <w:t xml:space="preserve">Three Principles of the People, The </w:t>
      </w:r>
      <w:r w:rsidRPr="00B8261A">
        <w:rPr>
          <w:rFonts w:eastAsia="DFKai-SB" w:hint="eastAsia"/>
          <w:bCs/>
          <w:lang w:val="sv-SE"/>
        </w:rPr>
        <w:t>Sun Yat-sen S</w:t>
      </w:r>
      <w:r w:rsidRPr="00B8261A">
        <w:rPr>
          <w:rFonts w:eastAsia="DFKai-SB"/>
          <w:bCs/>
          <w:lang w:val="sv-SE"/>
        </w:rPr>
        <w:t xml:space="preserve">ociety of </w:t>
      </w:r>
      <w:r w:rsidRPr="00B8261A">
        <w:rPr>
          <w:rFonts w:eastAsia="DFKai-SB" w:hint="eastAsia"/>
          <w:bCs/>
          <w:lang w:val="sv-SE"/>
        </w:rPr>
        <w:t>the Republic of China</w:t>
      </w:r>
      <w:r w:rsidRPr="00B8261A">
        <w:rPr>
          <w:rStyle w:val="st1"/>
          <w:rFonts w:eastAsia="DFKai-SB"/>
          <w:lang w:val="sv-SE"/>
        </w:rPr>
        <w:t>,</w:t>
      </w:r>
      <w:r w:rsidRPr="00B8261A">
        <w:rPr>
          <w:rFonts w:eastAsia="DFKai-SB"/>
          <w:bCs/>
          <w:lang w:val="sv-SE"/>
        </w:rPr>
        <w:t xml:space="preserve"> The </w:t>
      </w:r>
      <w:r w:rsidRPr="00B8261A">
        <w:rPr>
          <w:rFonts w:eastAsia="DFKai-SB" w:hint="eastAsia"/>
          <w:bCs/>
          <w:lang w:val="sv-SE"/>
        </w:rPr>
        <w:t>Educational S</w:t>
      </w:r>
      <w:r w:rsidRPr="00B8261A">
        <w:rPr>
          <w:rFonts w:eastAsia="DFKai-SB"/>
          <w:bCs/>
          <w:lang w:val="sv-SE"/>
        </w:rPr>
        <w:t xml:space="preserve">ociety of </w:t>
      </w:r>
      <w:r w:rsidRPr="00B8261A">
        <w:rPr>
          <w:rFonts w:eastAsia="DFKai-SB" w:hint="eastAsia"/>
          <w:bCs/>
          <w:lang w:val="sv-SE"/>
        </w:rPr>
        <w:t>the</w:t>
      </w:r>
      <w:r w:rsidRPr="00B8261A">
        <w:rPr>
          <w:rFonts w:eastAsia="DFKai-SB"/>
          <w:bCs/>
          <w:lang w:val="sv-SE"/>
        </w:rPr>
        <w:t xml:space="preserve"> Three Principles of the People</w:t>
      </w:r>
      <w:r w:rsidRPr="00B8261A">
        <w:rPr>
          <w:rStyle w:val="st1"/>
          <w:rFonts w:eastAsia="DFKai-SB"/>
          <w:lang w:val="sv-SE"/>
        </w:rPr>
        <w:t xml:space="preserve"> </w:t>
      </w:r>
      <w:r w:rsidRPr="00B8261A">
        <w:rPr>
          <w:rFonts w:eastAsia="DFKai-SB"/>
          <w:lang w:val="sv-SE"/>
        </w:rPr>
        <w:t>(</w:t>
      </w:r>
      <w:r w:rsidRPr="006F1396">
        <w:rPr>
          <w:rFonts w:eastAsia="DFKai-SB" w:hAnsi="DFKai-SB"/>
        </w:rPr>
        <w:t>國父紀念館、國立台灣師範大學三民主義研究所、中華民國孫文學會、三民主義教育學會</w:t>
      </w:r>
      <w:r w:rsidRPr="00B8261A">
        <w:rPr>
          <w:rFonts w:eastAsia="DFKai-SB"/>
          <w:lang w:val="sv-SE"/>
        </w:rPr>
        <w:t>).</w:t>
      </w:r>
    </w:p>
    <w:p w:rsidR="00B8261A" w:rsidRDefault="00B8261A" w:rsidP="001B50BC">
      <w:pPr>
        <w:spacing w:afterLines="50"/>
        <w:ind w:left="480" w:hangingChars="200" w:hanging="480"/>
        <w:jc w:val="both"/>
        <w:rPr>
          <w:rFonts w:hint="eastAsia"/>
        </w:rPr>
      </w:pPr>
      <w:r>
        <w:rPr>
          <w:rFonts w:hint="eastAsia"/>
        </w:rPr>
        <w:t xml:space="preserve">Hsu, </w:t>
      </w:r>
      <w:r w:rsidRPr="00532AD4">
        <w:rPr>
          <w:rFonts w:hint="eastAsia"/>
        </w:rPr>
        <w:t xml:space="preserve">S. Philip, </w:t>
      </w:r>
      <w:smartTag w:uri="urn:schemas-microsoft-com:office:smarttags" w:element="PersonName">
        <w:smartTagPr>
          <w:attr w:name="ProductID" w:val="Yu-Shan Wu"/>
        </w:smartTagPr>
        <w:r w:rsidRPr="00532AD4">
          <w:rPr>
            <w:rFonts w:hint="eastAsia"/>
          </w:rPr>
          <w:t>Yu-Shan Wu</w:t>
        </w:r>
      </w:smartTag>
      <w:r w:rsidRPr="00532AD4">
        <w:rPr>
          <w:rFonts w:hint="eastAsia"/>
        </w:rPr>
        <w:t xml:space="preserve">, and </w:t>
      </w:r>
      <w:smartTag w:uri="urn:schemas-microsoft-com:office:smarttags" w:element="PersonName">
        <w:smartTagPr>
          <w:attr w:name="ProductID" w:val="Suisheng Zhao"/>
        </w:smartTagPr>
        <w:r w:rsidRPr="00532AD4">
          <w:rPr>
            <w:rFonts w:hint="eastAsia"/>
          </w:rPr>
          <w:t>Suisheng Zhao</w:t>
        </w:r>
      </w:smartTag>
      <w:r>
        <w:rPr>
          <w:rFonts w:hint="eastAsia"/>
        </w:rPr>
        <w:t>,</w:t>
      </w:r>
      <w:r w:rsidRPr="00532AD4">
        <w:rPr>
          <w:rFonts w:hint="eastAsia"/>
        </w:rPr>
        <w:t xml:space="preserve"> eds. </w:t>
      </w:r>
      <w:r>
        <w:rPr>
          <w:rFonts w:hint="eastAsia"/>
        </w:rPr>
        <w:t xml:space="preserve">2011. </w:t>
      </w:r>
      <w:r w:rsidRPr="00532AD4">
        <w:rPr>
          <w:i/>
        </w:rPr>
        <w:t>In Search of China’s Development Model:</w:t>
      </w:r>
      <w:r w:rsidRPr="00532AD4">
        <w:rPr>
          <w:rFonts w:hint="eastAsia"/>
          <w:i/>
        </w:rPr>
        <w:t xml:space="preserve"> </w:t>
      </w:r>
      <w:r w:rsidRPr="00532AD4">
        <w:rPr>
          <w:i/>
        </w:rPr>
        <w:t>Beyond the Beijing Consensus</w:t>
      </w:r>
      <w:r w:rsidRPr="00532AD4">
        <w:rPr>
          <w:rFonts w:hint="eastAsia"/>
        </w:rPr>
        <w:t xml:space="preserve">. </w:t>
      </w:r>
      <w:smartTag w:uri="urn:schemas-microsoft-com:office:smarttags" w:element="place">
        <w:smartTag w:uri="urn:schemas-microsoft-com:office:smarttags" w:element="State">
          <w:r w:rsidRPr="00532AD4">
            <w:rPr>
              <w:rFonts w:hint="eastAsia"/>
            </w:rPr>
            <w:t>New York</w:t>
          </w:r>
        </w:smartTag>
      </w:smartTag>
      <w:r w:rsidRPr="00532AD4">
        <w:rPr>
          <w:rFonts w:hint="eastAsia"/>
        </w:rPr>
        <w:t>: Routledge</w:t>
      </w:r>
      <w:r>
        <w:rPr>
          <w:rFonts w:hint="eastAsia"/>
        </w:rPr>
        <w:t>.</w:t>
      </w:r>
    </w:p>
    <w:p w:rsidR="00B8261A" w:rsidRPr="000E0272" w:rsidRDefault="00B8261A" w:rsidP="001B50BC">
      <w:pPr>
        <w:spacing w:afterLines="50"/>
        <w:ind w:left="480" w:hangingChars="200" w:hanging="480"/>
        <w:jc w:val="both"/>
        <w:rPr>
          <w:rFonts w:eastAsia="DFKai-SB"/>
          <w:lang w:val="sv-SE"/>
        </w:rPr>
      </w:pPr>
      <w:r w:rsidRPr="000E0272">
        <w:rPr>
          <w:rFonts w:eastAsia="DFKai-SB"/>
          <w:lang w:val="sv-SE"/>
        </w:rPr>
        <w:t xml:space="preserve">Huang Mingtong </w:t>
      </w:r>
      <w:r w:rsidRPr="000E0272">
        <w:rPr>
          <w:rFonts w:eastAsia="DFKai-SB" w:hint="eastAsia"/>
          <w:lang w:val="sv-SE"/>
        </w:rPr>
        <w:t>and</w:t>
      </w:r>
      <w:r w:rsidRPr="000E0272">
        <w:rPr>
          <w:rFonts w:eastAsia="DFKai-SB"/>
          <w:lang w:val="sv-SE"/>
        </w:rPr>
        <w:t xml:space="preserve"> </w:t>
      </w:r>
      <w:r w:rsidRPr="000E0272">
        <w:rPr>
          <w:rFonts w:eastAsia="DFKai-SB" w:hint="eastAsia"/>
          <w:lang w:val="sv-SE"/>
        </w:rPr>
        <w:t xml:space="preserve">Lu </w:t>
      </w:r>
      <w:r w:rsidRPr="000E0272">
        <w:rPr>
          <w:rFonts w:eastAsia="DFKai-SB"/>
          <w:lang w:val="sv-SE"/>
        </w:rPr>
        <w:t>Changjian</w:t>
      </w:r>
      <w:r>
        <w:rPr>
          <w:rFonts w:eastAsia="DFKai-SB" w:hint="eastAsia"/>
          <w:lang w:val="sv-SE"/>
        </w:rPr>
        <w:t xml:space="preserve"> </w:t>
      </w:r>
      <w:r w:rsidRPr="000E0272">
        <w:rPr>
          <w:rFonts w:eastAsia="DFKai-SB"/>
          <w:lang w:val="sv-SE"/>
        </w:rPr>
        <w:t>(</w:t>
      </w:r>
      <w:r w:rsidRPr="006F1396">
        <w:rPr>
          <w:rFonts w:eastAsia="DFKai-SB" w:hAnsi="DFKai-SB"/>
        </w:rPr>
        <w:t>黃明同、盧昌健</w:t>
      </w:r>
      <w:r w:rsidRPr="000E0272">
        <w:rPr>
          <w:rFonts w:eastAsia="DFKai-SB"/>
          <w:lang w:val="sv-SE"/>
        </w:rPr>
        <w:t>).</w:t>
      </w:r>
      <w:r>
        <w:rPr>
          <w:rFonts w:eastAsia="DFKai-SB" w:hint="eastAsia"/>
          <w:lang w:val="sv-SE"/>
        </w:rPr>
        <w:t xml:space="preserve"> </w:t>
      </w:r>
      <w:r w:rsidRPr="000E0272">
        <w:rPr>
          <w:rFonts w:eastAsia="DFKai-SB"/>
          <w:lang w:val="sv-SE"/>
        </w:rPr>
        <w:t>1996.</w:t>
      </w:r>
      <w:r w:rsidRPr="000E0272">
        <w:rPr>
          <w:rFonts w:eastAsia="DFKai-SB"/>
          <w:i/>
          <w:lang w:val="sv-SE"/>
        </w:rPr>
        <w:t xml:space="preserve"> The Study of Dr. Sun Yat-</w:t>
      </w:r>
      <w:r>
        <w:rPr>
          <w:rFonts w:eastAsia="DFKai-SB" w:hint="eastAsia"/>
          <w:i/>
          <w:lang w:val="sv-SE"/>
        </w:rPr>
        <w:t>s</w:t>
      </w:r>
      <w:r w:rsidRPr="000E0272">
        <w:rPr>
          <w:rFonts w:eastAsia="DFKai-SB"/>
          <w:i/>
          <w:lang w:val="sv-SE"/>
        </w:rPr>
        <w:t>en’s Economic Thought</w:t>
      </w:r>
      <w:r w:rsidRPr="000E0272">
        <w:rPr>
          <w:rFonts w:eastAsia="DFKai-SB"/>
          <w:lang w:val="sv-SE"/>
        </w:rPr>
        <w:t xml:space="preserve"> (</w:t>
      </w:r>
      <w:r w:rsidRPr="006F1396">
        <w:rPr>
          <w:rFonts w:eastAsia="DFKai-SB" w:hAnsi="DFKai-SB"/>
        </w:rPr>
        <w:t>孫中山經濟思想研究</w:t>
      </w:r>
      <w:r w:rsidRPr="000E0272">
        <w:rPr>
          <w:rFonts w:eastAsia="DFKai-SB"/>
          <w:lang w:val="sv-SE"/>
        </w:rPr>
        <w:t>). Guangzhou: Guang</w:t>
      </w:r>
      <w:r>
        <w:rPr>
          <w:rFonts w:eastAsia="DFKai-SB" w:hint="eastAsia"/>
          <w:lang w:val="sv-SE"/>
        </w:rPr>
        <w:t>d</w:t>
      </w:r>
      <w:r w:rsidRPr="000E0272">
        <w:rPr>
          <w:rFonts w:eastAsia="DFKai-SB"/>
          <w:lang w:val="sv-SE"/>
        </w:rPr>
        <w:t>ong People's Publishing House</w:t>
      </w:r>
      <w:r>
        <w:rPr>
          <w:rFonts w:eastAsia="DFKai-SB" w:hint="eastAsia"/>
          <w:lang w:val="sv-SE"/>
        </w:rPr>
        <w:t xml:space="preserve"> </w:t>
      </w:r>
      <w:r w:rsidRPr="000E0272">
        <w:rPr>
          <w:rFonts w:eastAsia="DFKai-SB"/>
          <w:lang w:val="sv-SE"/>
        </w:rPr>
        <w:t>(</w:t>
      </w:r>
      <w:r w:rsidRPr="006F1396">
        <w:rPr>
          <w:rFonts w:eastAsia="DFKai-SB" w:hAnsi="DFKai-SB"/>
        </w:rPr>
        <w:t>廣東人民出版社</w:t>
      </w:r>
      <w:r w:rsidRPr="000E0272">
        <w:rPr>
          <w:rFonts w:eastAsia="DFKai-SB"/>
          <w:lang w:val="sv-SE"/>
        </w:rPr>
        <w:t>).</w:t>
      </w:r>
    </w:p>
    <w:p w:rsidR="00B8261A" w:rsidRPr="000E0272" w:rsidRDefault="00B8261A" w:rsidP="001B50BC">
      <w:pPr>
        <w:spacing w:afterLines="50"/>
        <w:ind w:left="480" w:hangingChars="200" w:hanging="480"/>
        <w:jc w:val="both"/>
        <w:rPr>
          <w:rFonts w:eastAsia="DFKai-SB"/>
          <w:lang w:val="sv-SE"/>
        </w:rPr>
      </w:pPr>
      <w:r w:rsidRPr="000E0272">
        <w:rPr>
          <w:rFonts w:eastAsia="DFKai-SB"/>
          <w:lang w:val="sv-SE"/>
        </w:rPr>
        <w:t xml:space="preserve">Huang </w:t>
      </w:r>
      <w:r>
        <w:rPr>
          <w:rFonts w:eastAsia="DFKai-SB" w:hint="eastAsia"/>
          <w:lang w:val="sv-SE"/>
        </w:rPr>
        <w:t>Y</w:t>
      </w:r>
      <w:r w:rsidRPr="000E0272">
        <w:rPr>
          <w:rFonts w:eastAsia="DFKai-SB"/>
          <w:lang w:val="sv-SE"/>
        </w:rPr>
        <w:t>an (</w:t>
      </w:r>
      <w:r w:rsidRPr="006F1396">
        <w:rPr>
          <w:rFonts w:eastAsia="DFKai-SB" w:hAnsi="DFKai-SB"/>
        </w:rPr>
        <w:t>黃彥編註</w:t>
      </w:r>
      <w:r w:rsidRPr="000E0272">
        <w:rPr>
          <w:rFonts w:eastAsia="DFKai-SB"/>
          <w:lang w:val="sv-SE"/>
        </w:rPr>
        <w:t>)</w:t>
      </w:r>
      <w:r>
        <w:rPr>
          <w:rFonts w:eastAsia="DFKai-SB" w:hint="eastAsia"/>
          <w:lang w:val="sv-SE"/>
        </w:rPr>
        <w:t xml:space="preserve">, </w:t>
      </w:r>
      <w:r w:rsidRPr="000E0272">
        <w:rPr>
          <w:rFonts w:eastAsia="DFKai-SB"/>
          <w:lang w:val="sv-SE"/>
        </w:rPr>
        <w:t>ed. 2008.</w:t>
      </w:r>
      <w:r>
        <w:rPr>
          <w:rFonts w:eastAsia="DFKai-SB" w:hint="eastAsia"/>
          <w:lang w:val="sv-SE"/>
        </w:rPr>
        <w:t xml:space="preserve"> </w:t>
      </w:r>
      <w:r w:rsidRPr="000E0272">
        <w:rPr>
          <w:rFonts w:eastAsia="DFKai-SB"/>
          <w:lang w:val="sv-SE"/>
        </w:rPr>
        <w:t>On</w:t>
      </w:r>
      <w:r w:rsidRPr="000E0272">
        <w:rPr>
          <w:rFonts w:eastAsia="DFKai-SB"/>
          <w:i/>
          <w:lang w:val="sv-SE"/>
        </w:rPr>
        <w:t xml:space="preserve"> the Principle of Livelihood and Socialism</w:t>
      </w:r>
      <w:r w:rsidRPr="000E0272">
        <w:rPr>
          <w:rFonts w:eastAsia="DFKai-SB"/>
          <w:lang w:val="sv-SE"/>
        </w:rPr>
        <w:t xml:space="preserve"> (</w:t>
      </w:r>
      <w:r w:rsidRPr="006F1396">
        <w:rPr>
          <w:rFonts w:eastAsia="DFKai-SB" w:hAnsi="DFKai-SB"/>
        </w:rPr>
        <w:t>論民生主義與社會主義</w:t>
      </w:r>
      <w:r w:rsidRPr="000E0272">
        <w:rPr>
          <w:rFonts w:eastAsia="DFKai-SB"/>
          <w:lang w:val="sv-SE"/>
        </w:rPr>
        <w:t>).</w:t>
      </w:r>
      <w:r>
        <w:rPr>
          <w:rFonts w:eastAsia="DFKai-SB" w:hint="eastAsia"/>
          <w:lang w:val="sv-SE"/>
        </w:rPr>
        <w:t xml:space="preserve"> </w:t>
      </w:r>
      <w:r w:rsidRPr="000E0272">
        <w:rPr>
          <w:rFonts w:eastAsia="DFKai-SB"/>
          <w:lang w:val="sv-SE"/>
        </w:rPr>
        <w:t>Guangzhou: Guang</w:t>
      </w:r>
      <w:r>
        <w:rPr>
          <w:rFonts w:eastAsia="DFKai-SB" w:hint="eastAsia"/>
          <w:lang w:val="sv-SE"/>
        </w:rPr>
        <w:t>d</w:t>
      </w:r>
      <w:r w:rsidRPr="000E0272">
        <w:rPr>
          <w:rFonts w:eastAsia="DFKai-SB"/>
          <w:lang w:val="sv-SE"/>
        </w:rPr>
        <w:t>ong People's Publishing House (</w:t>
      </w:r>
      <w:r w:rsidRPr="006F1396">
        <w:rPr>
          <w:rFonts w:eastAsia="DFKai-SB" w:hAnsi="DFKai-SB"/>
        </w:rPr>
        <w:t>廣東人民出版社</w:t>
      </w:r>
      <w:r w:rsidRPr="000E0272">
        <w:rPr>
          <w:rFonts w:eastAsia="DFKai-SB"/>
          <w:lang w:val="sv-SE"/>
        </w:rPr>
        <w:t>).</w:t>
      </w:r>
    </w:p>
    <w:p w:rsidR="00B8261A" w:rsidRPr="000E0272" w:rsidRDefault="00B8261A" w:rsidP="001B50BC">
      <w:pPr>
        <w:spacing w:afterLines="50"/>
        <w:ind w:left="480" w:hangingChars="200" w:hanging="480"/>
        <w:jc w:val="both"/>
        <w:rPr>
          <w:rFonts w:eastAsia="DFKai-SB"/>
          <w:lang w:val="sv-SE"/>
        </w:rPr>
      </w:pPr>
      <w:r w:rsidRPr="000E0272">
        <w:rPr>
          <w:rFonts w:eastAsia="DFKai-SB"/>
          <w:lang w:val="sv-SE"/>
        </w:rPr>
        <w:t>Hwang Kwang-Kuo</w:t>
      </w:r>
      <w:r w:rsidRPr="000E0272">
        <w:rPr>
          <w:rFonts w:eastAsia="DFKai-SB" w:hint="eastAsia"/>
          <w:lang w:val="sv-SE"/>
        </w:rPr>
        <w:t xml:space="preserve"> </w:t>
      </w:r>
      <w:r w:rsidRPr="000E0272">
        <w:rPr>
          <w:rFonts w:eastAsia="DFKai-SB"/>
          <w:lang w:val="sv-SE"/>
        </w:rPr>
        <w:t>(</w:t>
      </w:r>
      <w:r w:rsidRPr="006F1396">
        <w:rPr>
          <w:rFonts w:eastAsia="DFKai-SB" w:hAnsi="DFKai-SB"/>
        </w:rPr>
        <w:t>黃光國</w:t>
      </w:r>
      <w:r w:rsidRPr="000E0272">
        <w:rPr>
          <w:rFonts w:eastAsia="DFKai-SB"/>
          <w:lang w:val="sv-SE"/>
        </w:rPr>
        <w:t>).</w:t>
      </w:r>
      <w:r>
        <w:rPr>
          <w:rFonts w:eastAsia="DFKai-SB" w:hint="eastAsia"/>
          <w:lang w:val="sv-SE"/>
        </w:rPr>
        <w:t xml:space="preserve"> </w:t>
      </w:r>
      <w:r w:rsidRPr="000E0272">
        <w:rPr>
          <w:rFonts w:eastAsia="DFKai-SB"/>
          <w:lang w:val="sv-SE"/>
        </w:rPr>
        <w:t xml:space="preserve">1988. </w:t>
      </w:r>
      <w:r w:rsidRPr="000E0272">
        <w:rPr>
          <w:rFonts w:eastAsia="DFKai-SB"/>
          <w:i/>
          <w:lang w:val="sv-SE"/>
        </w:rPr>
        <w:t>Confucianism and East Asian modernization</w:t>
      </w:r>
      <w:r>
        <w:rPr>
          <w:rFonts w:eastAsia="DFKai-SB" w:hint="eastAsia"/>
          <w:i/>
          <w:lang w:val="sv-SE"/>
        </w:rPr>
        <w:t xml:space="preserve"> </w:t>
      </w:r>
      <w:r w:rsidRPr="000E0272">
        <w:rPr>
          <w:rFonts w:eastAsia="DFKai-SB"/>
          <w:lang w:val="sv-SE"/>
        </w:rPr>
        <w:t>(</w:t>
      </w:r>
      <w:r w:rsidRPr="006F1396">
        <w:rPr>
          <w:rFonts w:eastAsia="DFKai-SB" w:hAnsi="DFKai-SB"/>
        </w:rPr>
        <w:t>儒家思想與東亞現代化</w:t>
      </w:r>
      <w:r w:rsidRPr="000E0272">
        <w:rPr>
          <w:rFonts w:eastAsia="DFKai-SB"/>
          <w:lang w:val="sv-SE"/>
        </w:rPr>
        <w:t>).Taipei: Chu-liu Publishing Co</w:t>
      </w:r>
      <w:r>
        <w:rPr>
          <w:rFonts w:eastAsia="DFKai-SB" w:hint="eastAsia"/>
          <w:lang w:val="sv-SE"/>
        </w:rPr>
        <w:t xml:space="preserve"> </w:t>
      </w:r>
      <w:r w:rsidRPr="000E0272">
        <w:rPr>
          <w:rFonts w:eastAsia="DFKai-SB"/>
          <w:lang w:val="sv-SE"/>
        </w:rPr>
        <w:t>(</w:t>
      </w:r>
      <w:r w:rsidRPr="006F1396">
        <w:rPr>
          <w:rFonts w:eastAsia="DFKai-SB" w:hAnsi="DFKai-SB"/>
        </w:rPr>
        <w:t>巨流</w:t>
      </w:r>
      <w:r w:rsidRPr="000E0272">
        <w:rPr>
          <w:rFonts w:eastAsia="DFKai-SB"/>
          <w:lang w:val="sv-SE"/>
        </w:rPr>
        <w:t>).</w:t>
      </w:r>
    </w:p>
    <w:p w:rsidR="00B8261A" w:rsidRPr="006F1396" w:rsidRDefault="00B8261A" w:rsidP="001B50BC">
      <w:pPr>
        <w:spacing w:afterLines="50"/>
        <w:ind w:left="480" w:hangingChars="200" w:hanging="480"/>
        <w:jc w:val="both"/>
        <w:rPr>
          <w:rFonts w:eastAsia="DFKai-SB"/>
        </w:rPr>
      </w:pPr>
      <w:r w:rsidRPr="006F1396">
        <w:rPr>
          <w:rFonts w:eastAsia="DFKai-SB"/>
        </w:rPr>
        <w:t xml:space="preserve">Jiang </w:t>
      </w:r>
      <w:r>
        <w:rPr>
          <w:rFonts w:eastAsia="DFKai-SB" w:hint="eastAsia"/>
        </w:rPr>
        <w:t>J</w:t>
      </w:r>
      <w:r w:rsidRPr="006F1396">
        <w:rPr>
          <w:rFonts w:eastAsia="DFKai-SB"/>
        </w:rPr>
        <w:t>inquan</w:t>
      </w:r>
      <w:r>
        <w:rPr>
          <w:rFonts w:eastAsia="DFKai-SB" w:hint="eastAsia"/>
        </w:rPr>
        <w:t xml:space="preserve"> </w:t>
      </w:r>
      <w:r w:rsidRPr="006F1396">
        <w:rPr>
          <w:rFonts w:eastAsia="DFKai-SB"/>
        </w:rPr>
        <w:t>(</w:t>
      </w:r>
      <w:r w:rsidRPr="006F1396">
        <w:rPr>
          <w:rFonts w:eastAsia="DFKai-SB" w:hAnsi="DFKai-SB"/>
        </w:rPr>
        <w:t>江金權</w:t>
      </w:r>
      <w:r w:rsidRPr="006F1396">
        <w:rPr>
          <w:rFonts w:eastAsia="DFKai-SB"/>
        </w:rPr>
        <w:t>).</w:t>
      </w:r>
      <w:r>
        <w:rPr>
          <w:rFonts w:eastAsia="DFKai-SB" w:hint="eastAsia"/>
        </w:rPr>
        <w:t xml:space="preserve"> </w:t>
      </w:r>
      <w:r w:rsidRPr="006F1396">
        <w:rPr>
          <w:rFonts w:eastAsia="DFKai-SB"/>
        </w:rPr>
        <w:t xml:space="preserve">2007. </w:t>
      </w:r>
      <w:r w:rsidRPr="006F1396">
        <w:rPr>
          <w:rFonts w:eastAsia="DFKai-SB"/>
          <w:i/>
        </w:rPr>
        <w:t xml:space="preserve">The Study on China Model: Analyzing the Path of China’s Economic Development </w:t>
      </w:r>
      <w:r w:rsidRPr="006F1396">
        <w:rPr>
          <w:rFonts w:eastAsia="DFKai-SB"/>
        </w:rPr>
        <w:t>(</w:t>
      </w:r>
      <w:r w:rsidRPr="006F1396">
        <w:rPr>
          <w:rFonts w:eastAsia="DFKai-SB" w:hAnsi="DFKai-SB"/>
        </w:rPr>
        <w:t>「中國模式」研究</w:t>
      </w:r>
      <w:r w:rsidRPr="006F1396">
        <w:rPr>
          <w:rFonts w:eastAsia="DFKai-SB"/>
        </w:rPr>
        <w:t>─</w:t>
      </w:r>
      <w:r w:rsidRPr="006F1396">
        <w:rPr>
          <w:rFonts w:eastAsia="DFKai-SB" w:hAnsi="DFKai-SB"/>
        </w:rPr>
        <w:t>中國經濟發展道路解析</w:t>
      </w:r>
      <w:r w:rsidRPr="006F1396">
        <w:rPr>
          <w:rFonts w:eastAsia="DFKai-SB"/>
        </w:rPr>
        <w:t>). Beijing: People's Publishing House</w:t>
      </w:r>
      <w:r>
        <w:rPr>
          <w:rFonts w:eastAsia="DFKai-SB" w:hint="eastAsia"/>
        </w:rPr>
        <w:t xml:space="preserve"> </w:t>
      </w:r>
      <w:r w:rsidRPr="006F1396">
        <w:rPr>
          <w:rFonts w:eastAsia="DFKai-SB"/>
        </w:rPr>
        <w:t>(</w:t>
      </w:r>
      <w:r w:rsidRPr="006F1396">
        <w:rPr>
          <w:rFonts w:eastAsia="DFKai-SB" w:hAnsi="DFKai-SB"/>
        </w:rPr>
        <w:t>人民出版社</w:t>
      </w:r>
      <w:r w:rsidRPr="006F1396">
        <w:rPr>
          <w:rFonts w:eastAsia="DFKai-SB"/>
        </w:rPr>
        <w:t>).</w:t>
      </w:r>
    </w:p>
    <w:p w:rsidR="00B8261A" w:rsidRPr="00B8261A" w:rsidRDefault="00B8261A" w:rsidP="001B50BC">
      <w:pPr>
        <w:spacing w:afterLines="50"/>
        <w:ind w:left="480" w:hangingChars="200" w:hanging="480"/>
        <w:jc w:val="both"/>
        <w:rPr>
          <w:rFonts w:eastAsia="DFKai-SB"/>
          <w:lang w:val="sv-SE"/>
        </w:rPr>
      </w:pPr>
      <w:r w:rsidRPr="00B8261A">
        <w:rPr>
          <w:rFonts w:eastAsia="DFKai-SB"/>
          <w:lang w:val="sv-SE"/>
        </w:rPr>
        <w:t>Jin, Guantao</w:t>
      </w:r>
      <w:r w:rsidRPr="00B8261A">
        <w:rPr>
          <w:rFonts w:eastAsia="DFKai-SB" w:hint="eastAsia"/>
          <w:lang w:val="sv-SE"/>
        </w:rPr>
        <w:t xml:space="preserve"> </w:t>
      </w:r>
      <w:r w:rsidRPr="00B8261A">
        <w:rPr>
          <w:rFonts w:eastAsia="DFKai-SB"/>
          <w:lang w:val="sv-SE"/>
        </w:rPr>
        <w:t>(</w:t>
      </w:r>
      <w:r w:rsidRPr="006F1396">
        <w:rPr>
          <w:rFonts w:eastAsia="DFKai-SB" w:hAnsi="DFKai-SB"/>
        </w:rPr>
        <w:t>金觀濤</w:t>
      </w:r>
      <w:r w:rsidRPr="00B8261A">
        <w:rPr>
          <w:rFonts w:eastAsia="DFKai-SB"/>
          <w:lang w:val="sv-SE"/>
        </w:rPr>
        <w:t>).</w:t>
      </w:r>
      <w:r w:rsidRPr="00B8261A">
        <w:rPr>
          <w:rFonts w:eastAsia="DFKai-SB" w:hint="eastAsia"/>
          <w:lang w:val="sv-SE"/>
        </w:rPr>
        <w:t xml:space="preserve"> </w:t>
      </w:r>
      <w:r w:rsidRPr="00B8261A">
        <w:rPr>
          <w:rFonts w:eastAsia="DFKai-SB"/>
          <w:lang w:val="sv-SE"/>
        </w:rPr>
        <w:t xml:space="preserve">1998. “The Evolution of Modern and Contemporary </w:t>
      </w:r>
      <w:r w:rsidRPr="00B8261A">
        <w:rPr>
          <w:rFonts w:eastAsia="DFKai-SB" w:hint="eastAsia"/>
          <w:lang w:val="sv-SE"/>
        </w:rPr>
        <w:t xml:space="preserve">Chinese </w:t>
      </w:r>
      <w:r w:rsidRPr="00B8261A">
        <w:rPr>
          <w:rFonts w:eastAsia="DFKai-SB"/>
          <w:lang w:val="sv-SE"/>
        </w:rPr>
        <w:t>Ethics of Market Economy” (</w:t>
      </w:r>
      <w:r w:rsidRPr="006F1396">
        <w:rPr>
          <w:rFonts w:eastAsia="DFKai-SB" w:hAnsi="DFKai-SB"/>
        </w:rPr>
        <w:t>中國近現代經濟倫理的變遷</w:t>
      </w:r>
      <w:r w:rsidRPr="00B8261A">
        <w:rPr>
          <w:rFonts w:eastAsia="DFKai-SB"/>
          <w:lang w:val="sv-SE"/>
        </w:rPr>
        <w:t>).</w:t>
      </w:r>
      <w:r w:rsidRPr="00B8261A">
        <w:rPr>
          <w:rFonts w:eastAsia="DFKai-SB" w:hint="eastAsia"/>
          <w:lang w:val="sv-SE"/>
        </w:rPr>
        <w:t xml:space="preserve"> </w:t>
      </w:r>
      <w:r w:rsidRPr="00B8261A">
        <w:rPr>
          <w:rFonts w:eastAsia="DFKai-SB"/>
          <w:lang w:val="sv-SE"/>
        </w:rPr>
        <w:t xml:space="preserve">In Liu </w:t>
      </w:r>
      <w:r w:rsidRPr="00B8261A">
        <w:rPr>
          <w:rFonts w:eastAsia="DFKai-SB" w:hint="eastAsia"/>
          <w:lang w:val="sv-SE"/>
        </w:rPr>
        <w:t>X</w:t>
      </w:r>
      <w:r w:rsidRPr="00B8261A">
        <w:rPr>
          <w:rFonts w:eastAsia="DFKai-SB"/>
          <w:lang w:val="sv-SE"/>
        </w:rPr>
        <w:t xml:space="preserve">iaofeng </w:t>
      </w:r>
      <w:r w:rsidRPr="00B8261A">
        <w:rPr>
          <w:rFonts w:eastAsia="DFKai-SB" w:hint="eastAsia"/>
          <w:lang w:val="sv-SE"/>
        </w:rPr>
        <w:t>and</w:t>
      </w:r>
      <w:r w:rsidRPr="00B8261A">
        <w:rPr>
          <w:rFonts w:eastAsia="DFKai-SB"/>
          <w:lang w:val="sv-SE"/>
        </w:rPr>
        <w:t xml:space="preserve"> </w:t>
      </w:r>
      <w:r w:rsidRPr="00B8261A">
        <w:rPr>
          <w:rFonts w:eastAsia="DFKai-SB" w:hint="eastAsia"/>
          <w:lang w:val="sv-SE"/>
        </w:rPr>
        <w:t xml:space="preserve">Lin Liwei </w:t>
      </w:r>
      <w:r w:rsidRPr="00B8261A">
        <w:rPr>
          <w:rFonts w:eastAsia="DFKai-SB"/>
          <w:lang w:val="sv-SE"/>
        </w:rPr>
        <w:t>(</w:t>
      </w:r>
      <w:r w:rsidRPr="006F1396">
        <w:rPr>
          <w:rFonts w:eastAsia="DFKai-SB" w:hAnsi="DFKai-SB"/>
        </w:rPr>
        <w:t>劉小楓、林立偉</w:t>
      </w:r>
      <w:r w:rsidRPr="00B8261A">
        <w:rPr>
          <w:rFonts w:eastAsia="DFKai-SB" w:hAnsi="DFKai-SB" w:hint="eastAsia"/>
          <w:lang w:val="sv-SE"/>
        </w:rPr>
        <w:t>),</w:t>
      </w:r>
      <w:r w:rsidRPr="00B8261A">
        <w:rPr>
          <w:rFonts w:eastAsia="DFKai-SB"/>
          <w:lang w:val="sv-SE"/>
        </w:rPr>
        <w:t xml:space="preserve"> eds.</w:t>
      </w:r>
      <w:r w:rsidRPr="00B8261A">
        <w:rPr>
          <w:rFonts w:eastAsia="DFKai-SB" w:hint="eastAsia"/>
          <w:lang w:val="sv-SE"/>
        </w:rPr>
        <w:t>,</w:t>
      </w:r>
      <w:r w:rsidRPr="00B8261A">
        <w:rPr>
          <w:rFonts w:eastAsia="DFKai-SB"/>
          <w:lang w:val="sv-SE"/>
        </w:rPr>
        <w:t xml:space="preserve"> </w:t>
      </w:r>
      <w:r w:rsidRPr="00B8261A">
        <w:rPr>
          <w:rFonts w:eastAsia="DFKai-SB"/>
          <w:i/>
          <w:lang w:val="sv-SE"/>
        </w:rPr>
        <w:t>The Transformation of Chinese Modern and Contemporary Ethics of Market Economy</w:t>
      </w:r>
      <w:r w:rsidRPr="00B8261A">
        <w:rPr>
          <w:rFonts w:eastAsia="DFKai-SB"/>
          <w:lang w:val="sv-SE"/>
        </w:rPr>
        <w:t xml:space="preserve"> (</w:t>
      </w:r>
      <w:r w:rsidRPr="006F1396">
        <w:rPr>
          <w:rFonts w:eastAsia="DFKai-SB" w:hAnsi="DFKai-SB"/>
        </w:rPr>
        <w:t>中國近現代經濟倫理的變遷</w:t>
      </w:r>
      <w:r w:rsidRPr="00B8261A">
        <w:rPr>
          <w:rFonts w:eastAsia="DFKai-SB"/>
          <w:lang w:val="sv-SE"/>
        </w:rPr>
        <w:t>).</w:t>
      </w:r>
      <w:r w:rsidRPr="00B8261A">
        <w:rPr>
          <w:rFonts w:eastAsia="DFKai-SB" w:hint="eastAsia"/>
          <w:lang w:val="sv-SE"/>
        </w:rPr>
        <w:t xml:space="preserve"> </w:t>
      </w:r>
      <w:r w:rsidRPr="00B8261A">
        <w:rPr>
          <w:rFonts w:eastAsia="DFKai-SB"/>
          <w:lang w:val="sv-SE"/>
        </w:rPr>
        <w:t>Hong-Kong: The Chinese University Press (</w:t>
      </w:r>
      <w:r w:rsidRPr="006F1396">
        <w:rPr>
          <w:rFonts w:eastAsia="DFKai-SB" w:hAnsi="DFKai-SB"/>
        </w:rPr>
        <w:t>中文大學出版社</w:t>
      </w:r>
      <w:r w:rsidRPr="00B8261A">
        <w:rPr>
          <w:rFonts w:eastAsia="DFKai-SB"/>
          <w:lang w:val="sv-SE"/>
        </w:rPr>
        <w:t>):1-44.</w:t>
      </w:r>
    </w:p>
    <w:p w:rsidR="00B8261A" w:rsidRPr="00400A8D" w:rsidRDefault="00B8261A" w:rsidP="001B50BC">
      <w:pPr>
        <w:spacing w:afterLines="50"/>
        <w:ind w:left="480" w:hangingChars="200" w:hanging="480"/>
        <w:jc w:val="both"/>
        <w:rPr>
          <w:rFonts w:hint="eastAsia"/>
        </w:rPr>
      </w:pPr>
      <w:r w:rsidRPr="00400A8D">
        <w:rPr>
          <w:rFonts w:hint="eastAsia"/>
        </w:rPr>
        <w:t xml:space="preserve">Johnson, Chalmers. 1962. </w:t>
      </w:r>
      <w:r w:rsidRPr="00400A8D">
        <w:rPr>
          <w:rFonts w:hint="eastAsia"/>
          <w:i/>
        </w:rPr>
        <w:t>Peasant Nationalism and Communist Power</w:t>
      </w:r>
      <w:r w:rsidRPr="00400A8D">
        <w:rPr>
          <w:rFonts w:hint="eastAsia"/>
        </w:rPr>
        <w:t xml:space="preserve">. Stanford: </w:t>
      </w:r>
      <w:smartTag w:uri="urn:schemas-microsoft-com:office:smarttags" w:element="place">
        <w:smartTag w:uri="urn:schemas-microsoft-com:office:smarttags" w:element="PlaceName">
          <w:r w:rsidRPr="00400A8D">
            <w:rPr>
              <w:rFonts w:hint="eastAsia"/>
            </w:rPr>
            <w:t>Stanford</w:t>
          </w:r>
        </w:smartTag>
        <w:r w:rsidRPr="00400A8D">
          <w:rPr>
            <w:rFonts w:hint="eastAsia"/>
          </w:rPr>
          <w:t xml:space="preserve"> </w:t>
        </w:r>
        <w:smartTag w:uri="urn:schemas-microsoft-com:office:smarttags" w:element="PlaceType">
          <w:r w:rsidRPr="00400A8D">
            <w:rPr>
              <w:rFonts w:hint="eastAsia"/>
            </w:rPr>
            <w:t>University</w:t>
          </w:r>
        </w:smartTag>
      </w:smartTag>
      <w:r w:rsidRPr="00400A8D">
        <w:rPr>
          <w:rFonts w:hint="eastAsia"/>
        </w:rPr>
        <w:t xml:space="preserve"> Press.</w:t>
      </w:r>
    </w:p>
    <w:p w:rsidR="00B8261A" w:rsidRDefault="00B8261A" w:rsidP="001B50BC">
      <w:pPr>
        <w:spacing w:afterLines="50"/>
        <w:ind w:left="480" w:hangingChars="200" w:hanging="480"/>
        <w:jc w:val="both"/>
        <w:rPr>
          <w:rFonts w:hint="eastAsia"/>
        </w:rPr>
      </w:pPr>
      <w:r>
        <w:rPr>
          <w:rFonts w:hint="eastAsia"/>
        </w:rPr>
        <w:t xml:space="preserve">Johnson, Chalmers. 1982. </w:t>
      </w:r>
      <w:r w:rsidRPr="007B11B5">
        <w:rPr>
          <w:rFonts w:hint="eastAsia"/>
          <w:i/>
        </w:rPr>
        <w:t xml:space="preserve">MITI and the Japanese Miracle: The Growth of Industrial </w:t>
      </w:r>
      <w:r w:rsidRPr="007B11B5">
        <w:rPr>
          <w:rFonts w:hint="eastAsia"/>
          <w:i/>
        </w:rPr>
        <w:lastRenderedPageBreak/>
        <w:t>Policy, 1925-1975.</w:t>
      </w:r>
      <w:r>
        <w:rPr>
          <w:rFonts w:hint="eastAsia"/>
        </w:rPr>
        <w:t xml:space="preserve"> Stanford: </w:t>
      </w:r>
      <w:smartTag w:uri="urn:schemas-microsoft-com:office:smarttags" w:element="place">
        <w:smartTag w:uri="urn:schemas-microsoft-com:office:smarttags" w:element="PlaceName">
          <w:r>
            <w:rPr>
              <w:rFonts w:hint="eastAsia"/>
            </w:rPr>
            <w:t>Stanford</w:t>
          </w:r>
        </w:smartTag>
        <w:r>
          <w:rPr>
            <w:rFonts w:hint="eastAsia"/>
          </w:rPr>
          <w:t xml:space="preserve"> </w:t>
        </w:r>
        <w:smartTag w:uri="urn:schemas-microsoft-com:office:smarttags" w:element="PlaceType">
          <w:r>
            <w:rPr>
              <w:rFonts w:hint="eastAsia"/>
            </w:rPr>
            <w:t>University</w:t>
          </w:r>
        </w:smartTag>
      </w:smartTag>
      <w:r>
        <w:rPr>
          <w:rFonts w:hint="eastAsia"/>
        </w:rPr>
        <w:t xml:space="preserve"> Press.</w:t>
      </w:r>
    </w:p>
    <w:p w:rsidR="00B8261A" w:rsidRDefault="00B8261A" w:rsidP="001B50BC">
      <w:pPr>
        <w:spacing w:afterLines="50"/>
        <w:ind w:left="480" w:hangingChars="200" w:hanging="480"/>
        <w:jc w:val="both"/>
        <w:rPr>
          <w:rFonts w:hint="eastAsia"/>
        </w:rPr>
      </w:pPr>
      <w:r>
        <w:rPr>
          <w:rFonts w:hint="eastAsia"/>
        </w:rPr>
        <w:t xml:space="preserve">Johnson, Chalmers. 1985. </w:t>
      </w:r>
      <w:r>
        <w:t>“</w:t>
      </w:r>
      <w:r>
        <w:rPr>
          <w:rFonts w:hint="eastAsia"/>
        </w:rPr>
        <w:t xml:space="preserve">Political Institutions and Economic Performance: The Government-Business Relations in </w:t>
      </w:r>
      <w:smartTag w:uri="urn:schemas-microsoft-com:office:smarttags" w:element="country-region">
        <w:r>
          <w:rPr>
            <w:rFonts w:hint="eastAsia"/>
          </w:rPr>
          <w:t>Japan</w:t>
        </w:r>
      </w:smartTag>
      <w:r>
        <w:rPr>
          <w:rFonts w:hint="eastAsia"/>
        </w:rPr>
        <w:t xml:space="preserve">, </w:t>
      </w:r>
      <w:smartTag w:uri="urn:schemas-microsoft-com:office:smarttags" w:element="country-region">
        <w:r>
          <w:rPr>
            <w:rFonts w:hint="eastAsia"/>
          </w:rPr>
          <w:t>South Korea</w:t>
        </w:r>
      </w:smartTag>
      <w:r>
        <w:rPr>
          <w:rFonts w:hint="eastAsia"/>
        </w:rPr>
        <w:t xml:space="preserve">, and </w:t>
      </w:r>
      <w:smartTag w:uri="urn:schemas-microsoft-com:office:smarttags" w:element="place">
        <w:smartTag w:uri="urn:schemas-microsoft-com:office:smarttags" w:element="country-region">
          <w:r>
            <w:rPr>
              <w:rFonts w:hint="eastAsia"/>
            </w:rPr>
            <w:t>Taiwan</w:t>
          </w:r>
        </w:smartTag>
      </w:smartTag>
      <w:r>
        <w:rPr>
          <w:rFonts w:hint="eastAsia"/>
        </w:rPr>
        <w:t>.</w:t>
      </w:r>
      <w:r>
        <w:t>”</w:t>
      </w:r>
      <w:r>
        <w:rPr>
          <w:rFonts w:hint="eastAsia"/>
        </w:rPr>
        <w:t xml:space="preserve"> In Robert Scalapino, Seizaburo Sato, and Jusuf Wanandi, eds., </w:t>
      </w:r>
      <w:r w:rsidRPr="007B11B5">
        <w:rPr>
          <w:rFonts w:hint="eastAsia"/>
          <w:i/>
        </w:rPr>
        <w:t>Asian Economic Development: Present and Future.</w:t>
      </w:r>
      <w:r>
        <w:rPr>
          <w:rFonts w:hint="eastAsia"/>
        </w:rPr>
        <w:t xml:space="preserve"> </w:t>
      </w:r>
      <w:smartTag w:uri="urn:schemas-microsoft-com:office:smarttags" w:element="City">
        <w:r>
          <w:rPr>
            <w:rFonts w:hint="eastAsia"/>
          </w:rPr>
          <w:t>Berkeley</w:t>
        </w:r>
      </w:smartTag>
      <w:r>
        <w:rPr>
          <w:rFonts w:hint="eastAsia"/>
        </w:rPr>
        <w:t xml:space="preserve">: </w:t>
      </w: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California</w:t>
          </w:r>
        </w:smartTag>
      </w:smartTag>
      <w:r>
        <w:rPr>
          <w:rFonts w:hint="eastAsia"/>
        </w:rPr>
        <w:t xml:space="preserve"> Press, 63-89.</w:t>
      </w:r>
    </w:p>
    <w:p w:rsidR="00B8261A" w:rsidRDefault="00B8261A" w:rsidP="001B50BC">
      <w:pPr>
        <w:spacing w:afterLines="50"/>
        <w:ind w:left="480" w:hangingChars="200" w:hanging="480"/>
        <w:jc w:val="both"/>
        <w:rPr>
          <w:rFonts w:hint="eastAsia"/>
        </w:rPr>
      </w:pPr>
      <w:r>
        <w:rPr>
          <w:rFonts w:hint="eastAsia"/>
        </w:rPr>
        <w:t xml:space="preserve">Kennedy, </w:t>
      </w:r>
      <w:r w:rsidRPr="00532AD4">
        <w:rPr>
          <w:rFonts w:hint="eastAsia"/>
        </w:rPr>
        <w:t>Scott</w:t>
      </w:r>
      <w:r>
        <w:rPr>
          <w:rFonts w:hint="eastAsia"/>
        </w:rPr>
        <w:t>. 2011.</w:t>
      </w:r>
      <w:r w:rsidRPr="00532AD4">
        <w:t xml:space="preserve"> “</w:t>
      </w:r>
      <w:r w:rsidRPr="00532AD4">
        <w:rPr>
          <w:rFonts w:hint="eastAsia"/>
        </w:rPr>
        <w:t xml:space="preserve">The Myth of the </w:t>
      </w:r>
      <w:smartTag w:uri="urn:schemas-microsoft-com:office:smarttags" w:element="place">
        <w:smartTag w:uri="urn:schemas-microsoft-com:office:smarttags" w:element="City">
          <w:r w:rsidRPr="00532AD4">
            <w:rPr>
              <w:rFonts w:hint="eastAsia"/>
            </w:rPr>
            <w:t>Beijing</w:t>
          </w:r>
        </w:smartTag>
      </w:smartTag>
      <w:r w:rsidRPr="00532AD4">
        <w:rPr>
          <w:rFonts w:hint="eastAsia"/>
        </w:rPr>
        <w:t xml:space="preserve"> Consensus</w:t>
      </w:r>
      <w:r>
        <w:rPr>
          <w:rFonts w:hint="eastAsia"/>
        </w:rPr>
        <w:t>.</w:t>
      </w:r>
      <w:r w:rsidRPr="00532AD4">
        <w:t>”</w:t>
      </w:r>
      <w:r>
        <w:rPr>
          <w:rFonts w:hint="eastAsia"/>
        </w:rPr>
        <w:t xml:space="preserve"> In </w:t>
      </w:r>
      <w:r w:rsidRPr="006F7A39">
        <w:rPr>
          <w:rFonts w:hint="eastAsia"/>
        </w:rPr>
        <w:t xml:space="preserve">S. Philip Hsu, </w:t>
      </w:r>
      <w:smartTag w:uri="urn:schemas-microsoft-com:office:smarttags" w:element="PersonName">
        <w:smartTagPr>
          <w:attr w:name="ProductID" w:val="Yu-Shan Wu"/>
        </w:smartTagPr>
        <w:r w:rsidRPr="006F7A39">
          <w:rPr>
            <w:rFonts w:hint="eastAsia"/>
          </w:rPr>
          <w:t>Yu-Shan Wu</w:t>
        </w:r>
      </w:smartTag>
      <w:r w:rsidRPr="006F7A39">
        <w:rPr>
          <w:rFonts w:hint="eastAsia"/>
        </w:rPr>
        <w:t xml:space="preserve">, and </w:t>
      </w:r>
      <w:smartTag w:uri="urn:schemas-microsoft-com:office:smarttags" w:element="PersonName">
        <w:smartTagPr>
          <w:attr w:name="ProductID" w:val="Suisheng Zhao"/>
        </w:smartTagPr>
        <w:r w:rsidRPr="006F7A39">
          <w:rPr>
            <w:rFonts w:hint="eastAsia"/>
          </w:rPr>
          <w:t>Suisheng Zhao</w:t>
        </w:r>
      </w:smartTag>
      <w:r w:rsidRPr="006F7A39">
        <w:rPr>
          <w:rFonts w:hint="eastAsia"/>
        </w:rPr>
        <w:t xml:space="preserve">, eds., </w:t>
      </w:r>
      <w:r w:rsidRPr="006F7A39">
        <w:rPr>
          <w:i/>
        </w:rPr>
        <w:t>In Search of China’s Development Model:</w:t>
      </w:r>
      <w:r w:rsidRPr="006F7A39">
        <w:rPr>
          <w:rFonts w:hint="eastAsia"/>
          <w:i/>
        </w:rPr>
        <w:t xml:space="preserve"> </w:t>
      </w:r>
      <w:r w:rsidRPr="006F7A39">
        <w:rPr>
          <w:i/>
        </w:rPr>
        <w:t>Beyond the Beijing Consensus</w:t>
      </w:r>
      <w:r>
        <w:rPr>
          <w:rFonts w:hint="eastAsia"/>
        </w:rPr>
        <w:t xml:space="preserve">. </w:t>
      </w:r>
      <w:smartTag w:uri="urn:schemas-microsoft-com:office:smarttags" w:element="place">
        <w:smartTag w:uri="urn:schemas-microsoft-com:office:smarttags" w:element="State">
          <w:r w:rsidRPr="006F7A39">
            <w:rPr>
              <w:rFonts w:hint="eastAsia"/>
            </w:rPr>
            <w:t>New York</w:t>
          </w:r>
        </w:smartTag>
      </w:smartTag>
      <w:r w:rsidRPr="006F7A39">
        <w:rPr>
          <w:rFonts w:hint="eastAsia"/>
        </w:rPr>
        <w:t>: Routledge</w:t>
      </w:r>
      <w:r>
        <w:rPr>
          <w:rFonts w:hint="eastAsia"/>
        </w:rPr>
        <w:t>,</w:t>
      </w:r>
      <w:r w:rsidRPr="006F7A39">
        <w:rPr>
          <w:rFonts w:hint="eastAsia"/>
        </w:rPr>
        <w:t xml:space="preserve"> </w:t>
      </w:r>
      <w:r>
        <w:rPr>
          <w:rFonts w:hint="eastAsia"/>
        </w:rPr>
        <w:t>27</w:t>
      </w:r>
      <w:r w:rsidRPr="006F7A39">
        <w:rPr>
          <w:rFonts w:hint="eastAsia"/>
        </w:rPr>
        <w:t>-</w:t>
      </w:r>
      <w:r>
        <w:rPr>
          <w:rFonts w:hint="eastAsia"/>
        </w:rPr>
        <w:t>44</w:t>
      </w:r>
      <w:r w:rsidRPr="006F7A39">
        <w:rPr>
          <w:rFonts w:hint="eastAsia"/>
        </w:rPr>
        <w:t>.</w:t>
      </w:r>
    </w:p>
    <w:p w:rsidR="00B8261A" w:rsidRDefault="00B8261A" w:rsidP="001B50BC">
      <w:pPr>
        <w:spacing w:afterLines="50"/>
        <w:ind w:left="480" w:hangingChars="200" w:hanging="480"/>
        <w:jc w:val="both"/>
        <w:rPr>
          <w:rFonts w:hint="eastAsia"/>
        </w:rPr>
      </w:pPr>
      <w:r w:rsidRPr="0041030A">
        <w:rPr>
          <w:rFonts w:hint="eastAsia"/>
          <w:lang w:val="de-DE"/>
        </w:rPr>
        <w:t xml:space="preserve">Kopstein, </w:t>
      </w:r>
      <w:smartTag w:uri="urn:schemas-microsoft-com:office:smarttags" w:element="PersonName">
        <w:smartTagPr>
          <w:attr w:name="ProductID" w:val="Jeffrey and Mark"/>
        </w:smartTagPr>
        <w:r w:rsidRPr="0041030A">
          <w:rPr>
            <w:rFonts w:hint="eastAsia"/>
            <w:lang w:val="de-DE"/>
          </w:rPr>
          <w:t>Jeffrey and Mark</w:t>
        </w:r>
      </w:smartTag>
      <w:r w:rsidRPr="0041030A">
        <w:rPr>
          <w:rFonts w:hint="eastAsia"/>
          <w:lang w:val="de-DE"/>
        </w:rPr>
        <w:t xml:space="preserve"> Lichbach. </w:t>
      </w:r>
      <w:r>
        <w:rPr>
          <w:rFonts w:hint="eastAsia"/>
        </w:rPr>
        <w:t xml:space="preserve">2005. </w:t>
      </w:r>
      <w:r w:rsidRPr="00AC3FB3">
        <w:rPr>
          <w:rFonts w:hint="eastAsia"/>
          <w:i/>
        </w:rPr>
        <w:t>Comparative Politics: Interests, Identities, and Institutions in a Changing Global Order</w:t>
      </w:r>
      <w:r>
        <w:rPr>
          <w:rFonts w:hint="eastAsia"/>
        </w:rPr>
        <w:t xml:space="preserve">. Second Edition. </w:t>
      </w:r>
      <w:smartTag w:uri="urn:schemas-microsoft-com:office:smarttags" w:element="State">
        <w:r>
          <w:rPr>
            <w:rFonts w:hint="eastAsia"/>
          </w:rPr>
          <w:t>New York</w:t>
        </w:r>
      </w:smartTag>
      <w:r>
        <w:rPr>
          <w:rFonts w:hint="eastAsia"/>
        </w:rPr>
        <w:t xml:space="preserve">: </w:t>
      </w:r>
      <w:smartTag w:uri="urn:schemas-microsoft-com:office:smarttags" w:element="place">
        <w:smartTag w:uri="urn:schemas-microsoft-com:office:smarttags" w:element="PlaceName">
          <w:r>
            <w:rPr>
              <w:rFonts w:hint="eastAsia"/>
            </w:rPr>
            <w:t>Cambridge</w:t>
          </w:r>
        </w:smartTag>
        <w:r>
          <w:rPr>
            <w:rFonts w:hint="eastAsia"/>
          </w:rPr>
          <w:t xml:space="preserve"> </w:t>
        </w:r>
        <w:smartTag w:uri="urn:schemas-microsoft-com:office:smarttags" w:element="PlaceType">
          <w:r>
            <w:rPr>
              <w:rFonts w:hint="eastAsia"/>
            </w:rPr>
            <w:t>University</w:t>
          </w:r>
        </w:smartTag>
      </w:smartTag>
      <w:r>
        <w:rPr>
          <w:rFonts w:hint="eastAsia"/>
        </w:rPr>
        <w:t xml:space="preserve"> Press.</w:t>
      </w:r>
    </w:p>
    <w:p w:rsidR="00B8261A" w:rsidRPr="00B8261A" w:rsidRDefault="00B8261A" w:rsidP="001B50BC">
      <w:pPr>
        <w:spacing w:afterLines="50"/>
        <w:ind w:left="480" w:hangingChars="200" w:hanging="480"/>
        <w:jc w:val="both"/>
        <w:rPr>
          <w:rFonts w:eastAsia="DFKai-SB" w:hint="eastAsia"/>
          <w:lang w:val="sv-SE"/>
        </w:rPr>
      </w:pPr>
      <w:r w:rsidRPr="00B8261A">
        <w:rPr>
          <w:rFonts w:eastAsia="DFKai-SB"/>
          <w:lang w:val="sv-SE"/>
        </w:rPr>
        <w:t>Kornai, Janos (</w:t>
      </w:r>
      <w:r w:rsidRPr="006F1396">
        <w:rPr>
          <w:rFonts w:eastAsia="DFKai-SB" w:hAnsi="DFKai-SB"/>
        </w:rPr>
        <w:t>柯爾奈</w:t>
      </w:r>
      <w:r w:rsidRPr="00B8261A">
        <w:rPr>
          <w:rFonts w:eastAsia="DFKai-SB"/>
          <w:lang w:val="sv-SE"/>
        </w:rPr>
        <w:t>).</w:t>
      </w:r>
      <w:r w:rsidRPr="00B8261A">
        <w:rPr>
          <w:rFonts w:eastAsia="DFKai-SB" w:hint="eastAsia"/>
          <w:lang w:val="sv-SE"/>
        </w:rPr>
        <w:t xml:space="preserve"> </w:t>
      </w:r>
      <w:r w:rsidRPr="00B8261A">
        <w:rPr>
          <w:rFonts w:eastAsia="DFKai-SB"/>
          <w:lang w:val="sv-SE"/>
        </w:rPr>
        <w:t>2010. “There is No China Model” (</w:t>
      </w:r>
      <w:r w:rsidRPr="006F1396">
        <w:rPr>
          <w:rFonts w:eastAsia="DFKai-SB" w:hAnsi="DFKai-SB"/>
        </w:rPr>
        <w:t>根本沒有「中國模式」</w:t>
      </w:r>
      <w:r w:rsidRPr="00B8261A">
        <w:rPr>
          <w:rFonts w:eastAsia="DFKai-SB"/>
          <w:lang w:val="sv-SE"/>
        </w:rPr>
        <w:t>).</w:t>
      </w:r>
      <w:r w:rsidRPr="00B8261A">
        <w:rPr>
          <w:rFonts w:eastAsia="DFKai-SB" w:hint="eastAsia"/>
          <w:lang w:val="sv-SE"/>
        </w:rPr>
        <w:t xml:space="preserve"> </w:t>
      </w:r>
      <w:r w:rsidRPr="00B8261A">
        <w:rPr>
          <w:rFonts w:eastAsia="DFKai-SB"/>
          <w:i/>
          <w:lang w:val="sv-SE"/>
        </w:rPr>
        <w:t>Social Outlook</w:t>
      </w:r>
      <w:r w:rsidRPr="00B8261A">
        <w:rPr>
          <w:rFonts w:eastAsia="DFKai-SB"/>
          <w:lang w:val="sv-SE"/>
        </w:rPr>
        <w:t xml:space="preserve"> (</w:t>
      </w:r>
      <w:r w:rsidRPr="006F1396">
        <w:rPr>
          <w:rFonts w:eastAsia="DFKai-SB" w:hAnsi="DFKai-SB"/>
        </w:rPr>
        <w:t>社會觀察</w:t>
      </w:r>
      <w:r w:rsidRPr="00B8261A">
        <w:rPr>
          <w:rFonts w:eastAsia="DFKai-SB"/>
          <w:lang w:val="sv-SE"/>
        </w:rPr>
        <w:t>), no.12 (Dec): 102</w:t>
      </w:r>
      <w:r w:rsidRPr="00B8261A">
        <w:rPr>
          <w:rFonts w:eastAsia="DFKai-SB" w:hAnsi="DFKai-SB" w:hint="eastAsia"/>
          <w:lang w:val="sv-SE"/>
        </w:rPr>
        <w:t>.</w:t>
      </w:r>
    </w:p>
    <w:p w:rsidR="00B8261A" w:rsidRPr="006F1396" w:rsidRDefault="00B8261A" w:rsidP="001B50BC">
      <w:pPr>
        <w:spacing w:afterLines="50"/>
        <w:ind w:left="480" w:hangingChars="200" w:hanging="480"/>
        <w:jc w:val="both"/>
        <w:rPr>
          <w:rFonts w:eastAsia="DFKai-SB"/>
          <w:color w:val="FF0000"/>
          <w:lang w:val="sv-SE"/>
        </w:rPr>
      </w:pPr>
      <w:r w:rsidRPr="006F1396">
        <w:rPr>
          <w:rFonts w:eastAsia="DFKai-SB"/>
          <w:bCs/>
          <w:lang w:val="de-DE"/>
        </w:rPr>
        <w:t>Kou Chien-Wen</w:t>
      </w:r>
      <w:r>
        <w:rPr>
          <w:rFonts w:eastAsia="DFKai-SB" w:hint="eastAsia"/>
          <w:bCs/>
          <w:lang w:val="de-DE"/>
        </w:rPr>
        <w:t xml:space="preserve"> </w:t>
      </w:r>
      <w:r w:rsidRPr="006F1396">
        <w:rPr>
          <w:rFonts w:eastAsia="DFKai-SB"/>
          <w:bCs/>
          <w:lang w:val="de-DE"/>
        </w:rPr>
        <w:t>(</w:t>
      </w:r>
      <w:r w:rsidRPr="006F1396">
        <w:rPr>
          <w:rFonts w:eastAsia="DFKai-SB" w:hAnsi="DFKai-SB"/>
        </w:rPr>
        <w:t>寇健文</w:t>
      </w:r>
      <w:r w:rsidRPr="006F1396">
        <w:rPr>
          <w:rFonts w:eastAsia="DFKai-SB"/>
          <w:lang w:val="de-DE"/>
        </w:rPr>
        <w:t>).</w:t>
      </w:r>
      <w:r>
        <w:rPr>
          <w:rFonts w:eastAsia="DFKai-SB" w:hint="eastAsia"/>
          <w:lang w:val="de-DE"/>
        </w:rPr>
        <w:t xml:space="preserve"> </w:t>
      </w:r>
      <w:r w:rsidRPr="006F1396">
        <w:rPr>
          <w:rFonts w:eastAsia="DFKai-SB"/>
          <w:lang w:val="de-DE"/>
        </w:rPr>
        <w:t xml:space="preserve">2005. </w:t>
      </w:r>
      <w:r w:rsidRPr="006F1396">
        <w:rPr>
          <w:rFonts w:eastAsia="DFKai-SB"/>
          <w:i/>
          <w:lang w:val="de-DE"/>
        </w:rPr>
        <w:t>The Evolution of Chinese Elite Politics: Institutionalization and Power Transition, 1978-2004</w:t>
      </w:r>
      <w:r w:rsidRPr="006F1396">
        <w:rPr>
          <w:rFonts w:eastAsia="DFKai-SB"/>
          <w:lang w:val="de-DE"/>
        </w:rPr>
        <w:t xml:space="preserve"> (</w:t>
      </w:r>
      <w:r w:rsidRPr="006F1396">
        <w:rPr>
          <w:rFonts w:eastAsia="DFKai-SB" w:hAnsi="DFKai-SB"/>
        </w:rPr>
        <w:t>中共菁英政治的演變</w:t>
      </w:r>
      <w:r w:rsidRPr="006F1396">
        <w:rPr>
          <w:rFonts w:eastAsia="DFKai-SB" w:hAnsi="DFKai-SB"/>
          <w:lang w:val="de-DE"/>
        </w:rPr>
        <w:t>：</w:t>
      </w:r>
      <w:r w:rsidRPr="006F1396">
        <w:rPr>
          <w:rFonts w:eastAsia="DFKai-SB" w:hAnsi="DFKai-SB"/>
        </w:rPr>
        <w:t>制度化與權力轉移</w:t>
      </w:r>
      <w:r w:rsidRPr="006F1396">
        <w:rPr>
          <w:rFonts w:eastAsia="DFKai-SB" w:hAnsi="DFKai-SB"/>
          <w:lang w:val="de-DE"/>
        </w:rPr>
        <w:t>，</w:t>
      </w:r>
      <w:r w:rsidRPr="006F1396">
        <w:rPr>
          <w:rFonts w:eastAsia="DFKai-SB"/>
          <w:lang w:val="de-DE"/>
        </w:rPr>
        <w:t xml:space="preserve">1978-2004). </w:t>
      </w:r>
      <w:r w:rsidRPr="006F1396">
        <w:rPr>
          <w:rFonts w:eastAsia="DFKai-SB"/>
          <w:lang w:val="sv-SE"/>
        </w:rPr>
        <w:t>Taipei: Wu-nan</w:t>
      </w:r>
      <w:r>
        <w:rPr>
          <w:rFonts w:eastAsia="DFKai-SB" w:hint="eastAsia"/>
          <w:lang w:val="sv-SE"/>
        </w:rPr>
        <w:t xml:space="preserve"> </w:t>
      </w:r>
      <w:r w:rsidRPr="006F1396">
        <w:rPr>
          <w:rFonts w:eastAsia="DFKai-SB"/>
          <w:lang w:val="sv-SE"/>
        </w:rPr>
        <w:t>(</w:t>
      </w:r>
      <w:r w:rsidRPr="006F1396">
        <w:rPr>
          <w:rFonts w:eastAsia="DFKai-SB" w:hAnsi="DFKai-SB"/>
        </w:rPr>
        <w:t>五南</w:t>
      </w:r>
      <w:r w:rsidRPr="006F1396">
        <w:rPr>
          <w:rFonts w:eastAsia="DFKai-SB"/>
          <w:lang w:val="sv-SE"/>
        </w:rPr>
        <w:t>).</w:t>
      </w:r>
    </w:p>
    <w:p w:rsidR="00B8261A" w:rsidRDefault="00B8261A" w:rsidP="001B50BC">
      <w:pPr>
        <w:spacing w:afterLines="50"/>
        <w:ind w:left="480" w:hangingChars="200" w:hanging="480"/>
        <w:jc w:val="both"/>
        <w:rPr>
          <w:rFonts w:hint="eastAsia"/>
        </w:rPr>
      </w:pPr>
      <w:r>
        <w:rPr>
          <w:rFonts w:hint="eastAsia"/>
        </w:rPr>
        <w:t xml:space="preserve">Lee, </w:t>
      </w:r>
      <w:r w:rsidRPr="00274F56">
        <w:rPr>
          <w:rFonts w:hint="eastAsia"/>
        </w:rPr>
        <w:t>Keun, Donghoon Hahn, and Justin Lin</w:t>
      </w:r>
      <w:r>
        <w:rPr>
          <w:rFonts w:hint="eastAsia"/>
        </w:rPr>
        <w:t xml:space="preserve">. 2002. </w:t>
      </w:r>
      <w:r w:rsidRPr="00274F56">
        <w:t>“</w:t>
      </w:r>
      <w:r w:rsidRPr="00274F56">
        <w:rPr>
          <w:rFonts w:hint="eastAsia"/>
        </w:rPr>
        <w:t xml:space="preserve">Is </w:t>
      </w:r>
      <w:smartTag w:uri="urn:schemas-microsoft-com:office:smarttags" w:element="place">
        <w:smartTag w:uri="urn:schemas-microsoft-com:office:smarttags" w:element="country-region">
          <w:r w:rsidRPr="00274F56">
            <w:rPr>
              <w:rFonts w:hint="eastAsia"/>
            </w:rPr>
            <w:t>China</w:t>
          </w:r>
        </w:smartTag>
      </w:smartTag>
      <w:r w:rsidRPr="00274F56">
        <w:rPr>
          <w:rFonts w:hint="eastAsia"/>
        </w:rPr>
        <w:t xml:space="preserve"> Following the East Asian Model? A </w:t>
      </w:r>
      <w:r w:rsidRPr="00274F56">
        <w:t>‘</w:t>
      </w:r>
      <w:r w:rsidRPr="00274F56">
        <w:rPr>
          <w:rFonts w:hint="eastAsia"/>
        </w:rPr>
        <w:t>Comparative Institutional Analysis</w:t>
      </w:r>
      <w:r w:rsidRPr="00274F56">
        <w:t>’</w:t>
      </w:r>
      <w:r w:rsidRPr="00274F56">
        <w:rPr>
          <w:rFonts w:hint="eastAsia"/>
        </w:rPr>
        <w:t xml:space="preserve"> Perspective</w:t>
      </w:r>
      <w:r>
        <w:rPr>
          <w:rFonts w:hint="eastAsia"/>
        </w:rPr>
        <w:t>.</w:t>
      </w:r>
      <w:r w:rsidRPr="00274F56">
        <w:t>”</w:t>
      </w:r>
      <w:r w:rsidRPr="00274F56">
        <w:rPr>
          <w:rFonts w:hint="eastAsia"/>
        </w:rPr>
        <w:t xml:space="preserve"> </w:t>
      </w:r>
      <w:r w:rsidRPr="00274F56">
        <w:rPr>
          <w:rFonts w:hint="eastAsia"/>
          <w:i/>
        </w:rPr>
        <w:t xml:space="preserve">The </w:t>
      </w:r>
      <w:smartTag w:uri="urn:schemas-microsoft-com:office:smarttags" w:element="place">
        <w:smartTag w:uri="urn:schemas-microsoft-com:office:smarttags" w:element="country-region">
          <w:r w:rsidRPr="00274F56">
            <w:rPr>
              <w:rFonts w:hint="eastAsia"/>
              <w:i/>
            </w:rPr>
            <w:t>China</w:t>
          </w:r>
        </w:smartTag>
      </w:smartTag>
      <w:r w:rsidRPr="00274F56">
        <w:rPr>
          <w:rFonts w:hint="eastAsia"/>
          <w:i/>
        </w:rPr>
        <w:t xml:space="preserve"> Review</w:t>
      </w:r>
      <w:r w:rsidRPr="00274F56">
        <w:rPr>
          <w:rFonts w:hint="eastAsia"/>
        </w:rPr>
        <w:t xml:space="preserve"> 2</w:t>
      </w:r>
      <w:r>
        <w:rPr>
          <w:rFonts w:hint="eastAsia"/>
        </w:rPr>
        <w:t>(</w:t>
      </w:r>
      <w:r w:rsidRPr="00274F56">
        <w:rPr>
          <w:rFonts w:hint="eastAsia"/>
        </w:rPr>
        <w:t>1</w:t>
      </w:r>
      <w:r>
        <w:rPr>
          <w:rFonts w:hint="eastAsia"/>
        </w:rPr>
        <w:t xml:space="preserve">): </w:t>
      </w:r>
      <w:r w:rsidRPr="00274F56">
        <w:rPr>
          <w:rFonts w:hint="eastAsia"/>
        </w:rPr>
        <w:t>85-120</w:t>
      </w:r>
      <w:r>
        <w:rPr>
          <w:rFonts w:hint="eastAsia"/>
        </w:rPr>
        <w:t>.</w:t>
      </w:r>
    </w:p>
    <w:p w:rsidR="00B8261A" w:rsidRPr="002373F8" w:rsidRDefault="00B8261A" w:rsidP="001B50BC">
      <w:pPr>
        <w:spacing w:afterLines="50"/>
        <w:ind w:left="480" w:hangingChars="200" w:hanging="480"/>
        <w:jc w:val="both"/>
        <w:rPr>
          <w:rFonts w:eastAsia="DFKai-SB"/>
          <w:lang w:val="sv-SE"/>
        </w:rPr>
      </w:pPr>
      <w:r>
        <w:rPr>
          <w:rFonts w:eastAsia="DFKai-SB"/>
          <w:color w:val="000000"/>
          <w:kern w:val="0"/>
          <w:lang w:val="sv-SE"/>
        </w:rPr>
        <w:t>Li</w:t>
      </w:r>
      <w:r w:rsidRPr="006F1396">
        <w:rPr>
          <w:rFonts w:eastAsia="DFKai-SB"/>
          <w:color w:val="000000"/>
          <w:kern w:val="0"/>
          <w:lang w:val="sv-SE"/>
        </w:rPr>
        <w:t xml:space="preserve"> </w:t>
      </w:r>
      <w:r>
        <w:rPr>
          <w:rFonts w:eastAsia="DFKai-SB" w:hint="eastAsia"/>
          <w:color w:val="000000"/>
          <w:kern w:val="0"/>
          <w:lang w:val="sv-SE"/>
        </w:rPr>
        <w:t>Chien-nung</w:t>
      </w:r>
      <w:r w:rsidRPr="002373F8">
        <w:rPr>
          <w:rFonts w:eastAsia="DFKai-SB"/>
          <w:color w:val="000080"/>
          <w:kern w:val="0"/>
          <w:sz w:val="20"/>
          <w:szCs w:val="20"/>
          <w:lang w:val="sv-SE"/>
        </w:rPr>
        <w:t xml:space="preserve"> </w:t>
      </w:r>
      <w:r w:rsidRPr="002373F8">
        <w:rPr>
          <w:rFonts w:eastAsia="DFKai-SB"/>
          <w:lang w:val="sv-SE"/>
        </w:rPr>
        <w:t>(</w:t>
      </w:r>
      <w:r w:rsidRPr="006F1396">
        <w:rPr>
          <w:rFonts w:eastAsia="DFKai-SB" w:hAnsi="DFKai-SB"/>
        </w:rPr>
        <w:t>李劍農</w:t>
      </w:r>
      <w:r w:rsidRPr="002373F8">
        <w:rPr>
          <w:rFonts w:eastAsia="DFKai-SB"/>
          <w:lang w:val="sv-SE"/>
        </w:rPr>
        <w:t>).</w:t>
      </w:r>
      <w:r>
        <w:rPr>
          <w:rFonts w:eastAsia="DFKai-SB" w:hint="eastAsia"/>
          <w:lang w:val="sv-SE"/>
        </w:rPr>
        <w:t xml:space="preserve"> </w:t>
      </w:r>
      <w:r w:rsidRPr="002373F8">
        <w:rPr>
          <w:rFonts w:eastAsia="DFKai-SB"/>
          <w:lang w:val="sv-SE"/>
        </w:rPr>
        <w:t xml:space="preserve">1980. </w:t>
      </w:r>
      <w:r w:rsidRPr="002373F8">
        <w:rPr>
          <w:rFonts w:eastAsia="DFKai-SB"/>
          <w:i/>
          <w:lang w:val="sv-SE"/>
        </w:rPr>
        <w:t>The Political History of China, 1840-1928</w:t>
      </w:r>
      <w:r w:rsidRPr="002373F8">
        <w:rPr>
          <w:rFonts w:eastAsia="DFKai-SB"/>
          <w:lang w:val="sv-SE"/>
        </w:rPr>
        <w:t xml:space="preserve"> (</w:t>
      </w:r>
      <w:r w:rsidRPr="006F1396">
        <w:rPr>
          <w:rFonts w:eastAsia="DFKai-SB" w:hAnsi="DFKai-SB"/>
        </w:rPr>
        <w:t>中國近百年政治史</w:t>
      </w:r>
      <w:r w:rsidRPr="002373F8">
        <w:rPr>
          <w:rFonts w:eastAsia="DFKai-SB"/>
          <w:lang w:val="sv-SE"/>
        </w:rPr>
        <w:t>)</w:t>
      </w:r>
      <w:r>
        <w:rPr>
          <w:rFonts w:eastAsia="DFKai-SB" w:hint="eastAsia"/>
          <w:lang w:val="sv-SE"/>
        </w:rPr>
        <w:t>, v</w:t>
      </w:r>
      <w:r w:rsidRPr="002373F8">
        <w:rPr>
          <w:rFonts w:eastAsia="DFKai-SB"/>
          <w:lang w:val="sv-SE"/>
        </w:rPr>
        <w:t>ol. 2. Taipei: The Commercial Press (</w:t>
      </w:r>
      <w:r w:rsidRPr="006F1396">
        <w:rPr>
          <w:rFonts w:eastAsia="DFKai-SB" w:hAnsi="DFKai-SB"/>
        </w:rPr>
        <w:t>台灣商務印書館</w:t>
      </w:r>
      <w:r w:rsidRPr="002373F8">
        <w:rPr>
          <w:rFonts w:eastAsia="DFKai-SB"/>
          <w:lang w:val="sv-SE"/>
        </w:rPr>
        <w:t>).</w:t>
      </w:r>
    </w:p>
    <w:p w:rsidR="00B8261A" w:rsidRPr="002373F8" w:rsidRDefault="00B8261A" w:rsidP="001B50BC">
      <w:pPr>
        <w:spacing w:afterLines="50"/>
        <w:ind w:left="480" w:hangingChars="200" w:hanging="480"/>
        <w:jc w:val="both"/>
        <w:rPr>
          <w:rFonts w:eastAsia="DFKai-SB"/>
          <w:lang w:val="sv-SE"/>
        </w:rPr>
      </w:pPr>
      <w:r>
        <w:rPr>
          <w:rFonts w:eastAsia="DFKai-SB"/>
          <w:color w:val="000000"/>
          <w:kern w:val="0"/>
          <w:lang w:val="sv-SE"/>
        </w:rPr>
        <w:t>Li</w:t>
      </w:r>
      <w:r w:rsidRPr="006F1396">
        <w:rPr>
          <w:rFonts w:eastAsia="DFKai-SB"/>
          <w:color w:val="000000"/>
          <w:kern w:val="0"/>
          <w:lang w:val="sv-SE"/>
        </w:rPr>
        <w:t xml:space="preserve"> Yu-pin</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李玉彬</w:t>
      </w:r>
      <w:r w:rsidRPr="002373F8">
        <w:rPr>
          <w:rFonts w:eastAsia="DFKai-SB"/>
          <w:lang w:val="sv-SE"/>
        </w:rPr>
        <w:t>).</w:t>
      </w:r>
      <w:r w:rsidRPr="002373F8">
        <w:rPr>
          <w:rFonts w:eastAsia="DFKai-SB" w:hint="eastAsia"/>
          <w:lang w:val="sv-SE"/>
        </w:rPr>
        <w:t xml:space="preserve"> </w:t>
      </w:r>
      <w:r w:rsidRPr="002373F8">
        <w:rPr>
          <w:rFonts w:eastAsia="DFKai-SB"/>
          <w:lang w:val="sv-SE"/>
        </w:rPr>
        <w:t xml:space="preserve">1974. </w:t>
      </w:r>
      <w:r w:rsidRPr="002373F8">
        <w:rPr>
          <w:rFonts w:eastAsia="DFKai-SB"/>
          <w:i/>
          <w:lang w:val="sv-SE"/>
        </w:rPr>
        <w:t>The Economy on Principle of Livelihood</w:t>
      </w:r>
      <w:r w:rsidRPr="002373F8">
        <w:rPr>
          <w:rFonts w:eastAsia="DFKai-SB"/>
          <w:lang w:val="sv-SE"/>
        </w:rPr>
        <w:t xml:space="preserve"> (</w:t>
      </w:r>
      <w:r w:rsidRPr="006F1396">
        <w:rPr>
          <w:rFonts w:eastAsia="DFKai-SB" w:hAnsi="DFKai-SB"/>
        </w:rPr>
        <w:t>民生主義經濟研究</w:t>
      </w:r>
      <w:r w:rsidRPr="002373F8">
        <w:rPr>
          <w:rFonts w:eastAsia="DFKai-SB"/>
          <w:lang w:val="sv-SE"/>
        </w:rPr>
        <w:t>). Taipei: Li</w:t>
      </w:r>
      <w:r>
        <w:rPr>
          <w:rFonts w:eastAsia="DFKai-SB" w:hint="eastAsia"/>
          <w:lang w:val="sv-SE"/>
        </w:rPr>
        <w:t>-</w:t>
      </w:r>
      <w:r w:rsidRPr="002373F8">
        <w:rPr>
          <w:rFonts w:eastAsia="DFKai-SB"/>
          <w:lang w:val="sv-SE"/>
        </w:rPr>
        <w:t>min (</w:t>
      </w:r>
      <w:r w:rsidRPr="006F1396">
        <w:rPr>
          <w:rFonts w:eastAsia="DFKai-SB" w:hAnsi="DFKai-SB"/>
        </w:rPr>
        <w:t>黎明</w:t>
      </w:r>
      <w:r w:rsidRPr="002373F8">
        <w:rPr>
          <w:rFonts w:eastAsia="DFKai-SB"/>
          <w:lang w:val="sv-SE"/>
        </w:rPr>
        <w:t>).</w:t>
      </w:r>
    </w:p>
    <w:p w:rsidR="00B8261A" w:rsidRPr="006F1396" w:rsidRDefault="00B8261A" w:rsidP="001B50BC">
      <w:pPr>
        <w:spacing w:afterLines="50"/>
        <w:ind w:left="480" w:hangingChars="200" w:hanging="480"/>
        <w:jc w:val="both"/>
        <w:rPr>
          <w:rFonts w:eastAsia="DFKai-SB"/>
          <w:lang w:val="sv-SE"/>
        </w:rPr>
      </w:pPr>
      <w:r w:rsidRPr="006F1396">
        <w:rPr>
          <w:rFonts w:eastAsia="DFKai-SB"/>
          <w:lang w:val="sv-SE"/>
        </w:rPr>
        <w:t xml:space="preserve">Liao, </w:t>
      </w:r>
      <w:r>
        <w:rPr>
          <w:rFonts w:eastAsia="DFKai-SB" w:hint="eastAsia"/>
          <w:lang w:val="sv-SE"/>
        </w:rPr>
        <w:t>T</w:t>
      </w:r>
      <w:r w:rsidRPr="006F1396">
        <w:rPr>
          <w:rFonts w:eastAsia="DFKai-SB"/>
          <w:lang w:val="sv-SE"/>
        </w:rPr>
        <w:t>ou</w:t>
      </w:r>
      <w:r>
        <w:rPr>
          <w:rFonts w:eastAsia="DFKai-SB" w:hint="eastAsia"/>
          <w:lang w:val="sv-SE"/>
        </w:rPr>
        <w:t>-hsing</w:t>
      </w:r>
      <w:r w:rsidRPr="006F1396">
        <w:rPr>
          <w:rFonts w:eastAsia="DFKai-SB"/>
          <w:lang w:val="sv-SE"/>
        </w:rPr>
        <w:t xml:space="preserve"> (</w:t>
      </w:r>
      <w:r w:rsidRPr="006F1396">
        <w:rPr>
          <w:rFonts w:eastAsia="DFKai-SB" w:hAnsi="DFKai-SB"/>
          <w:lang w:val="sv-SE"/>
        </w:rPr>
        <w:t>廖斗星</w:t>
      </w:r>
      <w:r w:rsidRPr="006F1396">
        <w:rPr>
          <w:rFonts w:eastAsia="DFKai-SB"/>
          <w:lang w:val="sv-SE"/>
        </w:rPr>
        <w:t xml:space="preserve">). 1969. </w:t>
      </w:r>
      <w:r w:rsidRPr="006F1396">
        <w:rPr>
          <w:rFonts w:eastAsia="DFKai-SB"/>
          <w:i/>
          <w:lang w:val="sv-SE"/>
        </w:rPr>
        <w:t xml:space="preserve">The Study and Practice of </w:t>
      </w:r>
      <w:r w:rsidRPr="00B8261A">
        <w:rPr>
          <w:rFonts w:eastAsia="DFKai-SB"/>
          <w:i/>
          <w:lang w:val="sv-SE"/>
        </w:rPr>
        <w:t>the Principle of Livelihood</w:t>
      </w:r>
      <w:r w:rsidRPr="006F1396">
        <w:rPr>
          <w:rFonts w:eastAsia="DFKai-SB"/>
          <w:lang w:val="sv-SE"/>
        </w:rPr>
        <w:t xml:space="preserve"> (</w:t>
      </w:r>
      <w:r w:rsidRPr="006F1396">
        <w:rPr>
          <w:rFonts w:eastAsia="DFKai-SB" w:hAnsi="DFKai-SB"/>
          <w:lang w:val="sv-SE"/>
        </w:rPr>
        <w:t>民生主義之研究與實踐</w:t>
      </w:r>
      <w:r w:rsidRPr="006F1396">
        <w:rPr>
          <w:rFonts w:eastAsia="DFKai-SB"/>
          <w:lang w:val="sv-SE"/>
        </w:rPr>
        <w:t xml:space="preserve">). Taipei: Taiwan </w:t>
      </w:r>
      <w:r>
        <w:rPr>
          <w:rFonts w:eastAsia="DFKai-SB" w:hint="eastAsia"/>
          <w:lang w:val="sv-SE"/>
        </w:rPr>
        <w:t xml:space="preserve">Chung-hua </w:t>
      </w:r>
      <w:r w:rsidRPr="006F1396">
        <w:rPr>
          <w:rFonts w:eastAsia="DFKai-SB"/>
          <w:lang w:val="sv-SE"/>
        </w:rPr>
        <w:t>Shu</w:t>
      </w:r>
      <w:r>
        <w:rPr>
          <w:rFonts w:eastAsia="DFKai-SB" w:hint="eastAsia"/>
          <w:lang w:val="sv-SE"/>
        </w:rPr>
        <w:t>-ch</w:t>
      </w:r>
      <w:r w:rsidRPr="006F1396">
        <w:rPr>
          <w:rFonts w:eastAsia="DFKai-SB"/>
          <w:lang w:val="sv-SE"/>
        </w:rPr>
        <w:t>u</w:t>
      </w:r>
      <w:r>
        <w:rPr>
          <w:rFonts w:eastAsia="DFKai-SB" w:hint="eastAsia"/>
          <w:lang w:val="sv-SE"/>
        </w:rPr>
        <w:t xml:space="preserve"> </w:t>
      </w:r>
      <w:r w:rsidRPr="006F1396">
        <w:rPr>
          <w:rFonts w:eastAsia="DFKai-SB"/>
          <w:lang w:val="sv-SE"/>
        </w:rPr>
        <w:t>(</w:t>
      </w:r>
      <w:r w:rsidRPr="006F1396">
        <w:rPr>
          <w:rFonts w:eastAsia="DFKai-SB" w:hAnsi="DFKai-SB"/>
          <w:lang w:val="sv-SE"/>
        </w:rPr>
        <w:t>台灣中華書局</w:t>
      </w:r>
      <w:r w:rsidRPr="006F1396">
        <w:rPr>
          <w:rFonts w:eastAsia="DFKai-SB"/>
          <w:lang w:val="sv-SE"/>
        </w:rPr>
        <w:t>).</w:t>
      </w:r>
    </w:p>
    <w:p w:rsidR="00B8261A" w:rsidRDefault="00B8261A" w:rsidP="001B50BC">
      <w:pPr>
        <w:spacing w:afterLines="50"/>
        <w:ind w:left="480" w:hangingChars="200" w:hanging="480"/>
        <w:jc w:val="both"/>
        <w:rPr>
          <w:rFonts w:hint="eastAsia"/>
        </w:rPr>
      </w:pPr>
      <w:r>
        <w:rPr>
          <w:rFonts w:hint="eastAsia"/>
        </w:rPr>
        <w:t xml:space="preserve">Lim, </w:t>
      </w:r>
      <w:r w:rsidRPr="005B334E">
        <w:rPr>
          <w:rFonts w:hint="eastAsia"/>
        </w:rPr>
        <w:t>Haeran</w:t>
      </w:r>
      <w:r>
        <w:rPr>
          <w:rFonts w:hint="eastAsia"/>
        </w:rPr>
        <w:t xml:space="preserve">. 2009. </w:t>
      </w:r>
      <w:r w:rsidRPr="005B334E">
        <w:t>“</w:t>
      </w:r>
      <w:r w:rsidRPr="005B334E">
        <w:rPr>
          <w:rFonts w:hint="eastAsia"/>
        </w:rPr>
        <w:t xml:space="preserve">Democratization and the Transformation Process in East Asian Developmental States: Financial Reform in </w:t>
      </w:r>
      <w:smartTag w:uri="urn:schemas-microsoft-com:office:smarttags" w:element="country-region">
        <w:r w:rsidRPr="005B334E">
          <w:rPr>
            <w:rFonts w:hint="eastAsia"/>
          </w:rPr>
          <w:t>Korea</w:t>
        </w:r>
      </w:smartTag>
      <w:r w:rsidRPr="005B334E">
        <w:rPr>
          <w:rFonts w:hint="eastAsia"/>
        </w:rPr>
        <w:t xml:space="preserve"> and </w:t>
      </w:r>
      <w:smartTag w:uri="urn:schemas-microsoft-com:office:smarttags" w:element="place">
        <w:smartTag w:uri="urn:schemas-microsoft-com:office:smarttags" w:element="country-region">
          <w:r w:rsidRPr="005B334E">
            <w:rPr>
              <w:rFonts w:hint="eastAsia"/>
            </w:rPr>
            <w:t>Taiwan</w:t>
          </w:r>
        </w:smartTag>
      </w:smartTag>
      <w:r>
        <w:rPr>
          <w:rFonts w:hint="eastAsia"/>
        </w:rPr>
        <w:t>.</w:t>
      </w:r>
      <w:r w:rsidRPr="005B334E">
        <w:t>”</w:t>
      </w:r>
      <w:r w:rsidRPr="005B334E">
        <w:rPr>
          <w:rFonts w:hint="eastAsia"/>
        </w:rPr>
        <w:t xml:space="preserve"> </w:t>
      </w:r>
      <w:r w:rsidRPr="005B334E">
        <w:rPr>
          <w:rFonts w:hint="eastAsia"/>
          <w:i/>
        </w:rPr>
        <w:t>Asian Perspective</w:t>
      </w:r>
      <w:r w:rsidRPr="005B334E">
        <w:rPr>
          <w:rFonts w:hint="eastAsia"/>
        </w:rPr>
        <w:t xml:space="preserve"> 33</w:t>
      </w:r>
      <w:r>
        <w:rPr>
          <w:rFonts w:hint="eastAsia"/>
        </w:rPr>
        <w:t>(</w:t>
      </w:r>
      <w:r w:rsidRPr="005B334E">
        <w:rPr>
          <w:rFonts w:hint="eastAsia"/>
        </w:rPr>
        <w:t>1</w:t>
      </w:r>
      <w:r>
        <w:rPr>
          <w:rFonts w:hint="eastAsia"/>
        </w:rPr>
        <w:t xml:space="preserve">): </w:t>
      </w:r>
      <w:r w:rsidRPr="005B334E">
        <w:rPr>
          <w:rFonts w:hint="eastAsia"/>
        </w:rPr>
        <w:t>75-110.</w:t>
      </w:r>
    </w:p>
    <w:p w:rsidR="00B8261A" w:rsidRPr="00B8261A" w:rsidRDefault="00B8261A" w:rsidP="001B50BC">
      <w:pPr>
        <w:spacing w:afterLines="50"/>
        <w:ind w:left="480" w:hangingChars="200" w:hanging="480"/>
        <w:jc w:val="both"/>
        <w:rPr>
          <w:rFonts w:eastAsia="DFKai-SB"/>
          <w:lang w:val="sv-SE"/>
        </w:rPr>
      </w:pPr>
      <w:r w:rsidRPr="00B8261A">
        <w:rPr>
          <w:rFonts w:eastAsia="DFKai-SB"/>
          <w:lang w:val="sv-SE"/>
        </w:rPr>
        <w:t xml:space="preserve">Lin Justin Yifu </w:t>
      </w:r>
      <w:r w:rsidRPr="00B8261A">
        <w:rPr>
          <w:rFonts w:eastAsia="DFKai-SB" w:hint="eastAsia"/>
          <w:lang w:val="sv-SE"/>
        </w:rPr>
        <w:t>and</w:t>
      </w:r>
      <w:r w:rsidRPr="00B8261A">
        <w:rPr>
          <w:rFonts w:eastAsia="DFKai-SB"/>
          <w:sz w:val="20"/>
          <w:szCs w:val="20"/>
          <w:lang w:val="sv-SE"/>
        </w:rPr>
        <w:t xml:space="preserve"> </w:t>
      </w:r>
      <w:r w:rsidRPr="00B8261A">
        <w:rPr>
          <w:rFonts w:eastAsia="DFKai-SB"/>
          <w:lang w:val="sv-SE"/>
        </w:rPr>
        <w:t>Yao Yang (</w:t>
      </w:r>
      <w:r w:rsidRPr="006F1396">
        <w:rPr>
          <w:rFonts w:eastAsia="DFKai-SB" w:hAnsi="DFKai-SB"/>
        </w:rPr>
        <w:t>林毅夫、姚洋編</w:t>
      </w:r>
      <w:r w:rsidRPr="00B8261A">
        <w:rPr>
          <w:rFonts w:eastAsia="DFKai-SB"/>
          <w:lang w:val="sv-SE"/>
        </w:rPr>
        <w:t>).</w:t>
      </w:r>
      <w:r w:rsidRPr="00B8261A">
        <w:rPr>
          <w:rFonts w:eastAsia="DFKai-SB" w:hint="eastAsia"/>
          <w:lang w:val="sv-SE"/>
        </w:rPr>
        <w:t xml:space="preserve"> </w:t>
      </w:r>
      <w:r w:rsidRPr="00B8261A">
        <w:rPr>
          <w:rFonts w:eastAsia="DFKai-SB"/>
          <w:lang w:val="sv-SE"/>
        </w:rPr>
        <w:t xml:space="preserve">2006. </w:t>
      </w:r>
      <w:r w:rsidRPr="00B8261A">
        <w:rPr>
          <w:rFonts w:eastAsia="DFKai-SB"/>
          <w:i/>
          <w:lang w:val="sv-SE"/>
        </w:rPr>
        <w:t>Chinese Miracle: Retrospection and Outlook</w:t>
      </w:r>
      <w:r w:rsidRPr="00B8261A">
        <w:rPr>
          <w:rFonts w:eastAsia="DFKai-SB"/>
          <w:lang w:val="sv-SE"/>
        </w:rPr>
        <w:t xml:space="preserve"> (</w:t>
      </w:r>
      <w:r w:rsidRPr="006F1396">
        <w:rPr>
          <w:rFonts w:eastAsia="DFKai-SB" w:hAnsi="DFKai-SB"/>
        </w:rPr>
        <w:t>中國奇蹟</w:t>
      </w:r>
      <w:r w:rsidRPr="00B8261A">
        <w:rPr>
          <w:rFonts w:eastAsia="DFKai-SB" w:hAnsi="DFKai-SB"/>
          <w:lang w:val="sv-SE"/>
        </w:rPr>
        <w:t>：</w:t>
      </w:r>
      <w:r w:rsidRPr="006F1396">
        <w:rPr>
          <w:rFonts w:eastAsia="DFKai-SB" w:hAnsi="DFKai-SB"/>
        </w:rPr>
        <w:t>回顧與展望</w:t>
      </w:r>
      <w:r w:rsidRPr="00B8261A">
        <w:rPr>
          <w:rFonts w:eastAsia="DFKai-SB"/>
          <w:lang w:val="sv-SE"/>
        </w:rPr>
        <w:t>). Beijing: Beijing University Press</w:t>
      </w:r>
      <w:r w:rsidRPr="00B8261A">
        <w:rPr>
          <w:rFonts w:eastAsia="DFKai-SB" w:hint="eastAsia"/>
          <w:lang w:val="sv-SE"/>
        </w:rPr>
        <w:t xml:space="preserve"> </w:t>
      </w:r>
      <w:r w:rsidRPr="00B8261A">
        <w:rPr>
          <w:rFonts w:eastAsia="DFKai-SB"/>
          <w:lang w:val="sv-SE"/>
        </w:rPr>
        <w:t>(</w:t>
      </w:r>
      <w:r w:rsidRPr="006F1396">
        <w:rPr>
          <w:rFonts w:eastAsia="DFKai-SB" w:hAnsi="DFKai-SB"/>
        </w:rPr>
        <w:t>北京大學出版社</w:t>
      </w:r>
      <w:r w:rsidRPr="00B8261A">
        <w:rPr>
          <w:rFonts w:eastAsia="DFKai-SB"/>
          <w:lang w:val="sv-SE"/>
        </w:rPr>
        <w:t>).</w:t>
      </w:r>
    </w:p>
    <w:p w:rsidR="00B8261A" w:rsidRPr="00B8261A" w:rsidRDefault="00B8261A" w:rsidP="001B50BC">
      <w:pPr>
        <w:spacing w:afterLines="50"/>
        <w:ind w:left="480" w:hangingChars="200" w:hanging="480"/>
        <w:jc w:val="both"/>
        <w:rPr>
          <w:rFonts w:eastAsia="DFKai-SB"/>
          <w:lang w:val="sv-SE"/>
        </w:rPr>
      </w:pPr>
      <w:r w:rsidRPr="00AC2CC5">
        <w:rPr>
          <w:rFonts w:eastAsia="DFKai-SB"/>
          <w:lang w:val="sv-SE"/>
        </w:rPr>
        <w:lastRenderedPageBreak/>
        <w:t>Lin Wen-</w:t>
      </w:r>
      <w:r w:rsidRPr="00AC2CC5">
        <w:rPr>
          <w:rFonts w:eastAsia="DFKai-SB" w:hint="eastAsia"/>
          <w:lang w:val="sv-SE"/>
        </w:rPr>
        <w:t>p</w:t>
      </w:r>
      <w:r w:rsidRPr="00AC2CC5">
        <w:rPr>
          <w:rFonts w:eastAsia="DFKai-SB"/>
          <w:lang w:val="sv-SE"/>
        </w:rPr>
        <w:t>in</w:t>
      </w:r>
      <w:r w:rsidRPr="00AC2CC5">
        <w:rPr>
          <w:rFonts w:eastAsia="DFKai-SB" w:hint="eastAsia"/>
          <w:lang w:val="sv-SE"/>
        </w:rPr>
        <w:t xml:space="preserve"> </w:t>
      </w:r>
      <w:r w:rsidRPr="00AC2CC5">
        <w:rPr>
          <w:rFonts w:eastAsia="DFKai-SB"/>
          <w:lang w:val="sv-SE"/>
        </w:rPr>
        <w:t>(</w:t>
      </w:r>
      <w:r w:rsidRPr="006F1396">
        <w:rPr>
          <w:rFonts w:eastAsia="DFKai-SB" w:hAnsi="DFKai-SB"/>
        </w:rPr>
        <w:t>林文斌</w:t>
      </w:r>
      <w:r w:rsidRPr="00AC2CC5">
        <w:rPr>
          <w:rFonts w:eastAsia="DFKai-SB"/>
          <w:lang w:val="sv-SE"/>
        </w:rPr>
        <w:t>).</w:t>
      </w:r>
      <w:r w:rsidRPr="00AC2CC5">
        <w:rPr>
          <w:rFonts w:eastAsia="DFKai-SB" w:hint="eastAsia"/>
          <w:lang w:val="sv-SE"/>
        </w:rPr>
        <w:t xml:space="preserve"> </w:t>
      </w:r>
      <w:r w:rsidRPr="00AC2CC5">
        <w:rPr>
          <w:rFonts w:eastAsia="DFKai-SB"/>
          <w:lang w:val="sv-SE"/>
        </w:rPr>
        <w:t>2008. “Transformation or Adaptation? The Changing Developmental State in Taiwan” (</w:t>
      </w:r>
      <w:r w:rsidRPr="006F1396">
        <w:rPr>
          <w:rFonts w:eastAsia="DFKai-SB" w:hAnsi="DFKai-SB"/>
        </w:rPr>
        <w:t>台灣發展型國家的調適或轉型</w:t>
      </w:r>
      <w:r w:rsidRPr="00AC2CC5">
        <w:rPr>
          <w:rFonts w:eastAsia="DFKai-SB" w:hAnsi="DFKai-SB"/>
          <w:lang w:val="sv-SE"/>
        </w:rPr>
        <w:t>？</w:t>
      </w:r>
      <w:r w:rsidRPr="006F1396">
        <w:rPr>
          <w:rFonts w:eastAsia="DFKai-SB" w:hAnsi="DFKai-SB"/>
        </w:rPr>
        <w:t>政府、金融與企業間關係的考察</w:t>
      </w:r>
      <w:r w:rsidRPr="00AC2CC5">
        <w:rPr>
          <w:rFonts w:eastAsia="DFKai-SB"/>
          <w:lang w:val="sv-SE"/>
        </w:rPr>
        <w:t>).</w:t>
      </w:r>
      <w:r w:rsidRPr="00AC2CC5">
        <w:rPr>
          <w:rStyle w:val="ft"/>
          <w:rFonts w:eastAsia="DFKai-SB"/>
          <w:lang w:val="sv-SE"/>
        </w:rPr>
        <w:t xml:space="preserve"> </w:t>
      </w:r>
      <w:r w:rsidRPr="00B8261A">
        <w:rPr>
          <w:rFonts w:eastAsia="DFKai-SB"/>
          <w:i/>
          <w:lang w:val="sv-SE"/>
        </w:rPr>
        <w:t>Political Science Review</w:t>
      </w:r>
      <w:r w:rsidRPr="00B8261A">
        <w:rPr>
          <w:rFonts w:eastAsia="DFKai-SB" w:hint="eastAsia"/>
          <w:i/>
          <w:lang w:val="sv-SE"/>
        </w:rPr>
        <w:t xml:space="preserve"> </w:t>
      </w:r>
      <w:r w:rsidRPr="00B8261A">
        <w:rPr>
          <w:rFonts w:eastAsia="DFKai-SB"/>
          <w:lang w:val="sv-SE"/>
        </w:rPr>
        <w:t>(</w:t>
      </w:r>
      <w:r w:rsidRPr="006F1396">
        <w:rPr>
          <w:rFonts w:eastAsia="DFKai-SB" w:hAnsi="DFKai-SB"/>
        </w:rPr>
        <w:t>政治科學論叢</w:t>
      </w:r>
      <w:r w:rsidRPr="00B8261A">
        <w:rPr>
          <w:rFonts w:eastAsia="DFKai-SB"/>
          <w:lang w:val="sv-SE"/>
        </w:rPr>
        <w:t>)</w:t>
      </w:r>
      <w:r w:rsidRPr="00B8261A">
        <w:rPr>
          <w:rFonts w:eastAsia="DFKai-SB" w:hint="eastAsia"/>
          <w:lang w:val="sv-SE"/>
        </w:rPr>
        <w:t xml:space="preserve">, </w:t>
      </w:r>
      <w:r w:rsidRPr="00B8261A">
        <w:rPr>
          <w:rFonts w:eastAsia="DFKai-SB"/>
          <w:lang w:val="sv-SE"/>
        </w:rPr>
        <w:t>no.37 (Sep): 95-150.</w:t>
      </w:r>
    </w:p>
    <w:p w:rsidR="00B8261A" w:rsidRDefault="00B8261A" w:rsidP="001B50BC">
      <w:pPr>
        <w:spacing w:afterLines="50"/>
        <w:ind w:left="480" w:hangingChars="200" w:hanging="480"/>
        <w:jc w:val="both"/>
        <w:rPr>
          <w:rFonts w:hint="eastAsia"/>
        </w:rPr>
      </w:pPr>
      <w:smartTag w:uri="urn:schemas-microsoft-com:office:smarttags" w:element="place">
        <w:smartTag w:uri="urn:schemas-microsoft-com:office:smarttags" w:element="City">
          <w:r>
            <w:rPr>
              <w:rFonts w:hint="eastAsia"/>
            </w:rPr>
            <w:t>Linz</w:t>
          </w:r>
        </w:smartTag>
      </w:smartTag>
      <w:r>
        <w:rPr>
          <w:rFonts w:hint="eastAsia"/>
        </w:rPr>
        <w:t>, Juan Jo</w:t>
      </w:r>
      <w:r>
        <w:t>sé</w:t>
      </w:r>
      <w:r>
        <w:rPr>
          <w:rFonts w:hint="eastAsia"/>
        </w:rPr>
        <w:t xml:space="preserve">, and </w:t>
      </w:r>
      <w:r>
        <w:t>Alfred C. Stepan</w:t>
      </w:r>
      <w:r>
        <w:rPr>
          <w:rFonts w:hint="eastAsia"/>
        </w:rPr>
        <w:t>. 1996.</w:t>
      </w:r>
      <w:r>
        <w:t xml:space="preserve"> </w:t>
      </w:r>
      <w:r w:rsidRPr="00A41080">
        <w:rPr>
          <w:i/>
        </w:rPr>
        <w:t xml:space="preserve">Problems of </w:t>
      </w:r>
      <w:r w:rsidRPr="00A41080">
        <w:rPr>
          <w:rFonts w:hint="eastAsia"/>
          <w:i/>
        </w:rPr>
        <w:t>D</w:t>
      </w:r>
      <w:r w:rsidRPr="00A41080">
        <w:rPr>
          <w:i/>
        </w:rPr>
        <w:t xml:space="preserve">emocratic </w:t>
      </w:r>
      <w:r w:rsidRPr="00A41080">
        <w:rPr>
          <w:rFonts w:hint="eastAsia"/>
          <w:i/>
        </w:rPr>
        <w:t>T</w:t>
      </w:r>
      <w:r w:rsidRPr="00A41080">
        <w:rPr>
          <w:i/>
        </w:rPr>
        <w:t xml:space="preserve">ransition and </w:t>
      </w:r>
      <w:r w:rsidRPr="00A41080">
        <w:rPr>
          <w:rFonts w:hint="eastAsia"/>
          <w:i/>
        </w:rPr>
        <w:t>C</w:t>
      </w:r>
      <w:r w:rsidRPr="00A41080">
        <w:rPr>
          <w:i/>
        </w:rPr>
        <w:t xml:space="preserve">onsolidation: </w:t>
      </w:r>
      <w:r w:rsidRPr="00A41080">
        <w:rPr>
          <w:rFonts w:hint="eastAsia"/>
          <w:i/>
        </w:rPr>
        <w:t>S</w:t>
      </w:r>
      <w:r w:rsidRPr="00A41080">
        <w:rPr>
          <w:i/>
        </w:rPr>
        <w:t xml:space="preserve">outhern Europe, South America, and </w:t>
      </w:r>
      <w:r w:rsidRPr="00A41080">
        <w:rPr>
          <w:rFonts w:hint="eastAsia"/>
          <w:i/>
        </w:rPr>
        <w:t>P</w:t>
      </w:r>
      <w:r w:rsidRPr="00A41080">
        <w:rPr>
          <w:i/>
        </w:rPr>
        <w:t>ost-</w:t>
      </w:r>
      <w:r w:rsidRPr="00A41080">
        <w:rPr>
          <w:rFonts w:hint="eastAsia"/>
          <w:i/>
        </w:rPr>
        <w:t>C</w:t>
      </w:r>
      <w:r w:rsidRPr="00A41080">
        <w:rPr>
          <w:i/>
        </w:rPr>
        <w:t xml:space="preserve">ommunist </w:t>
      </w:r>
      <w:smartTag w:uri="urn:schemas-microsoft-com:office:smarttags" w:element="place">
        <w:r w:rsidRPr="00A41080">
          <w:rPr>
            <w:i/>
          </w:rPr>
          <w:t>Europe</w:t>
        </w:r>
      </w:smartTag>
      <w:r>
        <w:rPr>
          <w:rFonts w:hint="eastAsia"/>
        </w:rPr>
        <w:t xml:space="preserve">. </w:t>
      </w:r>
      <w:smartTag w:uri="urn:schemas-microsoft-com:office:smarttags" w:element="City">
        <w:r>
          <w:rPr>
            <w:rFonts w:hint="eastAsia"/>
          </w:rPr>
          <w:t>Balimore</w:t>
        </w:r>
      </w:smartTag>
      <w:r>
        <w:rPr>
          <w:rFonts w:hint="eastAsia"/>
        </w:rPr>
        <w:t xml:space="preserve">, </w:t>
      </w:r>
      <w:smartTag w:uri="urn:schemas-microsoft-com:office:smarttags" w:element="State">
        <w:r>
          <w:rPr>
            <w:rFonts w:hint="eastAsia"/>
          </w:rPr>
          <w:t>Maryland</w:t>
        </w:r>
      </w:smartTag>
      <w:r>
        <w:rPr>
          <w:rFonts w:hint="eastAsia"/>
        </w:rPr>
        <w:t xml:space="preserve">: The </w:t>
      </w:r>
      <w:smartTag w:uri="urn:schemas-microsoft-com:office:smarttags" w:element="place">
        <w:smartTag w:uri="urn:schemas-microsoft-com:office:smarttags" w:element="PlaceName">
          <w:r>
            <w:rPr>
              <w:rFonts w:hint="eastAsia"/>
            </w:rPr>
            <w:t>Johns</w:t>
          </w:r>
        </w:smartTag>
        <w:r>
          <w:rPr>
            <w:rFonts w:hint="eastAsia"/>
          </w:rPr>
          <w:t xml:space="preserve"> </w:t>
        </w:r>
        <w:smartTag w:uri="urn:schemas-microsoft-com:office:smarttags" w:element="PlaceName">
          <w:r>
            <w:rPr>
              <w:rFonts w:hint="eastAsia"/>
            </w:rPr>
            <w:t>Hopkins</w:t>
          </w:r>
        </w:smartTag>
        <w:r>
          <w:rPr>
            <w:rFonts w:hint="eastAsia"/>
          </w:rPr>
          <w:t xml:space="preserve"> </w:t>
        </w:r>
        <w:smartTag w:uri="urn:schemas-microsoft-com:office:smarttags" w:element="PlaceType">
          <w:r>
            <w:rPr>
              <w:rFonts w:hint="eastAsia"/>
            </w:rPr>
            <w:t>University</w:t>
          </w:r>
        </w:smartTag>
      </w:smartTag>
      <w:r>
        <w:rPr>
          <w:rFonts w:hint="eastAsia"/>
        </w:rPr>
        <w:t xml:space="preserve"> Press.</w:t>
      </w:r>
    </w:p>
    <w:p w:rsidR="00B8261A" w:rsidRPr="004802EA" w:rsidRDefault="00B8261A" w:rsidP="001B50BC">
      <w:pPr>
        <w:spacing w:afterLines="50"/>
        <w:ind w:left="480" w:hangingChars="200" w:hanging="480"/>
        <w:jc w:val="both"/>
        <w:rPr>
          <w:rFonts w:hint="eastAsia"/>
          <w:bCs/>
        </w:rPr>
      </w:pPr>
      <w:r>
        <w:rPr>
          <w:rFonts w:hint="eastAsia"/>
          <w:bCs/>
        </w:rPr>
        <w:t xml:space="preserve">Lipset, </w:t>
      </w:r>
      <w:r w:rsidRPr="005A59C0">
        <w:rPr>
          <w:bCs/>
        </w:rPr>
        <w:t xml:space="preserve">Seymour M. </w:t>
      </w:r>
      <w:r>
        <w:rPr>
          <w:rFonts w:hint="eastAsia"/>
          <w:bCs/>
        </w:rPr>
        <w:t>1981.</w:t>
      </w:r>
      <w:r w:rsidRPr="005A59C0">
        <w:rPr>
          <w:bCs/>
        </w:rPr>
        <w:t xml:space="preserve"> </w:t>
      </w:r>
      <w:smartTag w:uri="urn:schemas-microsoft-com:office:smarttags" w:element="PersonName">
        <w:smartTagPr>
          <w:attr w:name="ProductID" w:val="Political Man"/>
        </w:smartTagPr>
        <w:r w:rsidRPr="005A59C0">
          <w:rPr>
            <w:bCs/>
            <w:i/>
          </w:rPr>
          <w:t>Political Man</w:t>
        </w:r>
      </w:smartTag>
      <w:r w:rsidRPr="005A59C0">
        <w:rPr>
          <w:bCs/>
          <w:i/>
        </w:rPr>
        <w:t>: The Social Bases of Politics</w:t>
      </w:r>
      <w:r>
        <w:rPr>
          <w:rFonts w:hint="eastAsia"/>
          <w:bCs/>
        </w:rPr>
        <w:t xml:space="preserve">. </w:t>
      </w:r>
      <w:smartTag w:uri="urn:schemas-microsoft-com:office:smarttags" w:element="City">
        <w:r w:rsidRPr="005A59C0">
          <w:rPr>
            <w:bCs/>
          </w:rPr>
          <w:t>Baltimore</w:t>
        </w:r>
      </w:smartTag>
      <w:r w:rsidRPr="005A59C0">
        <w:rPr>
          <w:bCs/>
        </w:rPr>
        <w:t xml:space="preserve">: The </w:t>
      </w:r>
      <w:smartTag w:uri="urn:schemas-microsoft-com:office:smarttags" w:element="place">
        <w:smartTag w:uri="urn:schemas-microsoft-com:office:smarttags" w:element="PlaceName">
          <w:r w:rsidRPr="005A59C0">
            <w:rPr>
              <w:bCs/>
            </w:rPr>
            <w:t>Johns</w:t>
          </w:r>
        </w:smartTag>
        <w:r w:rsidRPr="005A59C0">
          <w:rPr>
            <w:bCs/>
          </w:rPr>
          <w:t xml:space="preserve"> </w:t>
        </w:r>
        <w:smartTag w:uri="urn:schemas-microsoft-com:office:smarttags" w:element="PlaceName">
          <w:r w:rsidRPr="005A59C0">
            <w:rPr>
              <w:bCs/>
            </w:rPr>
            <w:t>Hopkins</w:t>
          </w:r>
        </w:smartTag>
        <w:r w:rsidRPr="005A59C0">
          <w:rPr>
            <w:bCs/>
          </w:rPr>
          <w:t xml:space="preserve"> </w:t>
        </w:r>
        <w:smartTag w:uri="urn:schemas-microsoft-com:office:smarttags" w:element="PlaceType">
          <w:r w:rsidRPr="005A59C0">
            <w:rPr>
              <w:bCs/>
            </w:rPr>
            <w:t>University</w:t>
          </w:r>
        </w:smartTag>
      </w:smartTag>
      <w:r w:rsidRPr="005A59C0">
        <w:rPr>
          <w:bCs/>
        </w:rPr>
        <w:t xml:space="preserve"> Press</w:t>
      </w:r>
      <w:r>
        <w:rPr>
          <w:rFonts w:hint="eastAsia"/>
          <w:bCs/>
        </w:rPr>
        <w:t>.</w:t>
      </w:r>
    </w:p>
    <w:p w:rsidR="00B8261A" w:rsidRPr="006F1396" w:rsidRDefault="00B8261A" w:rsidP="001B50BC">
      <w:pPr>
        <w:spacing w:afterLines="50"/>
        <w:ind w:left="480" w:hangingChars="200" w:hanging="480"/>
        <w:jc w:val="both"/>
        <w:rPr>
          <w:rFonts w:eastAsia="DFKai-SB"/>
          <w:lang w:val="sv-SE"/>
        </w:rPr>
      </w:pPr>
      <w:r w:rsidRPr="00670412">
        <w:rPr>
          <w:rFonts w:eastAsia="DFKai-SB"/>
          <w:lang w:val="sv-SE"/>
        </w:rPr>
        <w:t>Liu Guoguang</w:t>
      </w:r>
      <w:r>
        <w:rPr>
          <w:rFonts w:eastAsia="DFKai-SB" w:hint="eastAsia"/>
          <w:lang w:val="sv-SE"/>
        </w:rPr>
        <w:t xml:space="preserve"> </w:t>
      </w:r>
      <w:r w:rsidRPr="00670412">
        <w:rPr>
          <w:rFonts w:eastAsia="DFKai-SB"/>
          <w:lang w:val="sv-SE"/>
        </w:rPr>
        <w:t>(</w:t>
      </w:r>
      <w:r w:rsidRPr="006F1396">
        <w:rPr>
          <w:rFonts w:eastAsia="DFKai-SB" w:hAnsi="DFKai-SB"/>
        </w:rPr>
        <w:t>劉國光</w:t>
      </w:r>
      <w:r w:rsidRPr="00670412">
        <w:rPr>
          <w:rFonts w:eastAsia="DFKai-SB"/>
          <w:lang w:val="sv-SE"/>
        </w:rPr>
        <w:t>). 2010. “The Exploration and the Founding of Operating Mechanisms in the Socialism with Chinese Characteris</w:t>
      </w:r>
      <w:r w:rsidRPr="00B8261A">
        <w:rPr>
          <w:rFonts w:eastAsia="DFKai-SB"/>
          <w:lang w:val="sv-SE"/>
        </w:rPr>
        <w:t>tics” (</w:t>
      </w:r>
      <w:r w:rsidRPr="006F1396">
        <w:rPr>
          <w:rFonts w:eastAsia="DFKai-SB" w:hAnsi="DFKai-SB"/>
        </w:rPr>
        <w:t>中國特色社會主義經濟運行機制的探索與創建</w:t>
      </w:r>
      <w:r w:rsidRPr="00B8261A">
        <w:rPr>
          <w:rFonts w:eastAsia="DFKai-SB"/>
          <w:lang w:val="sv-SE"/>
        </w:rPr>
        <w:t xml:space="preserve">). </w:t>
      </w:r>
      <w:r w:rsidRPr="00B8261A">
        <w:rPr>
          <w:rFonts w:eastAsia="DFKai-SB" w:hint="eastAsia"/>
          <w:lang w:val="sv-SE"/>
        </w:rPr>
        <w:t xml:space="preserve">In </w:t>
      </w:r>
      <w:r w:rsidRPr="006F1396">
        <w:rPr>
          <w:rFonts w:eastAsia="DFKai-SB"/>
          <w:lang w:val="sv-SE"/>
        </w:rPr>
        <w:t xml:space="preserve">Zhao </w:t>
      </w:r>
      <w:r>
        <w:rPr>
          <w:rFonts w:eastAsia="DFKai-SB" w:hint="eastAsia"/>
          <w:lang w:val="sv-SE"/>
        </w:rPr>
        <w:t>J</w:t>
      </w:r>
      <w:r w:rsidRPr="006F1396">
        <w:rPr>
          <w:rFonts w:eastAsia="DFKai-SB"/>
          <w:lang w:val="sv-SE"/>
        </w:rPr>
        <w:t xml:space="preserve">ianying </w:t>
      </w:r>
      <w:r>
        <w:rPr>
          <w:rFonts w:eastAsia="DFKai-SB" w:hint="eastAsia"/>
          <w:lang w:val="sv-SE"/>
        </w:rPr>
        <w:t xml:space="preserve">and Wu Bo </w:t>
      </w:r>
      <w:r w:rsidRPr="006F1396">
        <w:rPr>
          <w:rFonts w:eastAsia="DFKai-SB"/>
          <w:lang w:val="sv-SE"/>
        </w:rPr>
        <w:t>(</w:t>
      </w:r>
      <w:r w:rsidRPr="006F1396">
        <w:rPr>
          <w:rFonts w:eastAsia="DFKai-SB" w:hAnsi="DFKai-SB"/>
        </w:rPr>
        <w:t>趙劍英、吳波</w:t>
      </w:r>
      <w:r w:rsidRPr="006F1396">
        <w:rPr>
          <w:rFonts w:eastAsia="DFKai-SB"/>
          <w:lang w:val="sv-SE"/>
        </w:rPr>
        <w:t>)</w:t>
      </w:r>
      <w:r>
        <w:rPr>
          <w:rFonts w:eastAsia="DFKai-SB" w:hint="eastAsia"/>
          <w:lang w:val="sv-SE"/>
        </w:rPr>
        <w:t xml:space="preserve">, </w:t>
      </w:r>
      <w:r w:rsidRPr="006F1396">
        <w:rPr>
          <w:rFonts w:eastAsia="DFKai-SB"/>
          <w:lang w:val="sv-SE"/>
        </w:rPr>
        <w:t>eds.</w:t>
      </w:r>
      <w:r>
        <w:rPr>
          <w:rFonts w:eastAsia="DFKai-SB" w:hint="eastAsia"/>
          <w:lang w:val="sv-SE"/>
        </w:rPr>
        <w:t xml:space="preserve"> </w:t>
      </w:r>
      <w:r w:rsidRPr="006F1396">
        <w:rPr>
          <w:rFonts w:eastAsia="DFKai-SB"/>
          <w:lang w:val="sv-SE"/>
        </w:rPr>
        <w:t xml:space="preserve">2010. </w:t>
      </w:r>
      <w:r w:rsidRPr="006F1396">
        <w:rPr>
          <w:rFonts w:eastAsia="DFKai-SB"/>
          <w:i/>
          <w:lang w:val="sv-SE"/>
        </w:rPr>
        <w:t>On China Model</w:t>
      </w:r>
      <w:r w:rsidRPr="006F1396">
        <w:rPr>
          <w:rFonts w:eastAsia="DFKai-SB"/>
          <w:lang w:val="sv-SE"/>
        </w:rPr>
        <w:t xml:space="preserve"> (</w:t>
      </w:r>
      <w:r w:rsidRPr="006F1396">
        <w:rPr>
          <w:rFonts w:eastAsia="DFKai-SB" w:hAnsi="DFKai-SB"/>
        </w:rPr>
        <w:t>論中國模式</w:t>
      </w:r>
      <w:r w:rsidRPr="006F1396">
        <w:rPr>
          <w:rFonts w:eastAsia="DFKai-SB"/>
          <w:lang w:val="sv-SE"/>
        </w:rPr>
        <w:t>)</w:t>
      </w:r>
      <w:r>
        <w:rPr>
          <w:rFonts w:eastAsia="DFKai-SB" w:hint="eastAsia"/>
          <w:lang w:val="sv-SE"/>
        </w:rPr>
        <w:t>, vol. 2</w:t>
      </w:r>
      <w:r w:rsidRPr="006F1396">
        <w:rPr>
          <w:rFonts w:eastAsia="DFKai-SB"/>
          <w:lang w:val="sv-SE"/>
        </w:rPr>
        <w:t>. Beijing: China Social Sciences Publishing House</w:t>
      </w:r>
      <w:r>
        <w:rPr>
          <w:rFonts w:eastAsia="DFKai-SB" w:hint="eastAsia"/>
          <w:lang w:val="sv-SE"/>
        </w:rPr>
        <w:t xml:space="preserve"> </w:t>
      </w:r>
      <w:r w:rsidRPr="006F1396">
        <w:rPr>
          <w:rFonts w:eastAsia="DFKai-SB"/>
          <w:lang w:val="sv-SE"/>
        </w:rPr>
        <w:t>(</w:t>
      </w:r>
      <w:r w:rsidRPr="006F1396">
        <w:rPr>
          <w:rFonts w:eastAsia="DFKai-SB" w:hAnsi="DFKai-SB"/>
        </w:rPr>
        <w:t>中國社會科學出版社</w:t>
      </w:r>
      <w:r w:rsidRPr="006F1396">
        <w:rPr>
          <w:rFonts w:eastAsia="DFKai-SB"/>
          <w:lang w:val="sv-SE"/>
        </w:rPr>
        <w:t>):</w:t>
      </w:r>
      <w:r>
        <w:rPr>
          <w:rFonts w:eastAsia="DFKai-SB" w:hint="eastAsia"/>
          <w:lang w:val="sv-SE"/>
        </w:rPr>
        <w:t xml:space="preserve"> </w:t>
      </w:r>
      <w:r w:rsidRPr="006F1396">
        <w:rPr>
          <w:rFonts w:eastAsia="DFKai-SB"/>
          <w:lang w:val="sv-SE"/>
        </w:rPr>
        <w:t>578-589.</w:t>
      </w:r>
    </w:p>
    <w:p w:rsidR="00B8261A" w:rsidRPr="00670412" w:rsidRDefault="00B8261A" w:rsidP="001B50BC">
      <w:pPr>
        <w:spacing w:afterLines="50"/>
        <w:ind w:left="480" w:hangingChars="200" w:hanging="480"/>
        <w:jc w:val="both"/>
        <w:rPr>
          <w:rFonts w:eastAsia="DFKai-SB"/>
          <w:lang w:val="sv-SE"/>
        </w:rPr>
      </w:pPr>
      <w:r w:rsidRPr="00670412">
        <w:rPr>
          <w:rFonts w:eastAsia="DFKai-SB"/>
          <w:lang w:val="sv-SE"/>
        </w:rPr>
        <w:t xml:space="preserve">Liu </w:t>
      </w:r>
      <w:r>
        <w:rPr>
          <w:rFonts w:eastAsia="DFKai-SB" w:hint="eastAsia"/>
          <w:lang w:val="sv-SE"/>
        </w:rPr>
        <w:t>X</w:t>
      </w:r>
      <w:r w:rsidRPr="00670412">
        <w:rPr>
          <w:rFonts w:eastAsia="DFKai-SB"/>
          <w:lang w:val="sv-SE"/>
        </w:rPr>
        <w:t xml:space="preserve">iaofeng </w:t>
      </w:r>
      <w:r>
        <w:rPr>
          <w:rFonts w:eastAsia="DFKai-SB" w:hint="eastAsia"/>
          <w:lang w:val="sv-SE"/>
        </w:rPr>
        <w:t>and</w:t>
      </w:r>
      <w:r w:rsidRPr="00670412">
        <w:rPr>
          <w:rFonts w:eastAsia="DFKai-SB"/>
          <w:lang w:val="sv-SE"/>
        </w:rPr>
        <w:t xml:space="preserve"> </w:t>
      </w:r>
      <w:r>
        <w:rPr>
          <w:rFonts w:eastAsia="DFKai-SB" w:hint="eastAsia"/>
          <w:lang w:val="sv-SE"/>
        </w:rPr>
        <w:t>Lin L</w:t>
      </w:r>
      <w:r w:rsidRPr="00670412">
        <w:rPr>
          <w:rFonts w:eastAsia="DFKai-SB"/>
          <w:lang w:val="sv-SE"/>
        </w:rPr>
        <w:t>iwei</w:t>
      </w:r>
      <w:r>
        <w:rPr>
          <w:rFonts w:eastAsia="DFKai-SB" w:hint="eastAsia"/>
          <w:lang w:val="sv-SE"/>
        </w:rPr>
        <w:t xml:space="preserve"> </w:t>
      </w:r>
      <w:r w:rsidRPr="00670412">
        <w:rPr>
          <w:rFonts w:eastAsia="DFKai-SB"/>
          <w:lang w:val="sv-SE"/>
        </w:rPr>
        <w:t>(</w:t>
      </w:r>
      <w:r w:rsidRPr="006F1396">
        <w:rPr>
          <w:rFonts w:eastAsia="DFKai-SB" w:hAnsi="DFKai-SB"/>
        </w:rPr>
        <w:t>劉小楓、林立偉</w:t>
      </w:r>
      <w:r w:rsidRPr="00670412">
        <w:rPr>
          <w:rFonts w:eastAsia="DFKai-SB"/>
          <w:lang w:val="sv-SE"/>
        </w:rPr>
        <w:t>)</w:t>
      </w:r>
      <w:r>
        <w:rPr>
          <w:rFonts w:eastAsia="DFKai-SB" w:hint="eastAsia"/>
          <w:lang w:val="sv-SE"/>
        </w:rPr>
        <w:t xml:space="preserve">, </w:t>
      </w:r>
      <w:r w:rsidRPr="00670412">
        <w:rPr>
          <w:rFonts w:eastAsia="DFKai-SB"/>
          <w:lang w:val="sv-SE"/>
        </w:rPr>
        <w:t>eds.</w:t>
      </w:r>
      <w:r>
        <w:rPr>
          <w:rFonts w:eastAsia="DFKai-SB" w:hint="eastAsia"/>
          <w:lang w:val="sv-SE"/>
        </w:rPr>
        <w:t xml:space="preserve"> </w:t>
      </w:r>
      <w:r w:rsidRPr="00670412">
        <w:rPr>
          <w:rFonts w:eastAsia="DFKai-SB"/>
          <w:lang w:val="sv-SE"/>
        </w:rPr>
        <w:t xml:space="preserve">1998. </w:t>
      </w:r>
      <w:r w:rsidRPr="00670412">
        <w:rPr>
          <w:rFonts w:eastAsia="DFKai-SB"/>
          <w:i/>
          <w:lang w:val="sv-SE"/>
        </w:rPr>
        <w:t>The Transformation of Modern and Contemporary Chinese Ethics of Market Economy</w:t>
      </w:r>
      <w:r w:rsidRPr="00670412">
        <w:rPr>
          <w:rFonts w:eastAsia="DFKai-SB"/>
          <w:lang w:val="sv-SE"/>
        </w:rPr>
        <w:t xml:space="preserve"> (</w:t>
      </w:r>
      <w:r w:rsidRPr="006F1396">
        <w:rPr>
          <w:rFonts w:eastAsia="DFKai-SB" w:hAnsi="DFKai-SB"/>
        </w:rPr>
        <w:t>中國近現代經濟倫理的變遷</w:t>
      </w:r>
      <w:r w:rsidRPr="00670412">
        <w:rPr>
          <w:rFonts w:eastAsia="DFKai-SB"/>
          <w:lang w:val="sv-SE"/>
        </w:rPr>
        <w:t>).</w:t>
      </w:r>
      <w:r>
        <w:rPr>
          <w:rFonts w:eastAsia="DFKai-SB" w:hint="eastAsia"/>
          <w:lang w:val="sv-SE"/>
        </w:rPr>
        <w:t xml:space="preserve"> </w:t>
      </w:r>
      <w:r w:rsidRPr="00670412">
        <w:rPr>
          <w:rFonts w:eastAsia="DFKai-SB"/>
          <w:lang w:val="sv-SE"/>
        </w:rPr>
        <w:t>Hong</w:t>
      </w:r>
      <w:r>
        <w:rPr>
          <w:rFonts w:eastAsia="DFKai-SB" w:hint="eastAsia"/>
          <w:lang w:val="sv-SE"/>
        </w:rPr>
        <w:t xml:space="preserve"> </w:t>
      </w:r>
      <w:r w:rsidRPr="00670412">
        <w:rPr>
          <w:rFonts w:eastAsia="DFKai-SB"/>
          <w:lang w:val="sv-SE"/>
        </w:rPr>
        <w:t>Kong: The Chinese University Press.</w:t>
      </w:r>
    </w:p>
    <w:p w:rsidR="00B8261A" w:rsidRPr="00B8261A" w:rsidRDefault="00B8261A" w:rsidP="001B50BC">
      <w:pPr>
        <w:spacing w:afterLines="50"/>
        <w:ind w:left="480" w:hangingChars="200" w:hanging="480"/>
        <w:jc w:val="both"/>
        <w:rPr>
          <w:rFonts w:eastAsia="DFKai-SB"/>
          <w:lang w:val="sv-SE"/>
        </w:rPr>
      </w:pPr>
      <w:r w:rsidRPr="00B8261A">
        <w:rPr>
          <w:rFonts w:eastAsia="DFKai-SB"/>
          <w:lang w:val="sv-SE"/>
        </w:rPr>
        <w:t>Miao</w:t>
      </w:r>
      <w:r w:rsidRPr="00B8261A">
        <w:rPr>
          <w:rFonts w:eastAsia="DFKai-SB" w:hint="eastAsia"/>
          <w:lang w:val="sv-SE"/>
        </w:rPr>
        <w:t xml:space="preserve"> Z</w:t>
      </w:r>
      <w:r w:rsidRPr="00B8261A">
        <w:rPr>
          <w:rFonts w:eastAsia="DFKai-SB"/>
          <w:lang w:val="sv-SE"/>
        </w:rPr>
        <w:t>huang</w:t>
      </w:r>
      <w:r w:rsidRPr="00B8261A">
        <w:rPr>
          <w:rFonts w:eastAsia="DFKai-SB"/>
          <w:sz w:val="20"/>
          <w:szCs w:val="20"/>
          <w:lang w:val="sv-SE"/>
        </w:rPr>
        <w:t xml:space="preserve"> </w:t>
      </w:r>
      <w:r w:rsidRPr="00B8261A">
        <w:rPr>
          <w:rFonts w:eastAsia="DFKai-SB"/>
          <w:lang w:val="sv-SE"/>
        </w:rPr>
        <w:t>(</w:t>
      </w:r>
      <w:r w:rsidRPr="006F1396">
        <w:rPr>
          <w:rFonts w:eastAsia="DFKai-SB" w:hAnsi="DFKai-SB"/>
        </w:rPr>
        <w:t>苗壯</w:t>
      </w:r>
      <w:r w:rsidRPr="00B8261A">
        <w:rPr>
          <w:rFonts w:eastAsia="DFKai-SB"/>
          <w:lang w:val="sv-SE"/>
        </w:rPr>
        <w:t xml:space="preserve">). 1995. “The Problem </w:t>
      </w:r>
      <w:r w:rsidRPr="00B8261A">
        <w:rPr>
          <w:rFonts w:eastAsia="DFKai-SB" w:hint="eastAsia"/>
          <w:lang w:val="sv-SE"/>
        </w:rPr>
        <w:t xml:space="preserve">of </w:t>
      </w:r>
      <w:r w:rsidRPr="00B8261A">
        <w:rPr>
          <w:rFonts w:eastAsia="DFKai-SB"/>
          <w:lang w:val="sv-SE"/>
        </w:rPr>
        <w:t>Reform Strateg</w:t>
      </w:r>
      <w:r w:rsidRPr="00B8261A">
        <w:rPr>
          <w:rFonts w:eastAsia="DFKai-SB" w:hint="eastAsia"/>
          <w:lang w:val="sv-SE"/>
        </w:rPr>
        <w:t>y</w:t>
      </w:r>
      <w:r w:rsidRPr="00B8261A">
        <w:rPr>
          <w:rFonts w:eastAsia="DFKai-SB"/>
          <w:lang w:val="sv-SE"/>
        </w:rPr>
        <w:t xml:space="preserve"> Choice </w:t>
      </w:r>
      <w:r w:rsidRPr="00B8261A">
        <w:rPr>
          <w:rFonts w:eastAsia="DFKai-SB" w:hint="eastAsia"/>
          <w:lang w:val="sv-SE"/>
        </w:rPr>
        <w:t>in</w:t>
      </w:r>
      <w:r w:rsidRPr="00B8261A">
        <w:rPr>
          <w:rFonts w:eastAsia="DFKai-SB"/>
          <w:lang w:val="sv-SE"/>
        </w:rPr>
        <w:t xml:space="preserve"> Institutional </w:t>
      </w:r>
      <w:r w:rsidRPr="00B8261A">
        <w:rPr>
          <w:rFonts w:eastAsia="DFKai-SB" w:hint="eastAsia"/>
          <w:lang w:val="sv-SE"/>
        </w:rPr>
        <w:t>Transition</w:t>
      </w:r>
      <w:r w:rsidRPr="00B8261A">
        <w:rPr>
          <w:rFonts w:eastAsia="DFKai-SB"/>
          <w:lang w:val="sv-SE"/>
        </w:rPr>
        <w:t>” (</w:t>
      </w:r>
      <w:r w:rsidRPr="006F1396">
        <w:rPr>
          <w:rFonts w:eastAsia="DFKai-SB" w:hAnsi="DFKai-SB"/>
        </w:rPr>
        <w:t>制度變遷中的改革戰略選擇問題</w:t>
      </w:r>
      <w:r w:rsidRPr="00B8261A">
        <w:rPr>
          <w:rFonts w:eastAsia="DFKai-SB"/>
          <w:lang w:val="sv-SE"/>
        </w:rPr>
        <w:t xml:space="preserve">). In </w:t>
      </w:r>
      <w:r w:rsidRPr="00B8261A">
        <w:rPr>
          <w:rFonts w:eastAsia="DFKai-SB" w:hint="eastAsia"/>
          <w:lang w:val="sv-SE"/>
        </w:rPr>
        <w:t xml:space="preserve">Sheng </w:t>
      </w:r>
      <w:r w:rsidRPr="00B8261A">
        <w:rPr>
          <w:rFonts w:eastAsia="DFKai-SB"/>
          <w:lang w:val="sv-SE"/>
        </w:rPr>
        <w:t>Hong</w:t>
      </w:r>
      <w:r w:rsidRPr="00B8261A">
        <w:rPr>
          <w:rFonts w:eastAsia="DFKai-SB" w:hint="eastAsia"/>
          <w:lang w:val="sv-SE"/>
        </w:rPr>
        <w:t xml:space="preserve"> </w:t>
      </w:r>
      <w:r w:rsidRPr="00B8261A">
        <w:rPr>
          <w:rFonts w:eastAsia="DFKai-SB"/>
          <w:lang w:val="sv-SE"/>
        </w:rPr>
        <w:t>(</w:t>
      </w:r>
      <w:r w:rsidRPr="006F1396">
        <w:rPr>
          <w:rFonts w:eastAsia="DFKai-SB" w:hAnsi="DFKai-SB"/>
        </w:rPr>
        <w:t>盛洪</w:t>
      </w:r>
      <w:r w:rsidRPr="00B8261A">
        <w:rPr>
          <w:rFonts w:eastAsia="DFKai-SB"/>
          <w:lang w:val="sv-SE"/>
        </w:rPr>
        <w:t>)</w:t>
      </w:r>
      <w:r w:rsidRPr="00B8261A">
        <w:rPr>
          <w:rFonts w:eastAsia="DFKai-SB" w:hint="eastAsia"/>
          <w:lang w:val="sv-SE"/>
        </w:rPr>
        <w:t>,</w:t>
      </w:r>
      <w:r w:rsidRPr="00B8261A">
        <w:rPr>
          <w:rFonts w:eastAsia="DFKai-SB"/>
          <w:lang w:val="sv-SE"/>
        </w:rPr>
        <w:t xml:space="preserve"> ed., </w:t>
      </w:r>
      <w:smartTag w:uri="urn:schemas-microsoft-com:office:smarttags" w:element="country-region">
        <w:smartTag w:uri="urn:schemas-microsoft-com:office:smarttags" w:element="place">
          <w:r w:rsidRPr="006F1396">
            <w:rPr>
              <w:rFonts w:eastAsia="DFKai-SB"/>
              <w:i/>
              <w:lang w:val="sv-SE"/>
            </w:rPr>
            <w:t>China</w:t>
          </w:r>
        </w:smartTag>
      </w:smartTag>
      <w:r w:rsidRPr="006F1396">
        <w:rPr>
          <w:rFonts w:eastAsia="DFKai-SB"/>
          <w:i/>
          <w:lang w:val="sv-SE"/>
        </w:rPr>
        <w:t>’s Transitional Economics</w:t>
      </w:r>
      <w:r w:rsidRPr="00B8261A">
        <w:rPr>
          <w:rFonts w:eastAsia="DFKai-SB"/>
          <w:i/>
          <w:lang w:val="sv-SE"/>
        </w:rPr>
        <w:t xml:space="preserve"> </w:t>
      </w:r>
      <w:r w:rsidRPr="00B8261A">
        <w:rPr>
          <w:rFonts w:eastAsia="DFKai-SB"/>
          <w:lang w:val="sv-SE"/>
        </w:rPr>
        <w:t>(</w:t>
      </w:r>
      <w:r w:rsidRPr="006F1396">
        <w:rPr>
          <w:rFonts w:eastAsia="DFKai-SB" w:hAnsi="DFKai-SB"/>
        </w:rPr>
        <w:t>中國的過渡經濟學</w:t>
      </w:r>
      <w:r w:rsidRPr="00B8261A">
        <w:rPr>
          <w:rFonts w:eastAsia="DFKai-SB"/>
          <w:lang w:val="sv-SE"/>
        </w:rPr>
        <w:t>). Shanghai: Shanghai Joint Publishing Company (</w:t>
      </w:r>
      <w:r w:rsidRPr="006F1396">
        <w:rPr>
          <w:rFonts w:eastAsia="DFKai-SB" w:hAnsi="DFKai-SB"/>
        </w:rPr>
        <w:t>上海三聯書店</w:t>
      </w:r>
      <w:r w:rsidRPr="00B8261A">
        <w:rPr>
          <w:rFonts w:eastAsia="DFKai-SB"/>
          <w:lang w:val="sv-SE"/>
        </w:rPr>
        <w:t>): 90-107.</w:t>
      </w:r>
    </w:p>
    <w:p w:rsidR="00B8261A" w:rsidRDefault="00B8261A" w:rsidP="001B50BC">
      <w:pPr>
        <w:spacing w:afterLines="50"/>
        <w:ind w:left="480" w:hangingChars="200" w:hanging="480"/>
        <w:jc w:val="both"/>
        <w:rPr>
          <w:rFonts w:hint="eastAsia"/>
        </w:rPr>
      </w:pPr>
      <w:r w:rsidRPr="005B334E">
        <w:t>Minns</w:t>
      </w:r>
      <w:r>
        <w:rPr>
          <w:rFonts w:hint="eastAsia"/>
        </w:rPr>
        <w:t>,</w:t>
      </w:r>
      <w:r w:rsidRPr="005B334E">
        <w:t xml:space="preserve"> John</w:t>
      </w:r>
      <w:r>
        <w:rPr>
          <w:rFonts w:hint="eastAsia"/>
        </w:rPr>
        <w:t>.</w:t>
      </w:r>
      <w:r w:rsidRPr="005B334E">
        <w:t xml:space="preserve"> </w:t>
      </w:r>
      <w:r>
        <w:rPr>
          <w:rFonts w:hint="eastAsia"/>
        </w:rPr>
        <w:t xml:space="preserve">2001. </w:t>
      </w:r>
      <w:r w:rsidRPr="005B334E">
        <w:t xml:space="preserve">“Of Miracles and Models: The Rise and Decline of the Developmental State in </w:t>
      </w:r>
      <w:smartTag w:uri="urn:schemas-microsoft-com:office:smarttags" w:element="place">
        <w:smartTag w:uri="urn:schemas-microsoft-com:office:smarttags" w:element="country-region">
          <w:r w:rsidRPr="005B334E">
            <w:t>South Korea</w:t>
          </w:r>
        </w:smartTag>
      </w:smartTag>
      <w:r>
        <w:rPr>
          <w:rFonts w:hint="eastAsia"/>
        </w:rPr>
        <w:t>.</w:t>
      </w:r>
      <w:r w:rsidRPr="005B334E">
        <w:t xml:space="preserve">” </w:t>
      </w:r>
      <w:smartTag w:uri="urn:schemas-microsoft-com:office:smarttags" w:element="place">
        <w:r w:rsidRPr="005B334E">
          <w:rPr>
            <w:i/>
          </w:rPr>
          <w:t>Third World</w:t>
        </w:r>
      </w:smartTag>
      <w:r w:rsidRPr="005B334E">
        <w:rPr>
          <w:i/>
        </w:rPr>
        <w:t xml:space="preserve"> Quarterly</w:t>
      </w:r>
      <w:r w:rsidRPr="005B334E">
        <w:t xml:space="preserve"> </w:t>
      </w:r>
      <w:r>
        <w:rPr>
          <w:rFonts w:hint="eastAsia"/>
        </w:rPr>
        <w:t>2</w:t>
      </w:r>
      <w:r w:rsidRPr="005B334E">
        <w:t>2</w:t>
      </w:r>
      <w:r>
        <w:rPr>
          <w:rFonts w:hint="eastAsia"/>
        </w:rPr>
        <w:t>(</w:t>
      </w:r>
      <w:r w:rsidRPr="005B334E">
        <w:t>6</w:t>
      </w:r>
      <w:r>
        <w:rPr>
          <w:rFonts w:hint="eastAsia"/>
        </w:rPr>
        <w:t xml:space="preserve">): </w:t>
      </w:r>
      <w:r w:rsidRPr="005B334E">
        <w:t>1025-1043.</w:t>
      </w:r>
    </w:p>
    <w:p w:rsidR="00B8261A" w:rsidRDefault="00B8261A" w:rsidP="001B50BC">
      <w:pPr>
        <w:spacing w:afterLines="50"/>
        <w:ind w:left="480" w:hangingChars="200" w:hanging="480"/>
        <w:jc w:val="both"/>
        <w:rPr>
          <w:rFonts w:hint="eastAsia"/>
        </w:rPr>
      </w:pPr>
      <w:r>
        <w:rPr>
          <w:rFonts w:hint="eastAsia"/>
        </w:rPr>
        <w:t xml:space="preserve">Murrell, </w:t>
      </w:r>
      <w:r w:rsidRPr="00001033">
        <w:t>Peter</w:t>
      </w:r>
      <w:r>
        <w:rPr>
          <w:rFonts w:hint="eastAsia"/>
        </w:rPr>
        <w:t xml:space="preserve">. 1991. </w:t>
      </w:r>
      <w:r w:rsidRPr="00001033">
        <w:t xml:space="preserve">“Can Neoclassical Economics Underpin the Reform of Centrally Planned Economies?” </w:t>
      </w:r>
      <w:r w:rsidRPr="00001033">
        <w:rPr>
          <w:i/>
          <w:iCs/>
        </w:rPr>
        <w:t>Journal of Economic Perspectives</w:t>
      </w:r>
      <w:r w:rsidRPr="00001033">
        <w:t xml:space="preserve"> 5</w:t>
      </w:r>
      <w:r>
        <w:rPr>
          <w:rFonts w:hint="eastAsia"/>
        </w:rPr>
        <w:t>(</w:t>
      </w:r>
      <w:r w:rsidRPr="00001033">
        <w:t>4</w:t>
      </w:r>
      <w:r>
        <w:rPr>
          <w:rFonts w:hint="eastAsia"/>
        </w:rPr>
        <w:t xml:space="preserve">): </w:t>
      </w:r>
      <w:r w:rsidRPr="00001033">
        <w:t>59-76.</w:t>
      </w:r>
    </w:p>
    <w:p w:rsidR="00B8261A" w:rsidRPr="006F1396" w:rsidRDefault="00B8261A" w:rsidP="001B50BC">
      <w:pPr>
        <w:spacing w:afterLines="50"/>
        <w:ind w:left="480" w:hangingChars="200" w:hanging="480"/>
        <w:jc w:val="both"/>
        <w:rPr>
          <w:rFonts w:eastAsia="DFKai-SB"/>
        </w:rPr>
      </w:pPr>
      <w:r w:rsidRPr="006F1396">
        <w:rPr>
          <w:rFonts w:eastAsia="DFKai-SB"/>
        </w:rPr>
        <w:t xml:space="preserve">Niu </w:t>
      </w:r>
      <w:r>
        <w:rPr>
          <w:rFonts w:eastAsia="DFKai-SB" w:hint="eastAsia"/>
        </w:rPr>
        <w:t>K</w:t>
      </w:r>
      <w:r w:rsidRPr="006F1396">
        <w:rPr>
          <w:rFonts w:eastAsia="DFKai-SB"/>
        </w:rPr>
        <w:t>uang-tai (</w:t>
      </w:r>
      <w:r w:rsidRPr="006F1396">
        <w:rPr>
          <w:rFonts w:eastAsia="DFKai-SB" w:hAnsi="DFKai-SB"/>
        </w:rPr>
        <w:t>牛廣泰</w:t>
      </w:r>
      <w:r w:rsidRPr="006F1396">
        <w:rPr>
          <w:rFonts w:eastAsia="DFKai-SB"/>
        </w:rPr>
        <w:t xml:space="preserve">). 1982. </w:t>
      </w:r>
      <w:r w:rsidRPr="006F1396">
        <w:rPr>
          <w:rFonts w:eastAsia="DFKai-SB"/>
          <w:i/>
        </w:rPr>
        <w:t>The Study on Theory and Practice of the Principle of Livelihood</w:t>
      </w:r>
      <w:r w:rsidRPr="006F1396">
        <w:rPr>
          <w:rFonts w:eastAsia="DFKai-SB"/>
        </w:rPr>
        <w:t xml:space="preserve"> (</w:t>
      </w:r>
      <w:r w:rsidRPr="006F1396">
        <w:rPr>
          <w:rFonts w:eastAsia="DFKai-SB" w:hAnsi="DFKai-SB"/>
        </w:rPr>
        <w:t>民生主義學理與運用研究</w:t>
      </w:r>
      <w:r w:rsidRPr="006F1396">
        <w:rPr>
          <w:rFonts w:eastAsia="DFKai-SB"/>
        </w:rPr>
        <w:t>). Taipei: Li</w:t>
      </w:r>
      <w:r>
        <w:rPr>
          <w:rFonts w:eastAsia="DFKai-SB" w:hint="eastAsia"/>
        </w:rPr>
        <w:t>-</w:t>
      </w:r>
      <w:r w:rsidRPr="006F1396">
        <w:rPr>
          <w:rFonts w:eastAsia="DFKai-SB"/>
        </w:rPr>
        <w:t>min (</w:t>
      </w:r>
      <w:r w:rsidRPr="006F1396">
        <w:rPr>
          <w:rFonts w:eastAsia="DFKai-SB" w:hAnsi="DFKai-SB"/>
        </w:rPr>
        <w:t>黎明</w:t>
      </w:r>
      <w:r w:rsidRPr="006F1396">
        <w:rPr>
          <w:rFonts w:eastAsia="DFKai-SB"/>
        </w:rPr>
        <w:t>).</w:t>
      </w:r>
    </w:p>
    <w:p w:rsidR="00B8261A" w:rsidRDefault="00B8261A" w:rsidP="001B50BC">
      <w:pPr>
        <w:spacing w:afterLines="50"/>
        <w:ind w:left="480" w:hangingChars="200" w:hanging="480"/>
        <w:jc w:val="both"/>
        <w:rPr>
          <w:rFonts w:hint="eastAsia"/>
          <w:bCs/>
        </w:rPr>
      </w:pPr>
      <w:r>
        <w:rPr>
          <w:rFonts w:hint="eastAsia"/>
          <w:bCs/>
        </w:rPr>
        <w:t xml:space="preserve">Nolan, Peter. 1995. </w:t>
      </w:r>
      <w:smartTag w:uri="urn:schemas-microsoft-com:office:smarttags" w:element="country-region">
        <w:r w:rsidRPr="00693AD3">
          <w:rPr>
            <w:rFonts w:hint="eastAsia"/>
            <w:bCs/>
            <w:i/>
          </w:rPr>
          <w:t>China</w:t>
        </w:r>
      </w:smartTag>
      <w:r w:rsidRPr="00693AD3">
        <w:rPr>
          <w:bCs/>
          <w:i/>
        </w:rPr>
        <w:t>’</w:t>
      </w:r>
      <w:r w:rsidRPr="00693AD3">
        <w:rPr>
          <w:rFonts w:hint="eastAsia"/>
          <w:bCs/>
          <w:i/>
        </w:rPr>
        <w:t xml:space="preserve">s </w:t>
      </w:r>
      <w:smartTag w:uri="urn:schemas-microsoft-com:office:smarttags" w:element="place">
        <w:smartTag w:uri="urn:schemas-microsoft-com:office:smarttags" w:element="City">
          <w:r w:rsidRPr="00693AD3">
            <w:rPr>
              <w:rFonts w:hint="eastAsia"/>
              <w:bCs/>
              <w:i/>
            </w:rPr>
            <w:t>Rise</w:t>
          </w:r>
        </w:smartTag>
        <w:r w:rsidRPr="00693AD3">
          <w:rPr>
            <w:rFonts w:hint="eastAsia"/>
            <w:bCs/>
            <w:i/>
          </w:rPr>
          <w:t>,</w:t>
        </w:r>
        <w:r w:rsidRPr="00693AD3">
          <w:rPr>
            <w:rFonts w:hint="eastAsia"/>
            <w:bCs/>
          </w:rPr>
          <w:t xml:space="preserve"> </w:t>
        </w:r>
        <w:smartTag w:uri="urn:schemas-microsoft-com:office:smarttags" w:element="country-region">
          <w:r w:rsidRPr="00693AD3">
            <w:rPr>
              <w:rFonts w:hint="eastAsia"/>
              <w:bCs/>
              <w:i/>
            </w:rPr>
            <w:t>Russia</w:t>
          </w:r>
        </w:smartTag>
      </w:smartTag>
      <w:r w:rsidRPr="00693AD3">
        <w:rPr>
          <w:bCs/>
          <w:i/>
        </w:rPr>
        <w:t>’</w:t>
      </w:r>
      <w:r w:rsidRPr="00693AD3">
        <w:rPr>
          <w:rFonts w:hint="eastAsia"/>
          <w:bCs/>
          <w:i/>
        </w:rPr>
        <w:t>s Fall: Politics, Economics and Planning in the Transformation from Stalinism</w:t>
      </w:r>
      <w:r>
        <w:rPr>
          <w:rFonts w:hint="eastAsia"/>
          <w:bCs/>
        </w:rPr>
        <w:t xml:space="preserve">. </w:t>
      </w:r>
      <w:smartTag w:uri="urn:schemas-microsoft-com:office:smarttags" w:element="place">
        <w:smartTag w:uri="urn:schemas-microsoft-com:office:smarttags" w:element="City">
          <w:r w:rsidRPr="00693AD3">
            <w:rPr>
              <w:rFonts w:hint="eastAsia"/>
              <w:bCs/>
            </w:rPr>
            <w:t>London</w:t>
          </w:r>
        </w:smartTag>
      </w:smartTag>
      <w:r w:rsidRPr="00693AD3">
        <w:rPr>
          <w:rFonts w:hint="eastAsia"/>
          <w:bCs/>
        </w:rPr>
        <w:t>: Macmillan</w:t>
      </w:r>
      <w:r>
        <w:rPr>
          <w:rFonts w:hint="eastAsia"/>
          <w:bCs/>
        </w:rPr>
        <w:t>.</w:t>
      </w:r>
    </w:p>
    <w:p w:rsidR="00B8261A" w:rsidRPr="00F16A1F" w:rsidRDefault="00B8261A" w:rsidP="001B50BC">
      <w:pPr>
        <w:spacing w:afterLines="50"/>
        <w:ind w:left="480" w:hangingChars="200" w:hanging="480"/>
        <w:jc w:val="both"/>
        <w:rPr>
          <w:rFonts w:hint="eastAsia"/>
        </w:rPr>
      </w:pPr>
      <w:r>
        <w:rPr>
          <w:rFonts w:hint="eastAsia"/>
        </w:rPr>
        <w:t xml:space="preserve">Oi, </w:t>
      </w:r>
      <w:r w:rsidRPr="00D23628">
        <w:t>Jean</w:t>
      </w:r>
      <w:r>
        <w:rPr>
          <w:rFonts w:hint="eastAsia"/>
        </w:rPr>
        <w:t xml:space="preserve">. 1992. </w:t>
      </w:r>
      <w:r w:rsidRPr="00D23628">
        <w:t xml:space="preserve">“Fiscal Reform and the Economic Foundations of </w:t>
      </w:r>
      <w:smartTag w:uri="urn:schemas-microsoft-com:office:smarttags" w:element="PlaceName">
        <w:r w:rsidRPr="00D23628">
          <w:t>Local</w:t>
        </w:r>
      </w:smartTag>
      <w:r w:rsidRPr="00D23628">
        <w:t xml:space="preserve"> </w:t>
      </w:r>
      <w:smartTag w:uri="urn:schemas-microsoft-com:office:smarttags" w:element="PlaceType">
        <w:r w:rsidRPr="00D23628">
          <w:t>State</w:t>
        </w:r>
      </w:smartTag>
      <w:r w:rsidRPr="00D23628">
        <w:t xml:space="preserve"> Corporatism in </w:t>
      </w:r>
      <w:smartTag w:uri="urn:schemas-microsoft-com:office:smarttags" w:element="place">
        <w:smartTag w:uri="urn:schemas-microsoft-com:office:smarttags" w:element="country-region">
          <w:r w:rsidRPr="00D23628">
            <w:t>China</w:t>
          </w:r>
        </w:smartTag>
      </w:smartTag>
      <w:r>
        <w:rPr>
          <w:rFonts w:hint="eastAsia"/>
        </w:rPr>
        <w:t>.</w:t>
      </w:r>
      <w:r w:rsidRPr="00D23628">
        <w:t xml:space="preserve">” </w:t>
      </w:r>
      <w:r w:rsidRPr="00D23628">
        <w:rPr>
          <w:i/>
        </w:rPr>
        <w:t>World Politics</w:t>
      </w:r>
      <w:r w:rsidRPr="00D23628">
        <w:t xml:space="preserve"> 45</w:t>
      </w:r>
      <w:r>
        <w:rPr>
          <w:rFonts w:hint="eastAsia"/>
        </w:rPr>
        <w:t>(</w:t>
      </w:r>
      <w:r w:rsidRPr="00D23628">
        <w:t>1</w:t>
      </w:r>
      <w:r>
        <w:rPr>
          <w:rFonts w:hint="eastAsia"/>
        </w:rPr>
        <w:t xml:space="preserve">): </w:t>
      </w:r>
      <w:r w:rsidRPr="00D23628">
        <w:t>99-126</w:t>
      </w:r>
      <w:r>
        <w:rPr>
          <w:rFonts w:hint="eastAsia"/>
        </w:rPr>
        <w:t>.</w:t>
      </w:r>
    </w:p>
    <w:p w:rsidR="00B8261A" w:rsidRPr="0098762C" w:rsidRDefault="00B8261A" w:rsidP="001B50BC">
      <w:pPr>
        <w:spacing w:afterLines="50"/>
        <w:ind w:left="480" w:hangingChars="200" w:hanging="480"/>
        <w:jc w:val="both"/>
        <w:rPr>
          <w:rFonts w:eastAsia="DFKai-SB" w:hint="eastAsia"/>
          <w:lang w:val="sv-SE"/>
        </w:rPr>
      </w:pPr>
      <w:r w:rsidRPr="0098762C">
        <w:rPr>
          <w:rFonts w:eastAsia="DFKai-SB"/>
          <w:lang w:val="sv-SE"/>
        </w:rPr>
        <w:t xml:space="preserve">Pan </w:t>
      </w:r>
      <w:r w:rsidRPr="0098762C">
        <w:rPr>
          <w:rFonts w:eastAsia="DFKai-SB" w:hint="eastAsia"/>
          <w:lang w:val="sv-SE"/>
        </w:rPr>
        <w:t xml:space="preserve">Wei </w:t>
      </w:r>
      <w:r w:rsidRPr="0098762C">
        <w:rPr>
          <w:rFonts w:eastAsia="DFKai-SB"/>
          <w:lang w:val="sv-SE"/>
        </w:rPr>
        <w:t>(</w:t>
      </w:r>
      <w:r w:rsidRPr="006F1396">
        <w:rPr>
          <w:rFonts w:eastAsia="DFKai-SB" w:hAnsi="DFKai-SB"/>
        </w:rPr>
        <w:t>潘維</w:t>
      </w:r>
      <w:r w:rsidRPr="0098762C">
        <w:rPr>
          <w:rFonts w:eastAsia="DFKai-SB"/>
          <w:lang w:val="sv-SE"/>
        </w:rPr>
        <w:t>)</w:t>
      </w:r>
      <w:r w:rsidRPr="0098762C">
        <w:rPr>
          <w:rFonts w:eastAsia="DFKai-SB" w:hint="eastAsia"/>
          <w:lang w:val="sv-SE"/>
        </w:rPr>
        <w:t xml:space="preserve">, </w:t>
      </w:r>
      <w:r w:rsidRPr="0098762C">
        <w:rPr>
          <w:rFonts w:eastAsia="DFKai-SB"/>
          <w:lang w:val="sv-SE"/>
        </w:rPr>
        <w:t xml:space="preserve">ed. </w:t>
      </w:r>
      <w:r>
        <w:rPr>
          <w:rFonts w:eastAsia="DFKai-SB" w:hint="eastAsia"/>
          <w:lang w:val="sv-SE"/>
        </w:rPr>
        <w:t xml:space="preserve">2009. </w:t>
      </w:r>
      <w:r w:rsidRPr="0098762C">
        <w:rPr>
          <w:rFonts w:eastAsia="DFKai-SB"/>
          <w:i/>
          <w:lang w:val="sv-SE"/>
        </w:rPr>
        <w:t>China Model: A New Developmental Model From the Sixty Years of the People's Republic of China</w:t>
      </w:r>
      <w:r w:rsidRPr="0098762C">
        <w:rPr>
          <w:rFonts w:eastAsia="DFKai-SB"/>
          <w:lang w:val="sv-SE"/>
        </w:rPr>
        <w:t xml:space="preserve"> (</w:t>
      </w:r>
      <w:r w:rsidRPr="006F1396">
        <w:rPr>
          <w:rFonts w:eastAsia="DFKai-SB" w:hAnsi="DFKai-SB"/>
        </w:rPr>
        <w:t>中國模式</w:t>
      </w:r>
      <w:r w:rsidRPr="0098762C">
        <w:rPr>
          <w:rFonts w:eastAsia="DFKai-SB" w:hAnsi="DFKai-SB"/>
          <w:lang w:val="sv-SE"/>
        </w:rPr>
        <w:t>：</w:t>
      </w:r>
      <w:r w:rsidRPr="006F1396">
        <w:rPr>
          <w:rFonts w:eastAsia="DFKai-SB" w:hAnsi="DFKai-SB"/>
        </w:rPr>
        <w:t>解讀人民共和國的六十年</w:t>
      </w:r>
      <w:r w:rsidRPr="0098762C">
        <w:rPr>
          <w:rFonts w:eastAsia="DFKai-SB"/>
          <w:lang w:val="sv-SE"/>
        </w:rPr>
        <w:t xml:space="preserve">). </w:t>
      </w:r>
      <w:r w:rsidRPr="0098762C">
        <w:rPr>
          <w:rFonts w:eastAsia="DFKai-SB"/>
          <w:lang w:val="sv-SE"/>
        </w:rPr>
        <w:lastRenderedPageBreak/>
        <w:t xml:space="preserve">Beijing: Central Compilation &amp; Translation </w:t>
      </w:r>
      <w:r w:rsidRPr="0098762C">
        <w:rPr>
          <w:rFonts w:eastAsia="DFKai-SB" w:hint="eastAsia"/>
          <w:lang w:val="sv-SE"/>
        </w:rPr>
        <w:t>P</w:t>
      </w:r>
      <w:r w:rsidRPr="0098762C">
        <w:rPr>
          <w:rFonts w:eastAsia="DFKai-SB"/>
          <w:lang w:val="sv-SE"/>
        </w:rPr>
        <w:t>ress</w:t>
      </w:r>
      <w:r w:rsidRPr="0098762C">
        <w:rPr>
          <w:rFonts w:eastAsia="DFKai-SB" w:hint="eastAsia"/>
          <w:lang w:val="sv-SE"/>
        </w:rPr>
        <w:t xml:space="preserve"> </w:t>
      </w:r>
      <w:r w:rsidRPr="0098762C">
        <w:rPr>
          <w:rFonts w:eastAsia="DFKai-SB"/>
          <w:lang w:val="sv-SE"/>
        </w:rPr>
        <w:t>(</w:t>
      </w:r>
      <w:r w:rsidRPr="006F1396">
        <w:rPr>
          <w:rFonts w:eastAsia="DFKai-SB" w:hAnsi="DFKai-SB"/>
        </w:rPr>
        <w:t>中央編譯出版社</w:t>
      </w:r>
      <w:r w:rsidRPr="0098762C">
        <w:rPr>
          <w:rFonts w:eastAsia="DFKai-SB"/>
          <w:lang w:val="sv-SE"/>
        </w:rPr>
        <w:t>)</w:t>
      </w:r>
      <w:r>
        <w:rPr>
          <w:rFonts w:eastAsia="DFKai-SB" w:hint="eastAsia"/>
          <w:lang w:val="sv-SE"/>
        </w:rPr>
        <w:t>.</w:t>
      </w:r>
    </w:p>
    <w:p w:rsidR="00B8261A" w:rsidRDefault="00B8261A" w:rsidP="001B50BC">
      <w:pPr>
        <w:spacing w:afterLines="50"/>
        <w:ind w:left="480" w:hangingChars="200" w:hanging="480"/>
        <w:jc w:val="both"/>
        <w:rPr>
          <w:rFonts w:hint="eastAsia"/>
        </w:rPr>
      </w:pPr>
      <w:r>
        <w:rPr>
          <w:rFonts w:hint="eastAsia"/>
        </w:rPr>
        <w:t xml:space="preserve">Pang, Chien-kuo. 1988. </w:t>
      </w:r>
      <w:r>
        <w:t>“</w:t>
      </w:r>
      <w:r>
        <w:rPr>
          <w:rFonts w:hint="eastAsia"/>
        </w:rPr>
        <w:t xml:space="preserve">The State and Economic Transformation: The </w:t>
      </w:r>
      <w:smartTag w:uri="urn:schemas-microsoft-com:office:smarttags" w:element="place">
        <w:smartTag w:uri="urn:schemas-microsoft-com:office:smarttags" w:element="country-region">
          <w:r>
            <w:rPr>
              <w:rFonts w:hint="eastAsia"/>
            </w:rPr>
            <w:t>T</w:t>
          </w:r>
          <w:r>
            <w:t>a</w:t>
          </w:r>
          <w:r>
            <w:rPr>
              <w:rFonts w:hint="eastAsia"/>
            </w:rPr>
            <w:t>iwan</w:t>
          </w:r>
        </w:smartTag>
      </w:smartTag>
      <w:r>
        <w:rPr>
          <w:rFonts w:hint="eastAsia"/>
        </w:rPr>
        <w:t xml:space="preserve"> Case.</w:t>
      </w:r>
      <w:r>
        <w:t>”</w:t>
      </w:r>
      <w:r>
        <w:rPr>
          <w:rFonts w:hint="eastAsia"/>
        </w:rPr>
        <w:t xml:space="preserve"> Ph.D. dissertation, </w:t>
      </w:r>
      <w:smartTag w:uri="urn:schemas-microsoft-com:office:smarttags" w:element="place">
        <w:smartTag w:uri="urn:schemas-microsoft-com:office:smarttags" w:element="PlaceName">
          <w:r>
            <w:rPr>
              <w:rFonts w:hint="eastAsia"/>
            </w:rPr>
            <w:t>Brown</w:t>
          </w:r>
        </w:smartTag>
        <w:r>
          <w:rPr>
            <w:rFonts w:hint="eastAsia"/>
          </w:rPr>
          <w:t xml:space="preserve"> </w:t>
        </w:r>
        <w:smartTag w:uri="urn:schemas-microsoft-com:office:smarttags" w:element="PlaceType">
          <w:r>
            <w:rPr>
              <w:rFonts w:hint="eastAsia"/>
            </w:rPr>
            <w:t>University</w:t>
          </w:r>
        </w:smartTag>
      </w:smartTag>
      <w:r>
        <w:rPr>
          <w:rFonts w:hint="eastAsia"/>
        </w:rPr>
        <w:t>.</w:t>
      </w:r>
    </w:p>
    <w:p w:rsidR="00B8261A" w:rsidRDefault="00B8261A" w:rsidP="001B50BC">
      <w:pPr>
        <w:spacing w:afterLines="50"/>
        <w:ind w:left="480" w:hangingChars="200" w:hanging="480"/>
        <w:jc w:val="both"/>
        <w:rPr>
          <w:rFonts w:hint="eastAsia"/>
        </w:rPr>
      </w:pPr>
      <w:r>
        <w:rPr>
          <w:rFonts w:hint="eastAsia"/>
        </w:rPr>
        <w:t xml:space="preserve">Pang, Chien-kuo. 1990. </w:t>
      </w:r>
      <w:r>
        <w:t>“</w:t>
      </w:r>
      <w:r>
        <w:rPr>
          <w:rFonts w:hint="eastAsia"/>
        </w:rPr>
        <w:t xml:space="preserve">The State and Socioeconomic Development in </w:t>
      </w:r>
      <w:smartTag w:uri="urn:schemas-microsoft-com:office:smarttags" w:element="place">
        <w:smartTag w:uri="urn:schemas-microsoft-com:office:smarttags" w:element="country-region">
          <w:r>
            <w:rPr>
              <w:rFonts w:hint="eastAsia"/>
            </w:rPr>
            <w:t>Taiwan</w:t>
          </w:r>
        </w:smartTag>
      </w:smartTag>
      <w:r>
        <w:rPr>
          <w:rFonts w:hint="eastAsia"/>
        </w:rPr>
        <w:t xml:space="preserve"> Since 1949.</w:t>
      </w:r>
      <w:r>
        <w:t>”</w:t>
      </w:r>
      <w:r>
        <w:rPr>
          <w:rFonts w:hint="eastAsia"/>
        </w:rPr>
        <w:t xml:space="preserve"> </w:t>
      </w:r>
      <w:r w:rsidRPr="005B334E">
        <w:rPr>
          <w:rFonts w:hint="eastAsia"/>
          <w:i/>
        </w:rPr>
        <w:t>Issues and Studies</w:t>
      </w:r>
      <w:r>
        <w:rPr>
          <w:rFonts w:hint="eastAsia"/>
        </w:rPr>
        <w:t xml:space="preserve"> 26(5): 11-36.</w:t>
      </w:r>
    </w:p>
    <w:p w:rsidR="00B8261A" w:rsidRDefault="00B8261A" w:rsidP="001B50BC">
      <w:pPr>
        <w:spacing w:afterLines="50"/>
        <w:ind w:left="480" w:hangingChars="200" w:hanging="480"/>
        <w:jc w:val="both"/>
        <w:rPr>
          <w:rFonts w:hint="eastAsia"/>
          <w:bCs/>
        </w:rPr>
      </w:pPr>
      <w:r>
        <w:rPr>
          <w:rFonts w:hint="eastAsia"/>
          <w:bCs/>
        </w:rPr>
        <w:t xml:space="preserve">Ramo, </w:t>
      </w:r>
      <w:r w:rsidRPr="006F7A39">
        <w:rPr>
          <w:rFonts w:hint="eastAsia"/>
          <w:bCs/>
        </w:rPr>
        <w:t>Joshua Cooper</w:t>
      </w:r>
      <w:r>
        <w:rPr>
          <w:rFonts w:hint="eastAsia"/>
          <w:bCs/>
        </w:rPr>
        <w:t>. 2004.</w:t>
      </w:r>
      <w:r w:rsidRPr="006F7A39">
        <w:rPr>
          <w:rFonts w:hint="eastAsia"/>
          <w:bCs/>
        </w:rPr>
        <w:t xml:space="preserve"> </w:t>
      </w:r>
      <w:r w:rsidRPr="006F7A39">
        <w:rPr>
          <w:rFonts w:hint="eastAsia"/>
          <w:bCs/>
          <w:i/>
        </w:rPr>
        <w:t xml:space="preserve">The </w:t>
      </w:r>
      <w:smartTag w:uri="urn:schemas-microsoft-com:office:smarttags" w:element="place">
        <w:smartTag w:uri="urn:schemas-microsoft-com:office:smarttags" w:element="City">
          <w:r w:rsidRPr="006F7A39">
            <w:rPr>
              <w:rFonts w:hint="eastAsia"/>
              <w:bCs/>
              <w:i/>
            </w:rPr>
            <w:t>Beijing</w:t>
          </w:r>
        </w:smartTag>
      </w:smartTag>
      <w:r w:rsidRPr="006F7A39">
        <w:rPr>
          <w:rFonts w:hint="eastAsia"/>
          <w:bCs/>
          <w:i/>
        </w:rPr>
        <w:t xml:space="preserve"> Consensus: Notes on the New Physics of Chinese Power</w:t>
      </w:r>
      <w:r>
        <w:rPr>
          <w:rFonts w:hint="eastAsia"/>
          <w:bCs/>
        </w:rPr>
        <w:t xml:space="preserve">. </w:t>
      </w:r>
      <w:smartTag w:uri="urn:schemas-microsoft-com:office:smarttags" w:element="place">
        <w:smartTag w:uri="urn:schemas-microsoft-com:office:smarttags" w:element="City">
          <w:r w:rsidRPr="006F7A39">
            <w:rPr>
              <w:rFonts w:hint="eastAsia"/>
              <w:bCs/>
            </w:rPr>
            <w:t>London</w:t>
          </w:r>
        </w:smartTag>
      </w:smartTag>
      <w:r w:rsidRPr="006F7A39">
        <w:rPr>
          <w:rFonts w:hint="eastAsia"/>
          <w:bCs/>
        </w:rPr>
        <w:t>: The Foreign Policy Centre.</w:t>
      </w:r>
    </w:p>
    <w:p w:rsidR="00B8261A" w:rsidRDefault="00B8261A" w:rsidP="001B50BC">
      <w:pPr>
        <w:spacing w:afterLines="50"/>
        <w:ind w:left="480" w:hangingChars="200" w:hanging="480"/>
        <w:jc w:val="both"/>
        <w:rPr>
          <w:rFonts w:hint="eastAsia"/>
        </w:rPr>
      </w:pPr>
      <w:r w:rsidRPr="00274F56">
        <w:t>Sachs</w:t>
      </w:r>
      <w:r>
        <w:rPr>
          <w:rFonts w:hint="eastAsia"/>
        </w:rPr>
        <w:t>,</w:t>
      </w:r>
      <w:r w:rsidRPr="00274F56">
        <w:t xml:space="preserve"> Jeffrey D. and Wing Thye Woo</w:t>
      </w:r>
      <w:r>
        <w:rPr>
          <w:rFonts w:hint="eastAsia"/>
        </w:rPr>
        <w:t>. 2000.</w:t>
      </w:r>
      <w:r w:rsidRPr="00274F56">
        <w:t xml:space="preserve"> “Understanding </w:t>
      </w:r>
      <w:smartTag w:uri="urn:schemas-microsoft-com:office:smarttags" w:element="place">
        <w:smartTag w:uri="urn:schemas-microsoft-com:office:smarttags" w:element="country-region">
          <w:r w:rsidRPr="00274F56">
            <w:t>China</w:t>
          </w:r>
        </w:smartTag>
      </w:smartTag>
      <w:r w:rsidRPr="00274F56">
        <w:t>’s Economic Performance</w:t>
      </w:r>
      <w:r>
        <w:rPr>
          <w:rFonts w:hint="eastAsia"/>
        </w:rPr>
        <w:t>.</w:t>
      </w:r>
      <w:r w:rsidRPr="00274F56">
        <w:t xml:space="preserve">” </w:t>
      </w:r>
      <w:r w:rsidRPr="00274F56">
        <w:rPr>
          <w:rFonts w:hint="eastAsia"/>
          <w:i/>
        </w:rPr>
        <w:t>Journal of</w:t>
      </w:r>
      <w:r w:rsidRPr="00274F56">
        <w:rPr>
          <w:rFonts w:hint="eastAsia"/>
        </w:rPr>
        <w:t xml:space="preserve"> </w:t>
      </w:r>
      <w:r w:rsidRPr="00274F56">
        <w:rPr>
          <w:i/>
        </w:rPr>
        <w:t>Policy Reform</w:t>
      </w:r>
      <w:r w:rsidRPr="00274F56">
        <w:t xml:space="preserve"> 4</w:t>
      </w:r>
      <w:r>
        <w:rPr>
          <w:rFonts w:hint="eastAsia"/>
        </w:rPr>
        <w:t>:</w:t>
      </w:r>
      <w:r w:rsidRPr="00274F56">
        <w:t>1-50</w:t>
      </w:r>
      <w:r>
        <w:rPr>
          <w:rFonts w:hint="eastAsia"/>
        </w:rPr>
        <w:t>.</w:t>
      </w:r>
    </w:p>
    <w:p w:rsidR="00B8261A" w:rsidRPr="00400A8D" w:rsidRDefault="00B8261A" w:rsidP="001B50BC">
      <w:pPr>
        <w:spacing w:afterLines="50"/>
        <w:ind w:left="480" w:hangingChars="200" w:hanging="480"/>
        <w:jc w:val="both"/>
        <w:rPr>
          <w:rFonts w:hint="eastAsia"/>
        </w:rPr>
      </w:pPr>
      <w:r w:rsidRPr="00400A8D">
        <w:rPr>
          <w:rFonts w:hint="eastAsia"/>
        </w:rPr>
        <w:t xml:space="preserve">Schiffrin, Harold Z. 1970. </w:t>
      </w:r>
      <w:r w:rsidRPr="00400A8D">
        <w:rPr>
          <w:rFonts w:hint="eastAsia"/>
          <w:i/>
        </w:rPr>
        <w:t>Sun Yat-sen and the Origins of the Chinese Revolution</w:t>
      </w:r>
      <w:r w:rsidRPr="00400A8D">
        <w:rPr>
          <w:rFonts w:hint="eastAsia"/>
        </w:rPr>
        <w:t xml:space="preserve">. </w:t>
      </w:r>
      <w:smartTag w:uri="urn:schemas-microsoft-com:office:smarttags" w:element="City">
        <w:r w:rsidRPr="00400A8D">
          <w:rPr>
            <w:rFonts w:hint="eastAsia"/>
          </w:rPr>
          <w:t>Berkeley</w:t>
        </w:r>
      </w:smartTag>
      <w:r w:rsidRPr="00400A8D">
        <w:rPr>
          <w:rFonts w:hint="eastAsia"/>
        </w:rPr>
        <w:t xml:space="preserve">: </w:t>
      </w:r>
      <w:smartTag w:uri="urn:schemas-microsoft-com:office:smarttags" w:element="place">
        <w:smartTag w:uri="urn:schemas-microsoft-com:office:smarttags" w:element="PlaceType">
          <w:r w:rsidRPr="00400A8D">
            <w:rPr>
              <w:rFonts w:hint="eastAsia"/>
            </w:rPr>
            <w:t>University</w:t>
          </w:r>
        </w:smartTag>
        <w:r w:rsidRPr="00400A8D">
          <w:rPr>
            <w:rFonts w:hint="eastAsia"/>
          </w:rPr>
          <w:t xml:space="preserve"> of </w:t>
        </w:r>
        <w:smartTag w:uri="urn:schemas-microsoft-com:office:smarttags" w:element="PlaceName">
          <w:r w:rsidRPr="00400A8D">
            <w:rPr>
              <w:rFonts w:hint="eastAsia"/>
            </w:rPr>
            <w:t>California</w:t>
          </w:r>
        </w:smartTag>
      </w:smartTag>
      <w:r w:rsidRPr="00400A8D">
        <w:rPr>
          <w:rFonts w:hint="eastAsia"/>
        </w:rPr>
        <w:t xml:space="preserve"> Press.</w:t>
      </w:r>
    </w:p>
    <w:p w:rsidR="00B8261A" w:rsidRPr="00DB66F1" w:rsidRDefault="00B8261A" w:rsidP="001B50BC">
      <w:pPr>
        <w:spacing w:afterLines="50"/>
        <w:ind w:left="480" w:hangingChars="200" w:hanging="480"/>
        <w:jc w:val="both"/>
        <w:rPr>
          <w:rFonts w:eastAsia="DFKai-SB"/>
          <w:lang w:val="sv-SE"/>
        </w:rPr>
      </w:pPr>
      <w:r>
        <w:rPr>
          <w:rFonts w:eastAsia="DFKai-SB"/>
          <w:color w:val="000000"/>
          <w:kern w:val="0"/>
          <w:lang w:val="sv-SE"/>
        </w:rPr>
        <w:t>Shen</w:t>
      </w:r>
      <w:r w:rsidRPr="006F1396">
        <w:rPr>
          <w:rFonts w:eastAsia="DFKai-SB"/>
          <w:color w:val="000000"/>
          <w:kern w:val="0"/>
          <w:lang w:val="sv-SE"/>
        </w:rPr>
        <w:t xml:space="preserve"> Yunsuo </w:t>
      </w:r>
      <w:r>
        <w:rPr>
          <w:rFonts w:eastAsia="DFKai-SB" w:hint="eastAsia"/>
          <w:color w:val="000000"/>
          <w:kern w:val="0"/>
          <w:lang w:val="sv-SE"/>
        </w:rPr>
        <w:t>and</w:t>
      </w:r>
      <w:r w:rsidRPr="006F1396">
        <w:rPr>
          <w:rFonts w:eastAsia="DFKai-SB"/>
          <w:color w:val="000000"/>
          <w:kern w:val="0"/>
          <w:lang w:val="sv-SE"/>
        </w:rPr>
        <w:t xml:space="preserve"> Chen Xiankui </w:t>
      </w:r>
      <w:r w:rsidRPr="00DB66F1">
        <w:rPr>
          <w:rFonts w:eastAsia="DFKai-SB"/>
          <w:lang w:val="sv-SE"/>
        </w:rPr>
        <w:t>(</w:t>
      </w:r>
      <w:r w:rsidRPr="006F1396">
        <w:rPr>
          <w:rFonts w:eastAsia="DFKai-SB" w:hAnsi="DFKai-SB"/>
        </w:rPr>
        <w:t>沈雲鎖、陳先奎</w:t>
      </w:r>
      <w:r w:rsidRPr="00DB66F1">
        <w:rPr>
          <w:rFonts w:eastAsia="DFKai-SB"/>
          <w:lang w:val="sv-SE"/>
        </w:rPr>
        <w:t>).</w:t>
      </w:r>
      <w:r w:rsidRPr="00DB66F1">
        <w:rPr>
          <w:rFonts w:eastAsia="DFKai-SB" w:hint="eastAsia"/>
          <w:lang w:val="sv-SE"/>
        </w:rPr>
        <w:t xml:space="preserve"> </w:t>
      </w:r>
      <w:r w:rsidRPr="00DB66F1">
        <w:rPr>
          <w:rFonts w:eastAsia="DFKai-SB"/>
          <w:lang w:val="sv-SE"/>
        </w:rPr>
        <w:t xml:space="preserve">2007. </w:t>
      </w:r>
      <w:r w:rsidRPr="00DB66F1">
        <w:rPr>
          <w:rFonts w:eastAsia="DFKai-SB"/>
          <w:i/>
          <w:lang w:val="sv-SE"/>
        </w:rPr>
        <w:t xml:space="preserve">On China Model </w:t>
      </w:r>
      <w:r w:rsidRPr="00DB66F1">
        <w:rPr>
          <w:rFonts w:eastAsia="DFKai-SB"/>
          <w:lang w:val="sv-SE"/>
        </w:rPr>
        <w:t>(</w:t>
      </w:r>
      <w:r w:rsidRPr="006F1396">
        <w:rPr>
          <w:rFonts w:eastAsia="DFKai-SB" w:hAnsi="DFKai-SB"/>
        </w:rPr>
        <w:t>中國模式論</w:t>
      </w:r>
      <w:r w:rsidRPr="00DB66F1">
        <w:rPr>
          <w:rFonts w:eastAsia="DFKai-SB"/>
          <w:lang w:val="sv-SE"/>
        </w:rPr>
        <w:t>). Beijing: People's Publishing House</w:t>
      </w:r>
      <w:r w:rsidRPr="00DB66F1">
        <w:rPr>
          <w:rFonts w:eastAsia="DFKai-SB" w:hint="eastAsia"/>
          <w:lang w:val="sv-SE"/>
        </w:rPr>
        <w:t xml:space="preserve"> </w:t>
      </w:r>
      <w:r w:rsidRPr="00DB66F1">
        <w:rPr>
          <w:rFonts w:eastAsia="DFKai-SB"/>
          <w:lang w:val="sv-SE"/>
        </w:rPr>
        <w:t>(</w:t>
      </w:r>
      <w:r w:rsidRPr="006F1396">
        <w:rPr>
          <w:rFonts w:eastAsia="DFKai-SB" w:hAnsi="DFKai-SB"/>
        </w:rPr>
        <w:t>人民出版社</w:t>
      </w:r>
      <w:r w:rsidRPr="00DB66F1">
        <w:rPr>
          <w:rFonts w:eastAsia="DFKai-SB"/>
          <w:lang w:val="sv-SE"/>
        </w:rPr>
        <w:t>).</w:t>
      </w:r>
    </w:p>
    <w:p w:rsidR="00B8261A" w:rsidRPr="003F5479" w:rsidRDefault="00B8261A" w:rsidP="001B50BC">
      <w:pPr>
        <w:spacing w:afterLines="50"/>
        <w:ind w:left="480" w:hangingChars="200" w:hanging="480"/>
        <w:jc w:val="both"/>
        <w:rPr>
          <w:rFonts w:eastAsia="DFKai-SB"/>
          <w:lang w:val="sv-SE"/>
        </w:rPr>
      </w:pPr>
      <w:r>
        <w:rPr>
          <w:rFonts w:eastAsia="DFKai-SB" w:hint="eastAsia"/>
          <w:lang w:val="sv-SE"/>
        </w:rPr>
        <w:t xml:space="preserve">Sheng Hong </w:t>
      </w:r>
      <w:r w:rsidRPr="006F1396">
        <w:rPr>
          <w:rFonts w:eastAsia="DFKai-SB"/>
          <w:lang w:val="sv-SE"/>
        </w:rPr>
        <w:t>(</w:t>
      </w:r>
      <w:r w:rsidRPr="006F1396">
        <w:rPr>
          <w:rFonts w:eastAsia="DFKai-SB" w:hAnsi="DFKai-SB"/>
        </w:rPr>
        <w:t>盛洪</w:t>
      </w:r>
      <w:r w:rsidRPr="006F1396">
        <w:rPr>
          <w:rFonts w:eastAsia="DFKai-SB"/>
          <w:lang w:val="sv-SE"/>
        </w:rPr>
        <w:t>).</w:t>
      </w:r>
      <w:r>
        <w:rPr>
          <w:rFonts w:eastAsia="DFKai-SB" w:hint="eastAsia"/>
          <w:lang w:val="sv-SE"/>
        </w:rPr>
        <w:t xml:space="preserve"> </w:t>
      </w:r>
      <w:r w:rsidRPr="006F1396">
        <w:rPr>
          <w:rFonts w:eastAsia="DFKai-SB"/>
          <w:lang w:val="sv-SE"/>
        </w:rPr>
        <w:t>1995. “China’s Transitional Economics” (</w:t>
      </w:r>
      <w:r w:rsidRPr="006F1396">
        <w:rPr>
          <w:rFonts w:eastAsia="DFKai-SB" w:hAnsi="DFKai-SB"/>
        </w:rPr>
        <w:t>中國的過渡經濟學</w:t>
      </w:r>
      <w:r w:rsidRPr="006F1396">
        <w:rPr>
          <w:rFonts w:eastAsia="DFKai-SB"/>
          <w:lang w:val="sv-SE"/>
        </w:rPr>
        <w:t xml:space="preserve">). In </w:t>
      </w:r>
      <w:r>
        <w:rPr>
          <w:rFonts w:eastAsia="DFKai-SB" w:hint="eastAsia"/>
          <w:lang w:val="sv-SE"/>
        </w:rPr>
        <w:t xml:space="preserve">Sheng Hong </w:t>
      </w:r>
      <w:r w:rsidRPr="006F1396">
        <w:rPr>
          <w:rFonts w:eastAsia="DFKai-SB"/>
          <w:lang w:val="sv-SE"/>
        </w:rPr>
        <w:t>(</w:t>
      </w:r>
      <w:r w:rsidRPr="006F1396">
        <w:rPr>
          <w:rFonts w:eastAsia="DFKai-SB" w:hAnsi="DFKai-SB"/>
        </w:rPr>
        <w:t>盛洪編</w:t>
      </w:r>
      <w:r w:rsidRPr="006F1396">
        <w:rPr>
          <w:rFonts w:eastAsia="DFKai-SB"/>
          <w:lang w:val="sv-SE"/>
        </w:rPr>
        <w:t>)</w:t>
      </w:r>
      <w:r>
        <w:rPr>
          <w:rFonts w:eastAsia="DFKai-SB" w:hint="eastAsia"/>
          <w:lang w:val="sv-SE"/>
        </w:rPr>
        <w:t>,</w:t>
      </w:r>
      <w:r w:rsidRPr="006F1396">
        <w:rPr>
          <w:rFonts w:eastAsia="DFKai-SB"/>
          <w:sz w:val="20"/>
          <w:szCs w:val="20"/>
          <w:lang w:val="sv-SE"/>
        </w:rPr>
        <w:t xml:space="preserve"> </w:t>
      </w:r>
      <w:r w:rsidRPr="006F1396">
        <w:rPr>
          <w:rFonts w:eastAsia="DFKai-SB"/>
          <w:lang w:val="sv-SE"/>
        </w:rPr>
        <w:t xml:space="preserve">ed., </w:t>
      </w:r>
      <w:r w:rsidRPr="006F1396">
        <w:rPr>
          <w:rFonts w:eastAsia="DFKai-SB"/>
          <w:i/>
          <w:lang w:val="sv-SE"/>
        </w:rPr>
        <w:t xml:space="preserve">China’s Transitional Economics </w:t>
      </w:r>
      <w:r w:rsidRPr="006F1396">
        <w:rPr>
          <w:rFonts w:eastAsia="DFKai-SB"/>
          <w:lang w:val="sv-SE"/>
        </w:rPr>
        <w:t>(</w:t>
      </w:r>
      <w:r w:rsidRPr="006F1396">
        <w:rPr>
          <w:rFonts w:eastAsia="DFKai-SB" w:hAnsi="DFKai-SB"/>
        </w:rPr>
        <w:t>中國的過渡經濟學</w:t>
      </w:r>
      <w:r w:rsidRPr="006F1396">
        <w:rPr>
          <w:rFonts w:eastAsia="DFKai-SB"/>
          <w:lang w:val="sv-SE"/>
        </w:rPr>
        <w:t xml:space="preserve">). </w:t>
      </w:r>
      <w:r w:rsidRPr="003F5479">
        <w:rPr>
          <w:rFonts w:eastAsia="DFKai-SB"/>
          <w:lang w:val="sv-SE"/>
        </w:rPr>
        <w:t>Shanghai: Shanghai Joint Publishing Company (</w:t>
      </w:r>
      <w:r w:rsidRPr="006F1396">
        <w:rPr>
          <w:rFonts w:eastAsia="DFKai-SB" w:hAnsi="DFKai-SB"/>
        </w:rPr>
        <w:t>上海三聯書店</w:t>
      </w:r>
      <w:r w:rsidRPr="003F5479">
        <w:rPr>
          <w:rFonts w:eastAsia="DFKai-SB"/>
          <w:lang w:val="sv-SE"/>
        </w:rPr>
        <w:t>): 1-15</w:t>
      </w:r>
      <w:r w:rsidRPr="006F1396">
        <w:rPr>
          <w:rFonts w:eastAsia="DFKai-SB" w:hAnsi="DFKai-SB"/>
        </w:rPr>
        <w:t>。</w:t>
      </w:r>
    </w:p>
    <w:p w:rsidR="00B8261A" w:rsidRPr="006F1396" w:rsidRDefault="00B8261A" w:rsidP="001B50BC">
      <w:pPr>
        <w:spacing w:afterLines="50"/>
        <w:ind w:left="480" w:hangingChars="200" w:hanging="480"/>
        <w:jc w:val="both"/>
        <w:rPr>
          <w:rFonts w:eastAsia="DFKai-SB"/>
        </w:rPr>
      </w:pPr>
      <w:r w:rsidRPr="006F1396">
        <w:rPr>
          <w:rFonts w:eastAsia="DFKai-SB"/>
        </w:rPr>
        <w:t>Shi zhengfu (</w:t>
      </w:r>
      <w:r w:rsidRPr="006F1396">
        <w:rPr>
          <w:rFonts w:eastAsia="DFKai-SB" w:hAnsi="DFKai-SB"/>
        </w:rPr>
        <w:t>史正富</w:t>
      </w:r>
      <w:r w:rsidRPr="006F1396">
        <w:rPr>
          <w:rFonts w:eastAsia="DFKai-SB"/>
        </w:rPr>
        <w:t>).</w:t>
      </w:r>
      <w:r>
        <w:rPr>
          <w:rFonts w:eastAsia="DFKai-SB" w:hint="eastAsia"/>
        </w:rPr>
        <w:t xml:space="preserve"> </w:t>
      </w:r>
      <w:r w:rsidRPr="006F1396">
        <w:rPr>
          <w:rFonts w:eastAsia="DFKai-SB"/>
        </w:rPr>
        <w:t>2010. “The Political Economy of Chinese Development”</w:t>
      </w:r>
      <w:r>
        <w:rPr>
          <w:rFonts w:eastAsia="DFKai-SB" w:hint="eastAsia"/>
        </w:rPr>
        <w:t xml:space="preserve"> </w:t>
      </w:r>
      <w:r w:rsidRPr="006F1396">
        <w:rPr>
          <w:rFonts w:eastAsia="DFKai-SB"/>
        </w:rPr>
        <w:t>(</w:t>
      </w:r>
      <w:r w:rsidRPr="006F1396">
        <w:rPr>
          <w:rFonts w:eastAsia="DFKai-SB" w:hAnsi="DFKai-SB"/>
        </w:rPr>
        <w:t>中國式發展的政治經濟學</w:t>
      </w:r>
      <w:r w:rsidRPr="006F1396">
        <w:rPr>
          <w:rFonts w:eastAsia="DFKai-SB"/>
        </w:rPr>
        <w:t xml:space="preserve">). </w:t>
      </w:r>
      <w:r w:rsidRPr="006F1396">
        <w:rPr>
          <w:rFonts w:eastAsia="DFKai-SB"/>
          <w:i/>
        </w:rPr>
        <w:t>Social Outlook</w:t>
      </w:r>
      <w:r w:rsidRPr="006F1396">
        <w:rPr>
          <w:rFonts w:eastAsia="DFKai-SB"/>
        </w:rPr>
        <w:t xml:space="preserve"> (</w:t>
      </w:r>
      <w:r w:rsidRPr="006F1396">
        <w:rPr>
          <w:rFonts w:eastAsia="DFKai-SB" w:hAnsi="DFKai-SB"/>
        </w:rPr>
        <w:t>社會觀察</w:t>
      </w:r>
      <w:r w:rsidRPr="006F1396">
        <w:rPr>
          <w:rFonts w:eastAsia="DFKai-SB"/>
        </w:rPr>
        <w:t>), no.12 (Dec): 91-93.</w:t>
      </w:r>
    </w:p>
    <w:p w:rsidR="00B8261A" w:rsidRDefault="00B8261A" w:rsidP="001B50BC">
      <w:pPr>
        <w:spacing w:afterLines="50"/>
        <w:ind w:left="480" w:hangingChars="200" w:hanging="480"/>
        <w:jc w:val="both"/>
        <w:rPr>
          <w:rFonts w:hint="eastAsia"/>
        </w:rPr>
      </w:pPr>
      <w:r>
        <w:rPr>
          <w:rFonts w:hint="eastAsia"/>
        </w:rPr>
        <w:t xml:space="preserve">Slay, </w:t>
      </w:r>
      <w:r w:rsidRPr="003D4CA9">
        <w:t>Ben</w:t>
      </w:r>
      <w:r>
        <w:rPr>
          <w:rFonts w:hint="eastAsia"/>
        </w:rPr>
        <w:t>. 1994.</w:t>
      </w:r>
      <w:r w:rsidRPr="003D4CA9">
        <w:t xml:space="preserve"> </w:t>
      </w:r>
      <w:r>
        <w:t>“</w:t>
      </w:r>
      <w:r w:rsidRPr="003D4CA9">
        <w:t>Rapid versus Gradual Economic Transition</w:t>
      </w:r>
      <w:r>
        <w:rPr>
          <w:rFonts w:hint="eastAsia"/>
        </w:rPr>
        <w:t>.</w:t>
      </w:r>
      <w:r>
        <w:t>”</w:t>
      </w:r>
      <w:r w:rsidRPr="003D4CA9">
        <w:t xml:space="preserve"> </w:t>
      </w:r>
      <w:r w:rsidRPr="003D4CA9">
        <w:rPr>
          <w:i/>
        </w:rPr>
        <w:t>RFE/RL Research Report</w:t>
      </w:r>
      <w:r w:rsidRPr="003D4CA9">
        <w:t xml:space="preserve"> 3</w:t>
      </w:r>
      <w:r>
        <w:rPr>
          <w:rFonts w:hint="eastAsia"/>
        </w:rPr>
        <w:t>(</w:t>
      </w:r>
      <w:r w:rsidRPr="003D4CA9">
        <w:t>31</w:t>
      </w:r>
      <w:r>
        <w:rPr>
          <w:rFonts w:hint="eastAsia"/>
        </w:rPr>
        <w:t xml:space="preserve">): </w:t>
      </w:r>
      <w:r w:rsidRPr="003D4CA9">
        <w:t>31-42.</w:t>
      </w:r>
    </w:p>
    <w:p w:rsidR="00B8261A" w:rsidRPr="006F1396" w:rsidRDefault="00B8261A" w:rsidP="001B50BC">
      <w:pPr>
        <w:spacing w:afterLines="50"/>
        <w:ind w:left="480" w:hangingChars="200" w:hanging="480"/>
        <w:jc w:val="both"/>
        <w:rPr>
          <w:rFonts w:eastAsia="DFKai-SB"/>
          <w:lang w:val="sv-SE"/>
        </w:rPr>
      </w:pPr>
      <w:r>
        <w:rPr>
          <w:rFonts w:eastAsia="DFKai-SB"/>
          <w:color w:val="000000"/>
          <w:kern w:val="0"/>
          <w:lang w:val="sv-SE"/>
        </w:rPr>
        <w:t>Song</w:t>
      </w:r>
      <w:r w:rsidRPr="006F1396">
        <w:rPr>
          <w:rFonts w:eastAsia="DFKai-SB"/>
          <w:color w:val="000000"/>
          <w:kern w:val="0"/>
          <w:lang w:val="sv-SE"/>
        </w:rPr>
        <w:t xml:space="preserve"> </w:t>
      </w:r>
      <w:r>
        <w:rPr>
          <w:rFonts w:eastAsia="DFKai-SB" w:hint="eastAsia"/>
          <w:color w:val="000000"/>
          <w:kern w:val="0"/>
          <w:lang w:val="sv-SE"/>
        </w:rPr>
        <w:t>L</w:t>
      </w:r>
      <w:r w:rsidRPr="006F1396">
        <w:rPr>
          <w:rFonts w:eastAsia="DFKai-SB"/>
          <w:color w:val="000000"/>
          <w:kern w:val="0"/>
          <w:lang w:val="sv-SE"/>
        </w:rPr>
        <w:t>uzheng</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宋魯鄭</w:t>
      </w:r>
      <w:r w:rsidRPr="006F1396">
        <w:rPr>
          <w:rFonts w:eastAsia="DFKai-SB"/>
          <w:lang w:val="sv-SE"/>
        </w:rPr>
        <w:t>).</w:t>
      </w:r>
      <w:r>
        <w:rPr>
          <w:rFonts w:eastAsia="DFKai-SB" w:hint="eastAsia"/>
          <w:lang w:val="sv-SE"/>
        </w:rPr>
        <w:t xml:space="preserve"> </w:t>
      </w:r>
      <w:r w:rsidRPr="006F1396">
        <w:rPr>
          <w:rFonts w:eastAsia="DFKai-SB"/>
          <w:lang w:val="sv-SE"/>
        </w:rPr>
        <w:t>2010.</w:t>
      </w:r>
      <w:r w:rsidRPr="002373F8">
        <w:rPr>
          <w:rFonts w:eastAsia="DFKai-SB"/>
          <w:lang w:val="sv-SE"/>
        </w:rPr>
        <w:t xml:space="preserve"> </w:t>
      </w:r>
      <w:r w:rsidRPr="006F1396">
        <w:rPr>
          <w:rFonts w:eastAsia="DFKai-SB"/>
          <w:lang w:val="sv-SE"/>
        </w:rPr>
        <w:t>“</w:t>
      </w:r>
      <w:r w:rsidRPr="002373F8">
        <w:rPr>
          <w:rFonts w:eastAsia="DFKai-SB"/>
          <w:lang w:val="sv-SE"/>
        </w:rPr>
        <w:t>China Model: The Greatest Miracle in Human History</w:t>
      </w:r>
      <w:r w:rsidRPr="006F1396">
        <w:rPr>
          <w:rFonts w:eastAsia="DFKai-SB"/>
          <w:lang w:val="sv-SE"/>
        </w:rPr>
        <w:t>” (</w:t>
      </w:r>
      <w:r w:rsidRPr="006F1396">
        <w:rPr>
          <w:rFonts w:eastAsia="DFKai-SB" w:hAnsi="DFKai-SB"/>
        </w:rPr>
        <w:t>中國模式創造人類史上最大奇蹟</w:t>
      </w:r>
      <w:r w:rsidRPr="002373F8">
        <w:rPr>
          <w:rFonts w:eastAsia="DFKai-SB"/>
          <w:lang w:val="sv-SE"/>
        </w:rPr>
        <w:t xml:space="preserve">). </w:t>
      </w:r>
      <w:r w:rsidRPr="006F1396">
        <w:rPr>
          <w:rFonts w:eastAsia="DFKai-SB"/>
          <w:i/>
          <w:lang w:val="sv-SE"/>
        </w:rPr>
        <w:t>Social Outlook</w:t>
      </w:r>
      <w:r w:rsidRPr="006F1396">
        <w:rPr>
          <w:rFonts w:eastAsia="DFKai-SB"/>
          <w:lang w:val="sv-SE"/>
        </w:rPr>
        <w:t xml:space="preserve"> (</w:t>
      </w:r>
      <w:r w:rsidRPr="006F1396">
        <w:rPr>
          <w:rFonts w:eastAsia="DFKai-SB" w:hAnsi="DFKai-SB"/>
        </w:rPr>
        <w:t>社會觀察</w:t>
      </w:r>
      <w:r w:rsidRPr="006F1396">
        <w:rPr>
          <w:rFonts w:eastAsia="DFKai-SB"/>
          <w:lang w:val="sv-SE"/>
        </w:rPr>
        <w:t>), no.12 (Dec): 84-86</w:t>
      </w:r>
      <w:r w:rsidRPr="006F1396">
        <w:rPr>
          <w:rFonts w:eastAsia="DFKai-SB" w:hAnsi="DFKai-SB"/>
        </w:rPr>
        <w:t>。</w:t>
      </w:r>
    </w:p>
    <w:p w:rsidR="00B8261A" w:rsidRPr="00B8261A" w:rsidRDefault="00B8261A" w:rsidP="001B50BC">
      <w:pPr>
        <w:spacing w:afterLines="50"/>
        <w:ind w:left="480" w:hangingChars="200" w:hanging="480"/>
        <w:jc w:val="both"/>
        <w:rPr>
          <w:rFonts w:eastAsia="DFKai-SB"/>
          <w:lang w:val="sv-SE"/>
        </w:rPr>
      </w:pPr>
      <w:r w:rsidRPr="00B8261A">
        <w:rPr>
          <w:rFonts w:eastAsia="DFKai-SB"/>
          <w:lang w:val="sv-SE"/>
        </w:rPr>
        <w:t xml:space="preserve">Sun </w:t>
      </w:r>
      <w:r w:rsidRPr="00B8261A">
        <w:rPr>
          <w:rFonts w:eastAsia="DFKai-SB" w:hint="eastAsia"/>
          <w:lang w:val="sv-SE"/>
        </w:rPr>
        <w:t>C</w:t>
      </w:r>
      <w:r w:rsidRPr="00B8261A">
        <w:rPr>
          <w:rFonts w:eastAsia="DFKai-SB"/>
          <w:lang w:val="sv-SE"/>
        </w:rPr>
        <w:t>hi-min</w:t>
      </w:r>
      <w:r w:rsidRPr="00B8261A">
        <w:rPr>
          <w:rFonts w:eastAsia="DFKai-SB" w:hint="eastAsia"/>
          <w:lang w:val="sv-SE"/>
        </w:rPr>
        <w:t xml:space="preserve"> </w:t>
      </w:r>
      <w:r w:rsidRPr="00B8261A">
        <w:rPr>
          <w:rFonts w:eastAsia="DFKai-SB"/>
          <w:lang w:val="sv-SE"/>
        </w:rPr>
        <w:t>(</w:t>
      </w:r>
      <w:r w:rsidRPr="006F1396">
        <w:rPr>
          <w:rFonts w:eastAsia="DFKai-SB" w:hAnsi="DFKai-SB"/>
        </w:rPr>
        <w:t>孫治民</w:t>
      </w:r>
      <w:r w:rsidRPr="00B8261A">
        <w:rPr>
          <w:rFonts w:eastAsia="DFKai-SB"/>
          <w:lang w:val="sv-SE"/>
        </w:rPr>
        <w:t xml:space="preserve">). 1984. </w:t>
      </w:r>
      <w:r w:rsidRPr="00B8261A">
        <w:rPr>
          <w:rFonts w:eastAsia="DFKai-SB"/>
          <w:i/>
          <w:lang w:val="sv-SE"/>
        </w:rPr>
        <w:t xml:space="preserve">Dr. Sun Yat-Sen’s Theory of Political Party </w:t>
      </w:r>
      <w:r w:rsidRPr="00B8261A">
        <w:rPr>
          <w:rFonts w:eastAsia="DFKai-SB"/>
          <w:lang w:val="sv-SE"/>
        </w:rPr>
        <w:t>(</w:t>
      </w:r>
      <w:r w:rsidRPr="006F1396">
        <w:rPr>
          <w:rFonts w:eastAsia="DFKai-SB" w:hAnsi="DFKai-SB"/>
        </w:rPr>
        <w:t>國父的政黨理論</w:t>
      </w:r>
      <w:r w:rsidRPr="00B8261A">
        <w:rPr>
          <w:rFonts w:eastAsia="DFKai-SB"/>
          <w:lang w:val="sv-SE"/>
        </w:rPr>
        <w:t>). Taipei: Li</w:t>
      </w:r>
      <w:r w:rsidRPr="00B8261A">
        <w:rPr>
          <w:rFonts w:eastAsia="DFKai-SB" w:hint="eastAsia"/>
          <w:lang w:val="sv-SE"/>
        </w:rPr>
        <w:t>-</w:t>
      </w:r>
      <w:r w:rsidRPr="00B8261A">
        <w:rPr>
          <w:rFonts w:eastAsia="DFKai-SB"/>
          <w:lang w:val="sv-SE"/>
        </w:rPr>
        <w:t>min (</w:t>
      </w:r>
      <w:r w:rsidRPr="006F1396">
        <w:rPr>
          <w:rFonts w:eastAsia="DFKai-SB" w:hAnsi="DFKai-SB"/>
        </w:rPr>
        <w:t>黎明</w:t>
      </w:r>
      <w:r w:rsidRPr="00B8261A">
        <w:rPr>
          <w:rFonts w:eastAsia="DFKai-SB"/>
          <w:lang w:val="sv-SE"/>
        </w:rPr>
        <w:t>).</w:t>
      </w:r>
    </w:p>
    <w:p w:rsidR="00B8261A" w:rsidRPr="000E0272" w:rsidRDefault="00B8261A" w:rsidP="001B50BC">
      <w:pPr>
        <w:spacing w:afterLines="50"/>
        <w:ind w:left="480" w:hangingChars="200" w:hanging="480"/>
        <w:jc w:val="both"/>
        <w:rPr>
          <w:rFonts w:eastAsia="DFKai-SB" w:hint="eastAsia"/>
          <w:lang w:val="sv-SE"/>
        </w:rPr>
      </w:pPr>
      <w:r w:rsidRPr="000E0272">
        <w:rPr>
          <w:rFonts w:eastAsia="DFKai-SB"/>
          <w:lang w:val="sv-SE"/>
        </w:rPr>
        <w:t xml:space="preserve">Tong </w:t>
      </w:r>
      <w:r w:rsidRPr="000E0272">
        <w:rPr>
          <w:rFonts w:eastAsia="DFKai-SB" w:hint="eastAsia"/>
          <w:lang w:val="sv-SE"/>
        </w:rPr>
        <w:t>S</w:t>
      </w:r>
      <w:r w:rsidRPr="000E0272">
        <w:rPr>
          <w:rFonts w:eastAsia="DFKai-SB"/>
          <w:lang w:val="sv-SE"/>
        </w:rPr>
        <w:t>hijun (</w:t>
      </w:r>
      <w:r w:rsidRPr="006F1396">
        <w:rPr>
          <w:rFonts w:eastAsia="DFKai-SB" w:hAnsi="DFKai-SB"/>
        </w:rPr>
        <w:t>童世駿</w:t>
      </w:r>
      <w:r w:rsidRPr="000E0272">
        <w:rPr>
          <w:rFonts w:eastAsia="DFKai-SB"/>
          <w:lang w:val="sv-SE"/>
        </w:rPr>
        <w:t>).</w:t>
      </w:r>
      <w:r>
        <w:rPr>
          <w:rFonts w:eastAsia="DFKai-SB" w:hint="eastAsia"/>
          <w:lang w:val="sv-SE"/>
        </w:rPr>
        <w:t xml:space="preserve"> </w:t>
      </w:r>
      <w:r w:rsidRPr="000E0272">
        <w:rPr>
          <w:rFonts w:eastAsia="DFKai-SB"/>
          <w:lang w:val="sv-SE"/>
        </w:rPr>
        <w:t>2010. “The Univers</w:t>
      </w:r>
      <w:r>
        <w:rPr>
          <w:rFonts w:eastAsia="DFKai-SB" w:hint="eastAsia"/>
          <w:lang w:val="sv-SE"/>
        </w:rPr>
        <w:t>al</w:t>
      </w:r>
      <w:r w:rsidRPr="000E0272">
        <w:rPr>
          <w:rFonts w:eastAsia="DFKai-SB"/>
          <w:lang w:val="sv-SE"/>
        </w:rPr>
        <w:t xml:space="preserve">ity and </w:t>
      </w:r>
      <w:r>
        <w:rPr>
          <w:rFonts w:eastAsia="DFKai-SB" w:hint="eastAsia"/>
          <w:lang w:val="sv-SE"/>
        </w:rPr>
        <w:t>P</w:t>
      </w:r>
      <w:r w:rsidRPr="000E0272">
        <w:rPr>
          <w:rFonts w:eastAsia="DFKai-SB"/>
          <w:lang w:val="sv-SE"/>
        </w:rPr>
        <w:t>articularity of China Model” (</w:t>
      </w:r>
      <w:r w:rsidRPr="006F1396">
        <w:rPr>
          <w:rFonts w:eastAsia="DFKai-SB" w:hAnsi="DFKai-SB"/>
        </w:rPr>
        <w:t>中國模式的普遍性與特殊性</w:t>
      </w:r>
      <w:r w:rsidRPr="000E0272">
        <w:rPr>
          <w:rFonts w:eastAsia="DFKai-SB"/>
          <w:lang w:val="sv-SE"/>
        </w:rPr>
        <w:t>).</w:t>
      </w:r>
      <w:r>
        <w:rPr>
          <w:rFonts w:eastAsia="DFKai-SB" w:hint="eastAsia"/>
          <w:lang w:val="sv-SE"/>
        </w:rPr>
        <w:t xml:space="preserve"> </w:t>
      </w:r>
      <w:r w:rsidRPr="000E0272">
        <w:rPr>
          <w:rFonts w:eastAsia="DFKai-SB"/>
          <w:i/>
          <w:lang w:val="sv-SE"/>
        </w:rPr>
        <w:t>Social Outlook</w:t>
      </w:r>
      <w:r w:rsidRPr="000E0272">
        <w:rPr>
          <w:rFonts w:eastAsia="DFKai-SB"/>
          <w:lang w:val="sv-SE"/>
        </w:rPr>
        <w:t xml:space="preserve"> (</w:t>
      </w:r>
      <w:r w:rsidRPr="006F1396">
        <w:rPr>
          <w:rFonts w:eastAsia="DFKai-SB" w:hAnsi="DFKai-SB"/>
        </w:rPr>
        <w:t>社會觀察</w:t>
      </w:r>
      <w:r w:rsidRPr="000E0272">
        <w:rPr>
          <w:rFonts w:eastAsia="DFKai-SB"/>
          <w:lang w:val="sv-SE"/>
        </w:rPr>
        <w:t>), no.12 (Dec): 79-81</w:t>
      </w:r>
      <w:r w:rsidRPr="000E0272">
        <w:rPr>
          <w:rFonts w:eastAsia="DFKai-SB" w:hAnsi="DFKai-SB" w:hint="eastAsia"/>
          <w:lang w:val="sv-SE"/>
        </w:rPr>
        <w:t>.</w:t>
      </w:r>
    </w:p>
    <w:p w:rsidR="00B8261A" w:rsidRPr="006F1396" w:rsidRDefault="00B8261A" w:rsidP="001B50BC">
      <w:pPr>
        <w:spacing w:afterLines="50"/>
        <w:ind w:left="480" w:hangingChars="200" w:hanging="480"/>
        <w:jc w:val="both"/>
        <w:rPr>
          <w:rFonts w:eastAsia="DFKai-SB"/>
        </w:rPr>
      </w:pPr>
      <w:r w:rsidRPr="006F1396">
        <w:rPr>
          <w:rFonts w:eastAsia="DFKai-SB"/>
        </w:rPr>
        <w:t>Wang Er</w:t>
      </w:r>
      <w:r>
        <w:rPr>
          <w:rFonts w:eastAsia="DFKai-SB" w:hint="eastAsia"/>
        </w:rPr>
        <w:t>h-</w:t>
      </w:r>
      <w:r w:rsidRPr="006F1396">
        <w:rPr>
          <w:rFonts w:eastAsia="DFKai-SB"/>
        </w:rPr>
        <w:t>min</w:t>
      </w:r>
      <w:r>
        <w:rPr>
          <w:rFonts w:eastAsia="DFKai-SB" w:hint="eastAsia"/>
        </w:rPr>
        <w:t xml:space="preserve"> </w:t>
      </w:r>
      <w:r w:rsidRPr="006F1396">
        <w:rPr>
          <w:rFonts w:eastAsia="DFKai-SB"/>
        </w:rPr>
        <w:t>(</w:t>
      </w:r>
      <w:r w:rsidRPr="006F1396">
        <w:rPr>
          <w:rFonts w:eastAsia="DFKai-SB" w:hAnsi="DFKai-SB"/>
        </w:rPr>
        <w:t>王爾敏</w:t>
      </w:r>
      <w:r w:rsidRPr="006F1396">
        <w:rPr>
          <w:rFonts w:eastAsia="DFKai-SB"/>
        </w:rPr>
        <w:t xml:space="preserve">). 2011. </w:t>
      </w:r>
      <w:r w:rsidRPr="006F1396">
        <w:rPr>
          <w:rFonts w:eastAsia="DFKai-SB"/>
          <w:i/>
        </w:rPr>
        <w:t>Ideology Create</w:t>
      </w:r>
      <w:r>
        <w:rPr>
          <w:rFonts w:eastAsia="DFKai-SB" w:hint="eastAsia"/>
          <w:i/>
        </w:rPr>
        <w:t>d</w:t>
      </w:r>
      <w:r w:rsidRPr="006F1396">
        <w:rPr>
          <w:rFonts w:eastAsia="DFKai-SB"/>
          <w:i/>
        </w:rPr>
        <w:t xml:space="preserve"> Epoch: Dr. Sun Yat-</w:t>
      </w:r>
      <w:r>
        <w:rPr>
          <w:rFonts w:eastAsia="DFKai-SB" w:hint="eastAsia"/>
          <w:i/>
        </w:rPr>
        <w:t>s</w:t>
      </w:r>
      <w:r w:rsidRPr="006F1396">
        <w:rPr>
          <w:rFonts w:eastAsia="DFKai-SB"/>
          <w:i/>
        </w:rPr>
        <w:t>en and the Republic of China</w:t>
      </w:r>
      <w:r w:rsidRPr="006F1396">
        <w:rPr>
          <w:rFonts w:eastAsia="DFKai-SB"/>
        </w:rPr>
        <w:t xml:space="preserve"> (</w:t>
      </w:r>
      <w:r w:rsidRPr="006F1396">
        <w:rPr>
          <w:rFonts w:eastAsia="DFKai-SB" w:hAnsi="DFKai-SB"/>
        </w:rPr>
        <w:t>思想創造時代：孫中山與中華民國</w:t>
      </w:r>
      <w:r w:rsidRPr="006F1396">
        <w:rPr>
          <w:rFonts w:eastAsia="DFKai-SB"/>
        </w:rPr>
        <w:t>). Taipei: Showwe</w:t>
      </w:r>
      <w:r>
        <w:rPr>
          <w:rFonts w:eastAsia="DFKai-SB" w:hint="eastAsia"/>
        </w:rPr>
        <w:t xml:space="preserve"> </w:t>
      </w:r>
      <w:r w:rsidRPr="006F1396">
        <w:rPr>
          <w:rFonts w:eastAsia="DFKai-SB"/>
        </w:rPr>
        <w:t>(</w:t>
      </w:r>
      <w:r w:rsidRPr="006F1396">
        <w:rPr>
          <w:rFonts w:eastAsia="DFKai-SB" w:hAnsi="DFKai-SB"/>
        </w:rPr>
        <w:t>秀威</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Wang Hui (</w:t>
      </w:r>
      <w:r w:rsidRPr="006F1396">
        <w:rPr>
          <w:rFonts w:eastAsia="DFKai-SB" w:hAnsi="DFKai-SB"/>
        </w:rPr>
        <w:t>王輝</w:t>
      </w:r>
      <w:r w:rsidRPr="006F1396">
        <w:rPr>
          <w:rFonts w:eastAsia="DFKai-SB"/>
        </w:rPr>
        <w:t xml:space="preserve">). 1998. </w:t>
      </w:r>
      <w:r w:rsidRPr="006F1396">
        <w:rPr>
          <w:rFonts w:eastAsia="DFKai-SB"/>
          <w:i/>
        </w:rPr>
        <w:t xml:space="preserve">Gradual Revolution: The Path to China’s Economic Reform </w:t>
      </w:r>
      <w:r w:rsidRPr="006F1396">
        <w:rPr>
          <w:rFonts w:eastAsia="DFKai-SB"/>
          <w:i/>
        </w:rPr>
        <w:lastRenderedPageBreak/>
        <w:t xml:space="preserve">and </w:t>
      </w:r>
      <w:bookmarkStart w:id="0" w:name="OLE_LINK13"/>
      <w:bookmarkStart w:id="1" w:name="OLE_LINK14"/>
      <w:r w:rsidRPr="006F1396">
        <w:rPr>
          <w:rFonts w:eastAsia="DFKai-SB"/>
          <w:i/>
        </w:rPr>
        <w:t>Human Resources</w:t>
      </w:r>
      <w:bookmarkEnd w:id="0"/>
      <w:bookmarkEnd w:id="1"/>
      <w:r w:rsidRPr="006F1396">
        <w:rPr>
          <w:rFonts w:eastAsia="DFKai-SB"/>
          <w:i/>
        </w:rPr>
        <w:t xml:space="preserve"> </w:t>
      </w:r>
      <w:r w:rsidRPr="006F1396">
        <w:rPr>
          <w:rFonts w:eastAsia="DFKai-SB"/>
        </w:rPr>
        <w:t>(</w:t>
      </w:r>
      <w:r w:rsidRPr="006F1396">
        <w:rPr>
          <w:rFonts w:eastAsia="DFKai-SB" w:hAnsi="DFKai-SB"/>
        </w:rPr>
        <w:t>漸進革命：中國經濟改革之路與人力資產</w:t>
      </w:r>
      <w:r w:rsidRPr="006F1396">
        <w:rPr>
          <w:rFonts w:eastAsia="DFKai-SB"/>
        </w:rPr>
        <w:t>).</w:t>
      </w:r>
      <w:smartTag w:uri="urn:schemas-microsoft-com:office:smarttags" w:element="City">
        <w:r w:rsidRPr="006F1396">
          <w:rPr>
            <w:rFonts w:eastAsia="DFKai-SB"/>
          </w:rPr>
          <w:t>Taipei</w:t>
        </w:r>
      </w:smartTag>
      <w:r w:rsidRPr="006F1396">
        <w:rPr>
          <w:rFonts w:eastAsia="DFKai-SB"/>
        </w:rPr>
        <w:t xml:space="preserve">: Jillion Publishing </w:t>
      </w:r>
      <w:smartTag w:uri="urn:schemas-microsoft-com:office:smarttags" w:element="place">
        <w:r w:rsidRPr="006F1396">
          <w:rPr>
            <w:rFonts w:eastAsia="DFKai-SB"/>
          </w:rPr>
          <w:t>Co</w:t>
        </w:r>
        <w:r>
          <w:rPr>
            <w:rFonts w:eastAsia="DFKai-SB" w:hint="eastAsia"/>
          </w:rPr>
          <w:t>.</w:t>
        </w:r>
      </w:smartTag>
      <w:r>
        <w:rPr>
          <w:rFonts w:eastAsia="DFKai-SB" w:hint="eastAsia"/>
        </w:rPr>
        <w:t xml:space="preserve"> </w:t>
      </w:r>
      <w:r w:rsidRPr="006F1396">
        <w:rPr>
          <w:rFonts w:eastAsia="DFKai-SB"/>
        </w:rPr>
        <w:t>(</w:t>
      </w:r>
      <w:r w:rsidRPr="006F1396">
        <w:rPr>
          <w:rFonts w:eastAsia="DFKai-SB" w:hAnsi="DFKai-SB"/>
        </w:rPr>
        <w:t>致良出版社</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Wang Shaoguang (</w:t>
      </w:r>
      <w:r w:rsidRPr="006F1396">
        <w:rPr>
          <w:rFonts w:eastAsia="DFKai-SB" w:hAnsi="DFKai-SB"/>
        </w:rPr>
        <w:t>王紹光</w:t>
      </w:r>
      <w:r w:rsidRPr="006F1396">
        <w:rPr>
          <w:rFonts w:eastAsia="DFKai-SB"/>
        </w:rPr>
        <w:t>).</w:t>
      </w:r>
      <w:r>
        <w:rPr>
          <w:rFonts w:eastAsia="DFKai-SB" w:hint="eastAsia"/>
        </w:rPr>
        <w:t xml:space="preserve"> </w:t>
      </w:r>
      <w:r w:rsidRPr="006F1396">
        <w:rPr>
          <w:rFonts w:eastAsia="DFKai-SB"/>
        </w:rPr>
        <w:t xml:space="preserve">2009. “How to Cross the River by </w:t>
      </w:r>
      <w:r w:rsidR="00140E7C">
        <w:rPr>
          <w:rFonts w:eastAsia="DFKai-SB" w:hint="eastAsia"/>
        </w:rPr>
        <w:t>Feeling</w:t>
      </w:r>
      <w:r w:rsidRPr="006F1396">
        <w:rPr>
          <w:rFonts w:eastAsia="DFKai-SB"/>
        </w:rPr>
        <w:t xml:space="preserve"> the Stones: The Transformation of Rural Health Care Financing Mechanisms” (</w:t>
      </w:r>
      <w:r w:rsidRPr="006F1396">
        <w:rPr>
          <w:rFonts w:eastAsia="DFKai-SB" w:hAnsi="DFKai-SB"/>
        </w:rPr>
        <w:t>如何摸著石頭過河？</w:t>
      </w:r>
      <w:r w:rsidRPr="006F1396">
        <w:rPr>
          <w:rFonts w:eastAsia="DFKai-SB"/>
        </w:rPr>
        <w:t>─</w:t>
      </w:r>
      <w:r w:rsidRPr="006F1396">
        <w:rPr>
          <w:rFonts w:eastAsia="DFKai-SB" w:hAnsi="DFKai-SB"/>
        </w:rPr>
        <w:t>農村醫療融資體制的變</w:t>
      </w:r>
      <w:r w:rsidR="001B50BC">
        <w:rPr>
          <w:rFonts w:eastAsia="DFKai-SB" w:hAnsi="DFKai-SB" w:hint="eastAsia"/>
        </w:rPr>
        <w:t>遷</w:t>
      </w:r>
      <w:r w:rsidRPr="006F1396">
        <w:rPr>
          <w:rFonts w:eastAsia="DFKai-SB"/>
        </w:rPr>
        <w:t>). In Pan</w:t>
      </w:r>
      <w:r>
        <w:rPr>
          <w:rFonts w:eastAsia="DFKai-SB" w:hint="eastAsia"/>
        </w:rPr>
        <w:t xml:space="preserve"> Wei </w:t>
      </w:r>
      <w:r w:rsidRPr="006F1396">
        <w:rPr>
          <w:rFonts w:eastAsia="DFKai-SB"/>
        </w:rPr>
        <w:t>(</w:t>
      </w:r>
      <w:r w:rsidRPr="006F1396">
        <w:rPr>
          <w:rFonts w:eastAsia="DFKai-SB" w:hAnsi="DFKai-SB"/>
        </w:rPr>
        <w:t>潘維</w:t>
      </w:r>
      <w:r w:rsidRPr="006F1396">
        <w:rPr>
          <w:rFonts w:eastAsia="DFKai-SB"/>
        </w:rPr>
        <w:t>)</w:t>
      </w:r>
      <w:r>
        <w:rPr>
          <w:rFonts w:eastAsia="DFKai-SB" w:hint="eastAsia"/>
        </w:rPr>
        <w:t>,</w:t>
      </w:r>
      <w:r w:rsidRPr="006F1396">
        <w:rPr>
          <w:rFonts w:eastAsia="DFKai-SB"/>
        </w:rPr>
        <w:t xml:space="preserve"> ed. </w:t>
      </w:r>
      <w:r w:rsidRPr="006F1396">
        <w:rPr>
          <w:rFonts w:eastAsia="DFKai-SB"/>
          <w:i/>
        </w:rPr>
        <w:t>China Model: A New Developmental Model From the Sixty Years of the People's Republic of China</w:t>
      </w:r>
      <w:r w:rsidRPr="006F1396">
        <w:rPr>
          <w:rFonts w:eastAsia="DFKai-SB"/>
        </w:rPr>
        <w:t xml:space="preserve"> (</w:t>
      </w:r>
      <w:r w:rsidRPr="006F1396">
        <w:rPr>
          <w:rFonts w:eastAsia="DFKai-SB" w:hAnsi="DFKai-SB"/>
        </w:rPr>
        <w:t>中國模式：解讀人民共和國的六十年</w:t>
      </w:r>
      <w:r w:rsidRPr="006F1396">
        <w:rPr>
          <w:rFonts w:eastAsia="DFKai-SB"/>
        </w:rPr>
        <w:t xml:space="preserve">). Beijing: Central Compilation &amp; Translation </w:t>
      </w:r>
      <w:r>
        <w:rPr>
          <w:rFonts w:eastAsia="DFKai-SB" w:hint="eastAsia"/>
        </w:rPr>
        <w:t>P</w:t>
      </w:r>
      <w:r w:rsidRPr="006F1396">
        <w:rPr>
          <w:rFonts w:eastAsia="DFKai-SB"/>
        </w:rPr>
        <w:t>ress</w:t>
      </w:r>
      <w:r>
        <w:rPr>
          <w:rFonts w:eastAsia="DFKai-SB" w:hint="eastAsia"/>
        </w:rPr>
        <w:t xml:space="preserve"> </w:t>
      </w:r>
      <w:r w:rsidRPr="006F1396">
        <w:rPr>
          <w:rFonts w:eastAsia="DFKai-SB"/>
        </w:rPr>
        <w:t>(</w:t>
      </w:r>
      <w:r w:rsidRPr="006F1396">
        <w:rPr>
          <w:rFonts w:eastAsia="DFKai-SB" w:hAnsi="DFKai-SB"/>
        </w:rPr>
        <w:t>中央編譯出版社</w:t>
      </w:r>
      <w:r w:rsidRPr="006F1396">
        <w:rPr>
          <w:rFonts w:eastAsia="DFKai-SB"/>
        </w:rPr>
        <w:t>):</w:t>
      </w:r>
      <w:r w:rsidR="00140E7C">
        <w:rPr>
          <w:rFonts w:eastAsia="DFKai-SB" w:hint="eastAsia"/>
        </w:rPr>
        <w:t xml:space="preserve"> 314-379</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Wang Shaoguang (</w:t>
      </w:r>
      <w:r w:rsidRPr="006F1396">
        <w:rPr>
          <w:rFonts w:eastAsia="DFKai-SB" w:hAnsi="DFKai-SB"/>
        </w:rPr>
        <w:t>王紹光</w:t>
      </w:r>
      <w:r w:rsidRPr="006F1396">
        <w:rPr>
          <w:rFonts w:eastAsia="DFKai-SB"/>
        </w:rPr>
        <w:t>). 2010. “Institution Awareness and Institution Confidence” (</w:t>
      </w:r>
      <w:r w:rsidRPr="006F1396">
        <w:rPr>
          <w:rFonts w:eastAsia="DFKai-SB" w:hAnsi="DFKai-SB"/>
        </w:rPr>
        <w:t>體制自覺與體制自信</w:t>
      </w:r>
      <w:r w:rsidRPr="006F1396">
        <w:rPr>
          <w:rFonts w:eastAsia="DFKai-SB"/>
        </w:rPr>
        <w:t xml:space="preserve">). </w:t>
      </w:r>
      <w:r w:rsidRPr="006F1396">
        <w:rPr>
          <w:rFonts w:eastAsia="DFKai-SB"/>
          <w:i/>
        </w:rPr>
        <w:t>Social Outlook</w:t>
      </w:r>
      <w:r w:rsidRPr="006F1396">
        <w:rPr>
          <w:rFonts w:eastAsia="DFKai-SB"/>
        </w:rPr>
        <w:t xml:space="preserve"> (</w:t>
      </w:r>
      <w:r w:rsidRPr="006F1396">
        <w:rPr>
          <w:rFonts w:eastAsia="DFKai-SB" w:hAnsi="DFKai-SB"/>
        </w:rPr>
        <w:t>社會觀察</w:t>
      </w:r>
      <w:r w:rsidRPr="006F1396">
        <w:rPr>
          <w:rFonts w:eastAsia="DFKai-SB"/>
        </w:rPr>
        <w:t>), no.12 (Dec): 81-82.</w:t>
      </w:r>
    </w:p>
    <w:p w:rsidR="00B8261A" w:rsidRPr="00B8261A" w:rsidRDefault="00B8261A" w:rsidP="001B50BC">
      <w:pPr>
        <w:spacing w:afterLines="50"/>
        <w:ind w:left="480" w:hangingChars="200" w:hanging="480"/>
        <w:jc w:val="both"/>
        <w:rPr>
          <w:rFonts w:eastAsia="DFKai-SB"/>
          <w:lang w:val="sv-SE"/>
        </w:rPr>
      </w:pPr>
      <w:r w:rsidRPr="00B8261A">
        <w:rPr>
          <w:rFonts w:eastAsia="DFKai-SB"/>
          <w:lang w:val="sv-SE"/>
        </w:rPr>
        <w:t xml:space="preserve">Wei </w:t>
      </w:r>
      <w:r w:rsidRPr="00B8261A">
        <w:rPr>
          <w:rFonts w:eastAsia="DFKai-SB" w:hint="eastAsia"/>
          <w:lang w:val="sv-SE"/>
        </w:rPr>
        <w:t>J</w:t>
      </w:r>
      <w:r w:rsidRPr="00B8261A">
        <w:rPr>
          <w:rFonts w:eastAsia="DFKai-SB"/>
          <w:lang w:val="sv-SE"/>
        </w:rPr>
        <w:t>ieting</w:t>
      </w:r>
      <w:r w:rsidRPr="00B8261A">
        <w:rPr>
          <w:rFonts w:eastAsia="DFKai-SB" w:hint="eastAsia"/>
          <w:lang w:val="sv-SE"/>
        </w:rPr>
        <w:t xml:space="preserve"> </w:t>
      </w:r>
      <w:r w:rsidRPr="00B8261A">
        <w:rPr>
          <w:rFonts w:eastAsia="DFKai-SB"/>
          <w:lang w:val="sv-SE"/>
        </w:rPr>
        <w:t>(</w:t>
      </w:r>
      <w:r w:rsidRPr="006F1396">
        <w:rPr>
          <w:rFonts w:eastAsia="DFKai-SB" w:hAnsi="DFKai-SB"/>
        </w:rPr>
        <w:t>韋傑廷</w:t>
      </w:r>
      <w:r w:rsidRPr="00B8261A">
        <w:rPr>
          <w:rFonts w:eastAsia="DFKai-SB"/>
          <w:lang w:val="sv-SE"/>
        </w:rPr>
        <w:t>).</w:t>
      </w:r>
      <w:r w:rsidRPr="00B8261A">
        <w:rPr>
          <w:rFonts w:eastAsia="DFKai-SB" w:hint="eastAsia"/>
          <w:lang w:val="sv-SE"/>
        </w:rPr>
        <w:t xml:space="preserve"> </w:t>
      </w:r>
      <w:r w:rsidRPr="00B8261A">
        <w:rPr>
          <w:rFonts w:eastAsia="DFKai-SB"/>
          <w:lang w:val="sv-SE"/>
        </w:rPr>
        <w:t xml:space="preserve">1991. </w:t>
      </w:r>
      <w:r w:rsidRPr="00B8261A">
        <w:rPr>
          <w:rFonts w:eastAsia="DFKai-SB"/>
          <w:i/>
          <w:lang w:val="sv-SE"/>
        </w:rPr>
        <w:t>Revisiting Dr. Sun Yat-Sen’s Principle of Livelihood</w:t>
      </w:r>
      <w:r w:rsidRPr="00B8261A">
        <w:rPr>
          <w:rFonts w:eastAsia="DFKai-SB"/>
          <w:lang w:val="sv-SE"/>
        </w:rPr>
        <w:t xml:space="preserve"> (</w:t>
      </w:r>
      <w:r w:rsidRPr="006F1396">
        <w:rPr>
          <w:rFonts w:eastAsia="DFKai-SB" w:hAnsi="DFKai-SB"/>
        </w:rPr>
        <w:t>孫中山民生主義新探</w:t>
      </w:r>
      <w:r w:rsidRPr="00B8261A">
        <w:rPr>
          <w:rFonts w:eastAsia="DFKai-SB"/>
          <w:lang w:val="sv-SE"/>
        </w:rPr>
        <w:t>).</w:t>
      </w:r>
      <w:r w:rsidRPr="00B8261A">
        <w:rPr>
          <w:rFonts w:eastAsia="DFKai-SB" w:hint="eastAsia"/>
          <w:lang w:val="sv-SE"/>
        </w:rPr>
        <w:t xml:space="preserve"> </w:t>
      </w:r>
      <w:r w:rsidRPr="00B8261A">
        <w:rPr>
          <w:rFonts w:eastAsia="DFKai-SB"/>
          <w:lang w:val="sv-SE"/>
        </w:rPr>
        <w:t>Harbin: Heilongjia</w:t>
      </w:r>
      <w:r w:rsidRPr="00B8261A">
        <w:rPr>
          <w:rFonts w:eastAsia="DFKai-SB" w:hint="eastAsia"/>
          <w:lang w:val="sv-SE"/>
        </w:rPr>
        <w:t>n</w:t>
      </w:r>
      <w:r w:rsidRPr="00B8261A">
        <w:rPr>
          <w:rFonts w:eastAsia="DFKai-SB"/>
          <w:lang w:val="sv-SE"/>
        </w:rPr>
        <w:t>g Education Press</w:t>
      </w:r>
      <w:r w:rsidRPr="00B8261A">
        <w:rPr>
          <w:rFonts w:eastAsia="DFKai-SB" w:hint="eastAsia"/>
          <w:lang w:val="sv-SE"/>
        </w:rPr>
        <w:t xml:space="preserve"> </w:t>
      </w:r>
      <w:r w:rsidRPr="00B8261A">
        <w:rPr>
          <w:rFonts w:eastAsia="DFKai-SB"/>
          <w:lang w:val="sv-SE"/>
        </w:rPr>
        <w:t>(</w:t>
      </w:r>
      <w:r w:rsidRPr="006F1396">
        <w:rPr>
          <w:rFonts w:eastAsia="DFKai-SB" w:hAnsi="DFKai-SB"/>
        </w:rPr>
        <w:t>黑龍江教育出版社</w:t>
      </w:r>
      <w:r w:rsidRPr="00B8261A">
        <w:rPr>
          <w:rFonts w:eastAsia="DFKai-SB"/>
          <w:lang w:val="sv-SE"/>
        </w:rPr>
        <w:t>).</w:t>
      </w:r>
    </w:p>
    <w:p w:rsidR="00B8261A" w:rsidRPr="004229E4" w:rsidRDefault="00B8261A" w:rsidP="001B50BC">
      <w:pPr>
        <w:spacing w:afterLines="50"/>
        <w:ind w:left="480" w:hangingChars="200" w:hanging="480"/>
        <w:jc w:val="both"/>
        <w:rPr>
          <w:rFonts w:hint="eastAsia"/>
        </w:rPr>
      </w:pPr>
      <w:r w:rsidRPr="004229E4">
        <w:rPr>
          <w:rFonts w:hint="eastAsia"/>
        </w:rPr>
        <w:t xml:space="preserve">Weiss, Linda. 2003. </w:t>
      </w:r>
      <w:r w:rsidRPr="004229E4">
        <w:t>“</w:t>
      </w:r>
      <w:r w:rsidRPr="004229E4">
        <w:rPr>
          <w:rFonts w:hint="eastAsia"/>
        </w:rPr>
        <w:t xml:space="preserve">Guiding Globalization in </w:t>
      </w:r>
      <w:smartTag w:uri="urn:schemas-microsoft-com:office:smarttags" w:element="place">
        <w:r w:rsidRPr="004229E4">
          <w:rPr>
            <w:rFonts w:hint="eastAsia"/>
          </w:rPr>
          <w:t>East Asia</w:t>
        </w:r>
      </w:smartTag>
      <w:r w:rsidRPr="004229E4">
        <w:rPr>
          <w:rFonts w:hint="eastAsia"/>
        </w:rPr>
        <w:t>: New Roles for Old Developmental States.</w:t>
      </w:r>
      <w:r w:rsidRPr="004229E4">
        <w:t>”</w:t>
      </w:r>
      <w:r w:rsidRPr="004229E4">
        <w:rPr>
          <w:rFonts w:hint="eastAsia"/>
        </w:rPr>
        <w:t xml:space="preserve"> In Linda Weiss, ed., </w:t>
      </w:r>
      <w:r w:rsidRPr="004229E4">
        <w:rPr>
          <w:rFonts w:hint="eastAsia"/>
          <w:i/>
        </w:rPr>
        <w:t>States in the Global Economy: Bringing Domestic Institutions Back In</w:t>
      </w:r>
      <w:r w:rsidRPr="004229E4">
        <w:rPr>
          <w:rFonts w:hint="eastAsia"/>
        </w:rPr>
        <w:t xml:space="preserve">. Cambridge, </w:t>
      </w:r>
      <w:smartTag w:uri="urn:schemas-microsoft-com:office:smarttags" w:element="country-region">
        <w:r w:rsidRPr="004229E4">
          <w:rPr>
            <w:rFonts w:hint="eastAsia"/>
          </w:rPr>
          <w:t>UK</w:t>
        </w:r>
      </w:smartTag>
      <w:r w:rsidRPr="004229E4">
        <w:rPr>
          <w:rFonts w:hint="eastAsia"/>
        </w:rPr>
        <w:t xml:space="preserve">: </w:t>
      </w:r>
      <w:smartTag w:uri="urn:schemas-microsoft-com:office:smarttags" w:element="place">
        <w:smartTag w:uri="urn:schemas-microsoft-com:office:smarttags" w:element="PlaceName">
          <w:r w:rsidRPr="004229E4">
            <w:rPr>
              <w:rFonts w:hint="eastAsia"/>
            </w:rPr>
            <w:t>Cambridge</w:t>
          </w:r>
        </w:smartTag>
        <w:r w:rsidRPr="004229E4">
          <w:rPr>
            <w:rFonts w:hint="eastAsia"/>
          </w:rPr>
          <w:t xml:space="preserve"> </w:t>
        </w:r>
        <w:smartTag w:uri="urn:schemas-microsoft-com:office:smarttags" w:element="PlaceType">
          <w:r w:rsidRPr="004229E4">
            <w:rPr>
              <w:rFonts w:hint="eastAsia"/>
            </w:rPr>
            <w:t>University</w:t>
          </w:r>
        </w:smartTag>
      </w:smartTag>
      <w:r w:rsidRPr="004229E4">
        <w:rPr>
          <w:rFonts w:hint="eastAsia"/>
        </w:rPr>
        <w:t xml:space="preserve"> Press, 245-270.</w:t>
      </w:r>
    </w:p>
    <w:p w:rsidR="00B8261A" w:rsidRDefault="00B8261A" w:rsidP="001B50BC">
      <w:pPr>
        <w:spacing w:afterLines="50"/>
        <w:ind w:left="480" w:hangingChars="200" w:hanging="480"/>
        <w:jc w:val="both"/>
        <w:rPr>
          <w:rFonts w:hint="eastAsia"/>
        </w:rPr>
      </w:pPr>
      <w:r>
        <w:rPr>
          <w:rFonts w:hint="eastAsia"/>
        </w:rPr>
        <w:t xml:space="preserve">White, </w:t>
      </w:r>
      <w:r w:rsidRPr="00AF43A6">
        <w:rPr>
          <w:rFonts w:hint="eastAsia"/>
        </w:rPr>
        <w:t>Gordon</w:t>
      </w:r>
      <w:r>
        <w:rPr>
          <w:rFonts w:hint="eastAsia"/>
        </w:rPr>
        <w:t>.</w:t>
      </w:r>
      <w:r w:rsidRPr="00AF43A6">
        <w:rPr>
          <w:rFonts w:hint="eastAsia"/>
        </w:rPr>
        <w:t xml:space="preserve"> </w:t>
      </w:r>
      <w:r>
        <w:rPr>
          <w:rFonts w:hint="eastAsia"/>
        </w:rPr>
        <w:t xml:space="preserve">1993. </w:t>
      </w:r>
      <w:r w:rsidRPr="00AF43A6">
        <w:rPr>
          <w:rFonts w:hint="eastAsia"/>
          <w:i/>
        </w:rPr>
        <w:t xml:space="preserve">Riding the Tiger: The Politics of Economic Reform in Post-Mao </w:t>
      </w:r>
      <w:smartTag w:uri="urn:schemas-microsoft-com:office:smarttags" w:element="place">
        <w:smartTag w:uri="urn:schemas-microsoft-com:office:smarttags" w:element="country-region">
          <w:r w:rsidRPr="00AF43A6">
            <w:rPr>
              <w:rFonts w:hint="eastAsia"/>
              <w:i/>
            </w:rPr>
            <w:t>China</w:t>
          </w:r>
        </w:smartTag>
      </w:smartTag>
      <w:r>
        <w:rPr>
          <w:rFonts w:hint="eastAsia"/>
        </w:rPr>
        <w:t xml:space="preserve">. </w:t>
      </w:r>
      <w:r w:rsidRPr="00AF43A6">
        <w:rPr>
          <w:rFonts w:hint="eastAsia"/>
        </w:rPr>
        <w:t xml:space="preserve">Stanford: </w:t>
      </w:r>
      <w:smartTag w:uri="urn:schemas-microsoft-com:office:smarttags" w:element="place">
        <w:smartTag w:uri="urn:schemas-microsoft-com:office:smarttags" w:element="PlaceName">
          <w:r w:rsidRPr="00AF43A6">
            <w:rPr>
              <w:rFonts w:hint="eastAsia"/>
            </w:rPr>
            <w:t>Stanford</w:t>
          </w:r>
        </w:smartTag>
        <w:r w:rsidRPr="00AF43A6">
          <w:rPr>
            <w:rFonts w:hint="eastAsia"/>
          </w:rPr>
          <w:t xml:space="preserve"> </w:t>
        </w:r>
        <w:smartTag w:uri="urn:schemas-microsoft-com:office:smarttags" w:element="PlaceType">
          <w:r w:rsidRPr="00AF43A6">
            <w:rPr>
              <w:rFonts w:hint="eastAsia"/>
            </w:rPr>
            <w:t>University</w:t>
          </w:r>
        </w:smartTag>
      </w:smartTag>
      <w:r w:rsidRPr="00AF43A6">
        <w:rPr>
          <w:rFonts w:hint="eastAsia"/>
        </w:rPr>
        <w:t xml:space="preserve"> Press</w:t>
      </w:r>
      <w:r>
        <w:rPr>
          <w:rFonts w:hint="eastAsia"/>
        </w:rPr>
        <w:t>.</w:t>
      </w:r>
    </w:p>
    <w:p w:rsidR="00B8261A" w:rsidRDefault="00B8261A" w:rsidP="001B50BC">
      <w:pPr>
        <w:spacing w:afterLines="50"/>
        <w:ind w:left="480" w:hangingChars="200" w:hanging="480"/>
        <w:jc w:val="both"/>
        <w:rPr>
          <w:rFonts w:hint="eastAsia"/>
        </w:rPr>
      </w:pPr>
      <w:r>
        <w:rPr>
          <w:rFonts w:hint="eastAsia"/>
        </w:rPr>
        <w:t xml:space="preserve">Wong, </w:t>
      </w:r>
      <w:r w:rsidRPr="003B7B6C">
        <w:rPr>
          <w:rFonts w:hint="eastAsia"/>
        </w:rPr>
        <w:t>Joseph Wong</w:t>
      </w:r>
      <w:r>
        <w:rPr>
          <w:rFonts w:hint="eastAsia"/>
        </w:rPr>
        <w:t>. 2004.</w:t>
      </w:r>
      <w:r w:rsidRPr="003B7B6C">
        <w:rPr>
          <w:rFonts w:hint="eastAsia"/>
        </w:rPr>
        <w:t xml:space="preserve"> </w:t>
      </w:r>
      <w:r w:rsidRPr="003B7B6C">
        <w:t>“</w:t>
      </w:r>
      <w:r w:rsidRPr="003B7B6C">
        <w:rPr>
          <w:rFonts w:hint="eastAsia"/>
        </w:rPr>
        <w:t xml:space="preserve">The Adaptive Developmental State in </w:t>
      </w:r>
      <w:smartTag w:uri="urn:schemas-microsoft-com:office:smarttags" w:element="place">
        <w:r w:rsidRPr="003B7B6C">
          <w:rPr>
            <w:rFonts w:hint="eastAsia"/>
          </w:rPr>
          <w:t>East Asia</w:t>
        </w:r>
      </w:smartTag>
      <w:r>
        <w:rPr>
          <w:rFonts w:hint="eastAsia"/>
        </w:rPr>
        <w:t>.</w:t>
      </w:r>
      <w:r w:rsidRPr="003B7B6C">
        <w:t>”</w:t>
      </w:r>
      <w:r w:rsidRPr="003B7B6C">
        <w:rPr>
          <w:rFonts w:hint="eastAsia"/>
        </w:rPr>
        <w:t xml:space="preserve"> </w:t>
      </w:r>
      <w:r w:rsidRPr="003B7B6C">
        <w:rPr>
          <w:rFonts w:hint="eastAsia"/>
          <w:i/>
        </w:rPr>
        <w:t>Journal of East Asian Studies</w:t>
      </w:r>
      <w:r w:rsidRPr="003B7B6C">
        <w:rPr>
          <w:rFonts w:hint="eastAsia"/>
        </w:rPr>
        <w:t xml:space="preserve"> 4</w:t>
      </w:r>
      <w:r>
        <w:rPr>
          <w:rFonts w:hint="eastAsia"/>
        </w:rPr>
        <w:t>(</w:t>
      </w:r>
      <w:r w:rsidRPr="003B7B6C">
        <w:rPr>
          <w:rFonts w:hint="eastAsia"/>
        </w:rPr>
        <w:t>3</w:t>
      </w:r>
      <w:r>
        <w:rPr>
          <w:rFonts w:hint="eastAsia"/>
        </w:rPr>
        <w:t xml:space="preserve">): </w:t>
      </w:r>
      <w:r w:rsidRPr="003B7B6C">
        <w:rPr>
          <w:rFonts w:hint="eastAsia"/>
        </w:rPr>
        <w:t>345-362.</w:t>
      </w:r>
    </w:p>
    <w:p w:rsidR="00B8261A" w:rsidRPr="006F1396" w:rsidRDefault="00B8261A" w:rsidP="001B50BC">
      <w:pPr>
        <w:spacing w:afterLines="50"/>
        <w:ind w:left="480" w:hangingChars="200" w:hanging="480"/>
        <w:jc w:val="both"/>
        <w:rPr>
          <w:rFonts w:eastAsia="DFKai-SB"/>
          <w:lang w:val="sv-SE"/>
        </w:rPr>
      </w:pPr>
      <w:r w:rsidRPr="006F1396">
        <w:rPr>
          <w:rFonts w:eastAsia="DFKai-SB"/>
          <w:color w:val="000000"/>
          <w:kern w:val="0"/>
          <w:lang w:val="sv-SE"/>
        </w:rPr>
        <w:t xml:space="preserve">Wu </w:t>
      </w:r>
      <w:r>
        <w:rPr>
          <w:rFonts w:eastAsia="DFKai-SB" w:hint="eastAsia"/>
          <w:color w:val="000000"/>
          <w:kern w:val="0"/>
          <w:lang w:val="sv-SE"/>
        </w:rPr>
        <w:t>J</w:t>
      </w:r>
      <w:r w:rsidRPr="006F1396">
        <w:rPr>
          <w:rFonts w:eastAsia="DFKai-SB"/>
          <w:color w:val="000000"/>
          <w:kern w:val="0"/>
          <w:lang w:val="sv-SE"/>
        </w:rPr>
        <w:t>inglian</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吳敬璉</w:t>
      </w:r>
      <w:r w:rsidRPr="006F1396">
        <w:rPr>
          <w:rFonts w:eastAsia="DFKai-SB"/>
          <w:lang w:val="sv-SE"/>
        </w:rPr>
        <w:t>).</w:t>
      </w:r>
      <w:r>
        <w:rPr>
          <w:rFonts w:eastAsia="DFKai-SB" w:hint="eastAsia"/>
          <w:lang w:val="sv-SE"/>
        </w:rPr>
        <w:t xml:space="preserve"> </w:t>
      </w:r>
      <w:smartTag w:uri="urn:schemas-microsoft-com:office:smarttags" w:element="chmetcnv">
        <w:smartTagPr>
          <w:attr w:name="UnitName" w:val="a"/>
          <w:attr w:name="SourceValue" w:val="2010"/>
          <w:attr w:name="HasSpace" w:val="False"/>
          <w:attr w:name="Negative" w:val="False"/>
          <w:attr w:name="NumberType" w:val="1"/>
          <w:attr w:name="TCSC" w:val="0"/>
        </w:smartTagPr>
        <w:r w:rsidRPr="006F1396">
          <w:rPr>
            <w:rFonts w:eastAsia="DFKai-SB"/>
            <w:lang w:val="sv-SE"/>
          </w:rPr>
          <w:t>2010a</w:t>
        </w:r>
      </w:smartTag>
      <w:r w:rsidRPr="006F1396">
        <w:rPr>
          <w:rFonts w:eastAsia="DFKai-SB"/>
          <w:lang w:val="sv-SE"/>
        </w:rPr>
        <w:t>.</w:t>
      </w:r>
      <w:r w:rsidRPr="006F1396">
        <w:rPr>
          <w:rFonts w:eastAsia="DFKai-SB"/>
          <w:color w:val="000000"/>
          <w:kern w:val="0"/>
          <w:sz w:val="20"/>
          <w:szCs w:val="20"/>
          <w:lang w:val="sv-SE"/>
        </w:rPr>
        <w:t xml:space="preserve"> </w:t>
      </w:r>
      <w:r w:rsidRPr="006F1396">
        <w:rPr>
          <w:rFonts w:eastAsia="DFKai-SB"/>
          <w:lang w:val="sv-SE"/>
        </w:rPr>
        <w:t>“Future Path Illuminated with History: On the Market Economy Direction of China's Reform” (</w:t>
      </w:r>
      <w:r w:rsidRPr="006F1396">
        <w:rPr>
          <w:rFonts w:eastAsia="DFKai-SB" w:hAnsi="DFKai-SB"/>
        </w:rPr>
        <w:t>讓歷史照亮未來的道路</w:t>
      </w:r>
      <w:r w:rsidRPr="006F1396">
        <w:rPr>
          <w:rFonts w:eastAsia="DFKai-SB" w:hAnsi="DFKai-SB"/>
          <w:lang w:val="sv-SE"/>
        </w:rPr>
        <w:t>：</w:t>
      </w:r>
      <w:r w:rsidRPr="006F1396">
        <w:rPr>
          <w:rFonts w:eastAsia="DFKai-SB" w:hAnsi="DFKai-SB"/>
        </w:rPr>
        <w:t>論中國改革的市場經濟方向</w:t>
      </w:r>
      <w:r w:rsidRPr="006F1396">
        <w:rPr>
          <w:rFonts w:eastAsia="DFKai-SB"/>
          <w:lang w:val="sv-SE"/>
        </w:rPr>
        <w:t xml:space="preserve">). In Zhao </w:t>
      </w:r>
      <w:r>
        <w:rPr>
          <w:rFonts w:eastAsia="DFKai-SB" w:hint="eastAsia"/>
          <w:lang w:val="sv-SE"/>
        </w:rPr>
        <w:t>J</w:t>
      </w:r>
      <w:r w:rsidRPr="006F1396">
        <w:rPr>
          <w:rFonts w:eastAsia="DFKai-SB"/>
          <w:lang w:val="sv-SE"/>
        </w:rPr>
        <w:t xml:space="preserve">ianying </w:t>
      </w:r>
      <w:r>
        <w:rPr>
          <w:rFonts w:eastAsia="DFKai-SB" w:hint="eastAsia"/>
          <w:lang w:val="sv-SE"/>
        </w:rPr>
        <w:t>and</w:t>
      </w:r>
      <w:r w:rsidRPr="006F1396">
        <w:rPr>
          <w:rFonts w:eastAsia="DFKai-SB"/>
          <w:lang w:val="sv-SE"/>
        </w:rPr>
        <w:t xml:space="preserve"> Wu </w:t>
      </w:r>
      <w:r>
        <w:rPr>
          <w:rFonts w:eastAsia="DFKai-SB" w:hint="eastAsia"/>
          <w:lang w:val="sv-SE"/>
        </w:rPr>
        <w:t xml:space="preserve">Bo </w:t>
      </w:r>
      <w:r w:rsidRPr="006F1396">
        <w:rPr>
          <w:rFonts w:eastAsia="DFKai-SB"/>
          <w:lang w:val="sv-SE"/>
        </w:rPr>
        <w:t>(</w:t>
      </w:r>
      <w:r w:rsidRPr="006F1396">
        <w:rPr>
          <w:rFonts w:eastAsia="DFKai-SB" w:hAnsi="DFKai-SB"/>
        </w:rPr>
        <w:t>趙劍英、吳波</w:t>
      </w:r>
      <w:r w:rsidRPr="006F1396">
        <w:rPr>
          <w:rFonts w:eastAsia="DFKai-SB"/>
          <w:lang w:val="sv-SE"/>
        </w:rPr>
        <w:t>)</w:t>
      </w:r>
      <w:r>
        <w:rPr>
          <w:rFonts w:eastAsia="DFKai-SB" w:hint="eastAsia"/>
          <w:lang w:val="sv-SE"/>
        </w:rPr>
        <w:t xml:space="preserve">, </w:t>
      </w:r>
      <w:r w:rsidRPr="006F1396">
        <w:rPr>
          <w:rFonts w:eastAsia="DFKai-SB"/>
          <w:lang w:val="sv-SE"/>
        </w:rPr>
        <w:t xml:space="preserve">eds., </w:t>
      </w:r>
      <w:r w:rsidRPr="006F1396">
        <w:rPr>
          <w:rFonts w:eastAsia="DFKai-SB"/>
          <w:i/>
          <w:lang w:val="sv-SE"/>
        </w:rPr>
        <w:t>On China Model</w:t>
      </w:r>
      <w:r w:rsidRPr="006F1396">
        <w:rPr>
          <w:rFonts w:eastAsia="DFKai-SB"/>
          <w:lang w:val="sv-SE"/>
        </w:rPr>
        <w:t xml:space="preserve"> (</w:t>
      </w:r>
      <w:r w:rsidRPr="006F1396">
        <w:rPr>
          <w:rFonts w:eastAsia="DFKai-SB" w:hAnsi="DFKai-SB"/>
        </w:rPr>
        <w:t>論中國模式</w:t>
      </w:r>
      <w:r w:rsidRPr="006F1396">
        <w:rPr>
          <w:rFonts w:eastAsia="DFKai-SB"/>
          <w:lang w:val="sv-SE"/>
        </w:rPr>
        <w:t>)</w:t>
      </w:r>
      <w:r>
        <w:rPr>
          <w:rFonts w:eastAsia="DFKai-SB" w:hint="eastAsia"/>
          <w:lang w:val="sv-SE"/>
        </w:rPr>
        <w:t>,</w:t>
      </w:r>
      <w:r w:rsidRPr="006F1396">
        <w:rPr>
          <w:rFonts w:eastAsia="DFKai-SB"/>
          <w:lang w:val="sv-SE"/>
        </w:rPr>
        <w:t xml:space="preserve"> </w:t>
      </w:r>
      <w:r>
        <w:rPr>
          <w:rFonts w:eastAsia="DFKai-SB" w:hint="eastAsia"/>
          <w:lang w:val="sv-SE"/>
        </w:rPr>
        <w:t>v</w:t>
      </w:r>
      <w:r w:rsidRPr="006F1396">
        <w:rPr>
          <w:rFonts w:eastAsia="DFKai-SB"/>
          <w:lang w:val="sv-SE"/>
        </w:rPr>
        <w:t>ol.</w:t>
      </w:r>
      <w:r>
        <w:rPr>
          <w:rFonts w:eastAsia="DFKai-SB" w:hint="eastAsia"/>
          <w:lang w:val="sv-SE"/>
        </w:rPr>
        <w:t xml:space="preserve"> </w:t>
      </w:r>
      <w:r w:rsidRPr="006F1396">
        <w:rPr>
          <w:rFonts w:eastAsia="DFKai-SB"/>
          <w:lang w:val="sv-SE"/>
        </w:rPr>
        <w:t>2. Beijing: China Social Sciences Publishing House</w:t>
      </w:r>
      <w:r>
        <w:rPr>
          <w:rFonts w:eastAsia="DFKai-SB" w:hint="eastAsia"/>
          <w:lang w:val="sv-SE"/>
        </w:rPr>
        <w:t xml:space="preserve"> </w:t>
      </w:r>
      <w:r w:rsidRPr="006F1396">
        <w:rPr>
          <w:rFonts w:eastAsia="DFKai-SB"/>
          <w:lang w:val="sv-SE"/>
        </w:rPr>
        <w:t>(</w:t>
      </w:r>
      <w:r w:rsidRPr="006F1396">
        <w:rPr>
          <w:rFonts w:eastAsia="DFKai-SB" w:hAnsi="DFKai-SB"/>
        </w:rPr>
        <w:t>中國社會科學出版社</w:t>
      </w:r>
      <w:r w:rsidRPr="006F1396">
        <w:rPr>
          <w:rFonts w:eastAsia="DFKai-SB"/>
          <w:lang w:val="sv-SE"/>
        </w:rPr>
        <w:t>):</w:t>
      </w:r>
      <w:r>
        <w:rPr>
          <w:rFonts w:eastAsia="DFKai-SB" w:hint="eastAsia"/>
          <w:lang w:val="sv-SE"/>
        </w:rPr>
        <w:t xml:space="preserve"> </w:t>
      </w:r>
      <w:r w:rsidRPr="006F1396">
        <w:rPr>
          <w:rFonts w:eastAsia="DFKai-SB"/>
          <w:lang w:val="sv-SE"/>
        </w:rPr>
        <w:t>601-616.</w:t>
      </w:r>
    </w:p>
    <w:p w:rsidR="00B8261A" w:rsidRPr="006F1396" w:rsidRDefault="00B8261A" w:rsidP="001B50BC">
      <w:pPr>
        <w:spacing w:afterLines="50"/>
        <w:ind w:left="480" w:hangingChars="200" w:hanging="480"/>
        <w:jc w:val="both"/>
        <w:rPr>
          <w:rFonts w:eastAsia="DFKai-SB" w:hint="eastAsia"/>
          <w:color w:val="000000"/>
          <w:kern w:val="0"/>
          <w:lang w:val="sv-SE"/>
        </w:rPr>
      </w:pPr>
      <w:r w:rsidRPr="006F1396">
        <w:rPr>
          <w:rFonts w:eastAsia="DFKai-SB"/>
          <w:color w:val="000000"/>
          <w:kern w:val="0"/>
          <w:lang w:val="sv-SE"/>
        </w:rPr>
        <w:t xml:space="preserve">Wu </w:t>
      </w:r>
      <w:r>
        <w:rPr>
          <w:rFonts w:eastAsia="DFKai-SB" w:hint="eastAsia"/>
          <w:color w:val="000000"/>
          <w:kern w:val="0"/>
          <w:lang w:val="sv-SE"/>
        </w:rPr>
        <w:t>J</w:t>
      </w:r>
      <w:r w:rsidRPr="006F1396">
        <w:rPr>
          <w:rFonts w:eastAsia="DFKai-SB"/>
          <w:color w:val="000000"/>
          <w:kern w:val="0"/>
          <w:lang w:val="sv-SE"/>
        </w:rPr>
        <w:t>inglian</w:t>
      </w:r>
      <w:r>
        <w:rPr>
          <w:rFonts w:eastAsia="DFKai-SB" w:hint="eastAsia"/>
          <w:color w:val="000000"/>
          <w:kern w:val="0"/>
          <w:lang w:val="sv-SE"/>
        </w:rPr>
        <w:t xml:space="preserve">, et al. </w:t>
      </w:r>
      <w:r w:rsidRPr="006F1396">
        <w:rPr>
          <w:rFonts w:eastAsia="DFKai-SB"/>
          <w:color w:val="000000"/>
          <w:kern w:val="0"/>
          <w:lang w:val="sv-SE"/>
        </w:rPr>
        <w:t>(</w:t>
      </w:r>
      <w:r w:rsidRPr="006F1396">
        <w:rPr>
          <w:rFonts w:eastAsia="DFKai-SB" w:hAnsi="DFKai-SB"/>
        </w:rPr>
        <w:t>吳敬璉等</w:t>
      </w:r>
      <w:r w:rsidRPr="002373F8">
        <w:rPr>
          <w:rFonts w:eastAsia="DFKai-SB"/>
          <w:lang w:val="sv-SE"/>
        </w:rPr>
        <w:t>).</w:t>
      </w:r>
      <w:r>
        <w:rPr>
          <w:rFonts w:eastAsia="DFKai-SB" w:hint="eastAsia"/>
          <w:lang w:val="sv-SE"/>
        </w:rPr>
        <w:t xml:space="preserve"> </w:t>
      </w:r>
      <w:r w:rsidRPr="002373F8">
        <w:rPr>
          <w:rFonts w:eastAsia="DFKai-SB"/>
          <w:lang w:val="sv-SE"/>
        </w:rPr>
        <w:t xml:space="preserve">1996. </w:t>
      </w:r>
      <w:r w:rsidRPr="002373F8">
        <w:rPr>
          <w:rFonts w:eastAsia="DFKai-SB"/>
          <w:i/>
          <w:lang w:val="sv-SE"/>
        </w:rPr>
        <w:t xml:space="preserve">Gradual Reform and </w:t>
      </w:r>
      <w:bookmarkStart w:id="2" w:name="OLE_LINK24"/>
      <w:bookmarkStart w:id="3" w:name="OLE_LINK25"/>
      <w:r w:rsidRPr="002373F8">
        <w:rPr>
          <w:rFonts w:eastAsia="DFKai-SB"/>
          <w:i/>
          <w:lang w:val="sv-SE"/>
        </w:rPr>
        <w:t>Radical Reform</w:t>
      </w:r>
      <w:bookmarkEnd w:id="2"/>
      <w:bookmarkEnd w:id="3"/>
      <w:r w:rsidRPr="002373F8">
        <w:rPr>
          <w:rFonts w:eastAsia="DFKai-SB"/>
          <w:lang w:val="sv-SE"/>
        </w:rPr>
        <w:t xml:space="preserve"> (</w:t>
      </w:r>
      <w:r w:rsidRPr="006F1396">
        <w:rPr>
          <w:rFonts w:eastAsia="DFKai-SB" w:hAnsi="DFKai-SB"/>
        </w:rPr>
        <w:t>漸進與激進</w:t>
      </w:r>
      <w:r w:rsidRPr="002373F8">
        <w:rPr>
          <w:rFonts w:eastAsia="DFKai-SB"/>
          <w:lang w:val="sv-SE"/>
        </w:rPr>
        <w:t>). Beijing: Economic Science Press</w:t>
      </w:r>
      <w:r>
        <w:rPr>
          <w:rFonts w:eastAsia="DFKai-SB" w:hint="eastAsia"/>
          <w:lang w:val="sv-SE"/>
        </w:rPr>
        <w:t xml:space="preserve"> </w:t>
      </w:r>
      <w:r w:rsidRPr="002373F8">
        <w:rPr>
          <w:rFonts w:eastAsia="DFKai-SB"/>
          <w:lang w:val="sv-SE"/>
        </w:rPr>
        <w:t>(</w:t>
      </w:r>
      <w:r w:rsidRPr="006F1396">
        <w:rPr>
          <w:rFonts w:eastAsia="DFKai-SB" w:hAnsi="DFKai-SB"/>
        </w:rPr>
        <w:t>經濟</w:t>
      </w:r>
      <w:r w:rsidRPr="006F1396">
        <w:rPr>
          <w:rFonts w:eastAsia="DFKai-SB" w:hAnsi="DFKai-SB"/>
          <w:color w:val="000000"/>
          <w:kern w:val="0"/>
          <w:lang w:val="sv-SE"/>
        </w:rPr>
        <w:t>科學出版社</w:t>
      </w:r>
      <w:r w:rsidRPr="006F1396">
        <w:rPr>
          <w:rFonts w:eastAsia="DFKai-SB"/>
          <w:color w:val="000000"/>
          <w:kern w:val="0"/>
          <w:lang w:val="sv-SE"/>
        </w:rPr>
        <w:t>)</w:t>
      </w:r>
      <w:r>
        <w:rPr>
          <w:rFonts w:eastAsia="DFKai-SB" w:hint="eastAsia"/>
          <w:color w:val="000000"/>
          <w:kern w:val="0"/>
          <w:lang w:val="sv-SE"/>
        </w:rPr>
        <w:t>.</w:t>
      </w:r>
    </w:p>
    <w:p w:rsidR="00B8261A" w:rsidRPr="002373F8" w:rsidRDefault="00B8261A" w:rsidP="001B50BC">
      <w:pPr>
        <w:spacing w:afterLines="50"/>
        <w:ind w:left="480" w:hangingChars="200" w:hanging="480"/>
        <w:jc w:val="both"/>
        <w:rPr>
          <w:rFonts w:eastAsia="DFKai-SB"/>
          <w:lang w:val="sv-SE"/>
        </w:rPr>
      </w:pPr>
      <w:r w:rsidRPr="006F1396">
        <w:rPr>
          <w:rFonts w:eastAsia="DFKai-SB"/>
          <w:color w:val="000000"/>
          <w:kern w:val="0"/>
          <w:lang w:val="sv-SE"/>
        </w:rPr>
        <w:t xml:space="preserve">Wu </w:t>
      </w:r>
      <w:r>
        <w:rPr>
          <w:rFonts w:eastAsia="DFKai-SB" w:hint="eastAsia"/>
          <w:color w:val="000000"/>
          <w:kern w:val="0"/>
          <w:lang w:val="sv-SE"/>
        </w:rPr>
        <w:t>J</w:t>
      </w:r>
      <w:r w:rsidRPr="006F1396">
        <w:rPr>
          <w:rFonts w:eastAsia="DFKai-SB"/>
          <w:color w:val="000000"/>
          <w:kern w:val="0"/>
          <w:lang w:val="sv-SE"/>
        </w:rPr>
        <w:t>inglian</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吳敬璉</w:t>
      </w:r>
      <w:r w:rsidRPr="006F1396">
        <w:rPr>
          <w:rFonts w:eastAsia="DFKai-SB"/>
          <w:lang w:val="sv-SE"/>
        </w:rPr>
        <w:t>).</w:t>
      </w:r>
      <w:r>
        <w:rPr>
          <w:rFonts w:eastAsia="DFKai-SB" w:hint="eastAsia"/>
          <w:lang w:val="sv-SE"/>
        </w:rPr>
        <w:t xml:space="preserve"> </w:t>
      </w:r>
      <w:r w:rsidRPr="006F1396">
        <w:rPr>
          <w:rFonts w:eastAsia="DFKai-SB"/>
          <w:lang w:val="sv-SE"/>
        </w:rPr>
        <w:t xml:space="preserve">2010b. “The Future of China Model Is </w:t>
      </w:r>
      <w:bookmarkStart w:id="4" w:name="OLE_LINK23"/>
      <w:r w:rsidRPr="006F1396">
        <w:rPr>
          <w:rFonts w:eastAsia="DFKai-SB"/>
          <w:lang w:val="sv-SE"/>
        </w:rPr>
        <w:t>Undetermined</w:t>
      </w:r>
      <w:bookmarkEnd w:id="4"/>
      <w:r w:rsidRPr="006F1396">
        <w:rPr>
          <w:rFonts w:eastAsia="DFKai-SB"/>
          <w:lang w:val="sv-SE"/>
        </w:rPr>
        <w:t>” (</w:t>
      </w:r>
      <w:r w:rsidRPr="006F1396">
        <w:rPr>
          <w:rFonts w:eastAsia="DFKai-SB" w:hAnsi="DFKai-SB"/>
        </w:rPr>
        <w:t>「中國模式」禍福未定</w:t>
      </w:r>
      <w:r w:rsidRPr="006F1396">
        <w:rPr>
          <w:rFonts w:eastAsia="DFKai-SB"/>
          <w:lang w:val="sv-SE"/>
        </w:rPr>
        <w:t xml:space="preserve">). </w:t>
      </w:r>
      <w:r w:rsidRPr="006F1396">
        <w:rPr>
          <w:rFonts w:eastAsia="DFKai-SB"/>
          <w:i/>
          <w:lang w:val="sv-SE"/>
        </w:rPr>
        <w:t>Social Outlook</w:t>
      </w:r>
      <w:r w:rsidRPr="006F1396">
        <w:rPr>
          <w:rFonts w:eastAsia="DFKai-SB"/>
          <w:lang w:val="sv-SE"/>
        </w:rPr>
        <w:t xml:space="preserve"> (</w:t>
      </w:r>
      <w:r w:rsidRPr="006F1396">
        <w:rPr>
          <w:rFonts w:eastAsia="DFKai-SB" w:hAnsi="DFKai-SB"/>
        </w:rPr>
        <w:t>社會觀察</w:t>
      </w:r>
      <w:r w:rsidRPr="002373F8">
        <w:rPr>
          <w:rFonts w:eastAsia="DFKai-SB"/>
          <w:lang w:val="sv-SE"/>
        </w:rPr>
        <w:t>), no.12 (Dec): 95-96.</w:t>
      </w:r>
    </w:p>
    <w:p w:rsidR="00B8261A" w:rsidRPr="006F1396" w:rsidRDefault="00B8261A" w:rsidP="001B50BC">
      <w:pPr>
        <w:spacing w:afterLines="50"/>
        <w:ind w:left="480" w:hangingChars="200" w:hanging="480"/>
        <w:jc w:val="both"/>
        <w:rPr>
          <w:rFonts w:eastAsia="DFKai-SB"/>
        </w:rPr>
      </w:pPr>
      <w:r w:rsidRPr="006F1396">
        <w:rPr>
          <w:rFonts w:eastAsia="DFKai-SB"/>
        </w:rPr>
        <w:t>Wu Yu-Shan</w:t>
      </w:r>
      <w:r>
        <w:rPr>
          <w:rFonts w:eastAsia="DFKai-SB" w:hint="eastAsia"/>
        </w:rPr>
        <w:t xml:space="preserve"> </w:t>
      </w:r>
      <w:r w:rsidRPr="006F1396">
        <w:rPr>
          <w:rFonts w:eastAsia="DFKai-SB"/>
        </w:rPr>
        <w:t>(</w:t>
      </w:r>
      <w:r w:rsidRPr="006F1396">
        <w:rPr>
          <w:rFonts w:eastAsia="DFKai-SB" w:hAnsi="DFKai-SB"/>
        </w:rPr>
        <w:t>吳玉山</w:t>
      </w:r>
      <w:r w:rsidRPr="006F1396">
        <w:rPr>
          <w:rFonts w:eastAsia="DFKai-SB"/>
        </w:rPr>
        <w:t>).</w:t>
      </w:r>
      <w:r>
        <w:rPr>
          <w:rFonts w:eastAsia="DFKai-SB" w:hint="eastAsia"/>
        </w:rPr>
        <w:t xml:space="preserve"> </w:t>
      </w:r>
      <w:r w:rsidRPr="006F1396">
        <w:rPr>
          <w:rFonts w:eastAsia="DFKai-SB"/>
        </w:rPr>
        <w:t>1995.</w:t>
      </w:r>
      <w:r>
        <w:rPr>
          <w:rFonts w:eastAsia="DFKai-SB" w:hint="eastAsia"/>
        </w:rPr>
        <w:t xml:space="preserve"> </w:t>
      </w:r>
      <w:r w:rsidRPr="006F1396">
        <w:rPr>
          <w:rFonts w:eastAsia="DFKai-SB"/>
          <w:i/>
        </w:rPr>
        <w:t>Communist World in Flux: A Comparison of Four Communist Regimes</w:t>
      </w:r>
      <w:r>
        <w:rPr>
          <w:rFonts w:eastAsia="DFKai-SB" w:hint="eastAsia"/>
          <w:i/>
        </w:rPr>
        <w:t xml:space="preserve"> </w:t>
      </w:r>
      <w:r w:rsidRPr="006F1396">
        <w:rPr>
          <w:rFonts w:eastAsia="DFKai-SB"/>
        </w:rPr>
        <w:t>(</w:t>
      </w:r>
      <w:r w:rsidRPr="006F1396">
        <w:rPr>
          <w:rFonts w:eastAsia="DFKai-SB" w:hAnsi="DFKai-SB"/>
        </w:rPr>
        <w:t>共產世界的變遷：四個共黨政權的比較</w:t>
      </w:r>
      <w:r w:rsidRPr="006F1396">
        <w:rPr>
          <w:rFonts w:eastAsia="DFKai-SB"/>
        </w:rPr>
        <w:t>).</w:t>
      </w:r>
      <w:r>
        <w:rPr>
          <w:rFonts w:eastAsia="DFKai-SB" w:hint="eastAsia"/>
        </w:rPr>
        <w:t xml:space="preserve"> </w:t>
      </w:r>
      <w:r w:rsidRPr="006F1396">
        <w:rPr>
          <w:rFonts w:eastAsia="DFKai-SB"/>
        </w:rPr>
        <w:t>Taipei: Tung-ta</w:t>
      </w:r>
      <w:r>
        <w:rPr>
          <w:rFonts w:eastAsia="DFKai-SB" w:hint="eastAsia"/>
        </w:rPr>
        <w:t xml:space="preserve"> </w:t>
      </w:r>
      <w:r w:rsidRPr="006F1396">
        <w:rPr>
          <w:rFonts w:eastAsia="DFKai-SB"/>
        </w:rPr>
        <w:t>(</w:t>
      </w:r>
      <w:r w:rsidRPr="006F1396">
        <w:rPr>
          <w:rFonts w:eastAsia="DFKai-SB" w:hAnsi="DFKai-SB"/>
        </w:rPr>
        <w:t>東大</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Wu Yu-Shan</w:t>
      </w:r>
      <w:r>
        <w:rPr>
          <w:rFonts w:eastAsia="DFKai-SB" w:hint="eastAsia"/>
        </w:rPr>
        <w:t xml:space="preserve"> </w:t>
      </w:r>
      <w:r w:rsidRPr="006F1396">
        <w:rPr>
          <w:rFonts w:eastAsia="DFKai-SB"/>
        </w:rPr>
        <w:t>(</w:t>
      </w:r>
      <w:r w:rsidRPr="006F1396">
        <w:rPr>
          <w:rFonts w:eastAsia="DFKai-SB" w:hAnsi="DFKai-SB"/>
        </w:rPr>
        <w:t>吳玉山</w:t>
      </w:r>
      <w:r w:rsidRPr="006F1396">
        <w:rPr>
          <w:rFonts w:eastAsia="DFKai-SB"/>
        </w:rPr>
        <w:t>).</w:t>
      </w:r>
      <w:r>
        <w:rPr>
          <w:rFonts w:eastAsia="DFKai-SB" w:hint="eastAsia"/>
        </w:rPr>
        <w:t xml:space="preserve"> </w:t>
      </w:r>
      <w:r w:rsidRPr="006F1396">
        <w:rPr>
          <w:rFonts w:eastAsia="DFKai-SB"/>
        </w:rPr>
        <w:t xml:space="preserve">1996. </w:t>
      </w:r>
      <w:r w:rsidRPr="006F1396">
        <w:rPr>
          <w:rFonts w:eastAsia="DFKai-SB"/>
          <w:i/>
          <w:color w:val="000000"/>
          <w:kern w:val="0"/>
        </w:rPr>
        <w:t xml:space="preserve">Away from Socialism: </w:t>
      </w:r>
      <w:r>
        <w:rPr>
          <w:rFonts w:eastAsia="DFKai-SB" w:hint="eastAsia"/>
          <w:i/>
          <w:color w:val="000000"/>
          <w:kern w:val="0"/>
        </w:rPr>
        <w:t>T</w:t>
      </w:r>
      <w:r w:rsidRPr="006F1396">
        <w:rPr>
          <w:rFonts w:eastAsia="DFKai-SB"/>
          <w:i/>
          <w:color w:val="000000"/>
          <w:kern w:val="0"/>
        </w:rPr>
        <w:t xml:space="preserve">he Economic Transformation of </w:t>
      </w:r>
      <w:r w:rsidRPr="006F1396">
        <w:rPr>
          <w:rFonts w:eastAsia="DFKai-SB"/>
          <w:i/>
          <w:color w:val="000000"/>
          <w:kern w:val="0"/>
        </w:rPr>
        <w:lastRenderedPageBreak/>
        <w:t>Mainland China, the Soviet Union and Poland</w:t>
      </w:r>
      <w:r w:rsidRPr="006F1396">
        <w:rPr>
          <w:rFonts w:eastAsia="DFKai-SB"/>
        </w:rPr>
        <w:t xml:space="preserve"> (</w:t>
      </w:r>
      <w:r w:rsidRPr="006F1396">
        <w:rPr>
          <w:rFonts w:eastAsia="DFKai-SB" w:hAnsi="DFKai-SB"/>
        </w:rPr>
        <w:t>遠離社會主義：中國大陸、蘇聯和波蘭的經濟轉型</w:t>
      </w:r>
      <w:r w:rsidRPr="006F1396">
        <w:rPr>
          <w:rFonts w:eastAsia="DFKai-SB"/>
        </w:rPr>
        <w:t>).</w:t>
      </w:r>
      <w:r w:rsidRPr="006F1396">
        <w:rPr>
          <w:rFonts w:eastAsia="DFKai-SB"/>
          <w:color w:val="000000"/>
          <w:kern w:val="0"/>
        </w:rPr>
        <w:t xml:space="preserve"> Taipei: Cheng-chung</w:t>
      </w:r>
      <w:r>
        <w:rPr>
          <w:rFonts w:eastAsia="DFKai-SB" w:hint="eastAsia"/>
          <w:color w:val="000000"/>
          <w:kern w:val="0"/>
        </w:rPr>
        <w:t xml:space="preserve"> </w:t>
      </w:r>
      <w:r w:rsidRPr="006F1396">
        <w:rPr>
          <w:rFonts w:eastAsia="DFKai-SB"/>
          <w:color w:val="000000"/>
          <w:kern w:val="0"/>
        </w:rPr>
        <w:t>(</w:t>
      </w:r>
      <w:r w:rsidRPr="006F1396">
        <w:rPr>
          <w:rFonts w:eastAsia="DFKai-SB" w:hAnsi="DFKai-SB"/>
          <w:color w:val="000000"/>
          <w:kern w:val="0"/>
        </w:rPr>
        <w:t>正中</w:t>
      </w:r>
      <w:r w:rsidRPr="006F1396">
        <w:rPr>
          <w:rFonts w:eastAsia="DFKai-SB"/>
          <w:color w:val="000000"/>
          <w:kern w:val="0"/>
        </w:rPr>
        <w:t>).</w:t>
      </w:r>
    </w:p>
    <w:p w:rsidR="00B8261A" w:rsidRPr="006F1396" w:rsidRDefault="00B8261A" w:rsidP="001B50BC">
      <w:pPr>
        <w:spacing w:afterLines="50"/>
        <w:ind w:left="480" w:hangingChars="200" w:hanging="480"/>
        <w:jc w:val="both"/>
        <w:rPr>
          <w:rFonts w:eastAsia="DFKai-SB"/>
          <w:lang w:val="sv-SE"/>
        </w:rPr>
      </w:pPr>
      <w:r w:rsidRPr="006F1396">
        <w:rPr>
          <w:rFonts w:eastAsia="DFKai-SB"/>
        </w:rPr>
        <w:t>Wu Yu-Shan</w:t>
      </w:r>
      <w:r>
        <w:rPr>
          <w:rFonts w:eastAsia="DFKai-SB" w:hint="eastAsia"/>
        </w:rPr>
        <w:t xml:space="preserve"> </w:t>
      </w:r>
      <w:r w:rsidRPr="006F1396">
        <w:rPr>
          <w:rFonts w:eastAsia="DFKai-SB"/>
        </w:rPr>
        <w:t>(</w:t>
      </w:r>
      <w:r w:rsidRPr="006F1396">
        <w:rPr>
          <w:rFonts w:eastAsia="DFKai-SB" w:hAnsi="DFKai-SB"/>
        </w:rPr>
        <w:t>吳玉山</w:t>
      </w:r>
      <w:r w:rsidRPr="006F1396">
        <w:rPr>
          <w:rFonts w:eastAsia="DFKai-SB"/>
        </w:rPr>
        <w:t>).</w:t>
      </w:r>
      <w:r>
        <w:rPr>
          <w:rFonts w:eastAsia="DFKai-SB" w:hint="eastAsia"/>
        </w:rPr>
        <w:t xml:space="preserve"> </w:t>
      </w:r>
      <w:r w:rsidRPr="006F1396">
        <w:rPr>
          <w:rFonts w:eastAsia="DFKai-SB"/>
          <w:lang w:val="sv-SE"/>
        </w:rPr>
        <w:t xml:space="preserve">1997. </w:t>
      </w:r>
      <w:r w:rsidRPr="006F1396">
        <w:rPr>
          <w:rFonts w:eastAsia="DFKai-SB"/>
          <w:i/>
          <w:color w:val="000000"/>
          <w:kern w:val="0"/>
          <w:lang w:val="sv-SE"/>
        </w:rPr>
        <w:t xml:space="preserve">Balancing or </w:t>
      </w:r>
      <w:r w:rsidRPr="006F1396">
        <w:rPr>
          <w:rFonts w:eastAsia="DFKai-SB"/>
          <w:i/>
          <w:kern w:val="0"/>
          <w:lang w:val="sv-SE"/>
        </w:rPr>
        <w:t>Bandwagoning: Cross-Straits Relations Revisited</w:t>
      </w:r>
      <w:r w:rsidRPr="006F1396">
        <w:rPr>
          <w:rFonts w:eastAsia="DFKai-SB"/>
          <w:lang w:val="sv-SE"/>
        </w:rPr>
        <w:t xml:space="preserve"> (</w:t>
      </w:r>
      <w:r w:rsidRPr="006F1396">
        <w:rPr>
          <w:rFonts w:eastAsia="DFKai-SB" w:hAnsi="DFKai-SB"/>
        </w:rPr>
        <w:t>抗衡或扈從</w:t>
      </w:r>
      <w:r w:rsidRPr="006F1396">
        <w:rPr>
          <w:rFonts w:eastAsia="DFKai-SB" w:hAnsi="DFKai-SB"/>
          <w:lang w:val="sv-SE"/>
        </w:rPr>
        <w:t>：</w:t>
      </w:r>
      <w:r w:rsidRPr="006F1396">
        <w:rPr>
          <w:rFonts w:eastAsia="DFKai-SB" w:hAnsi="DFKai-SB"/>
        </w:rPr>
        <w:t>兩岸關係新詮</w:t>
      </w:r>
      <w:r w:rsidRPr="006F1396">
        <w:rPr>
          <w:rFonts w:eastAsia="DFKai-SB"/>
          <w:lang w:val="sv-SE"/>
        </w:rPr>
        <w:t>─</w:t>
      </w:r>
      <w:r w:rsidRPr="006F1396">
        <w:rPr>
          <w:rFonts w:eastAsia="DFKai-SB" w:hAnsi="DFKai-SB"/>
        </w:rPr>
        <w:t>從前蘇聯看台灣與大陸間的關係</w:t>
      </w:r>
      <w:r w:rsidRPr="006F1396">
        <w:rPr>
          <w:rFonts w:eastAsia="DFKai-SB"/>
          <w:lang w:val="sv-SE"/>
        </w:rPr>
        <w:t>).</w:t>
      </w:r>
      <w:r w:rsidRPr="006F1396">
        <w:rPr>
          <w:rFonts w:eastAsia="DFKai-SB"/>
          <w:color w:val="000000"/>
          <w:kern w:val="0"/>
          <w:lang w:val="sv-SE"/>
        </w:rPr>
        <w:t xml:space="preserve"> </w:t>
      </w:r>
      <w:r w:rsidRPr="00E73999">
        <w:rPr>
          <w:rFonts w:eastAsia="DFKai-SB"/>
          <w:color w:val="000000"/>
          <w:kern w:val="0"/>
          <w:lang w:val="sv-SE"/>
        </w:rPr>
        <w:t>Taipei: Cheng-chung</w:t>
      </w:r>
      <w:r w:rsidRPr="00E73999">
        <w:rPr>
          <w:rFonts w:eastAsia="DFKai-SB" w:hint="eastAsia"/>
          <w:color w:val="000000"/>
          <w:kern w:val="0"/>
          <w:lang w:val="sv-SE"/>
        </w:rPr>
        <w:t xml:space="preserve"> </w:t>
      </w:r>
      <w:r w:rsidRPr="00E73999">
        <w:rPr>
          <w:rFonts w:eastAsia="DFKai-SB"/>
          <w:color w:val="000000"/>
          <w:kern w:val="0"/>
          <w:lang w:val="sv-SE"/>
        </w:rPr>
        <w:t>(</w:t>
      </w:r>
      <w:r w:rsidRPr="006F1396">
        <w:rPr>
          <w:rFonts w:eastAsia="DFKai-SB" w:hAnsi="DFKai-SB"/>
          <w:color w:val="000000"/>
          <w:kern w:val="0"/>
        </w:rPr>
        <w:t>正中</w:t>
      </w:r>
      <w:r w:rsidRPr="00E73999">
        <w:rPr>
          <w:rFonts w:eastAsia="DFKai-SB"/>
          <w:color w:val="000000"/>
          <w:kern w:val="0"/>
          <w:lang w:val="sv-SE"/>
        </w:rPr>
        <w:t>).</w:t>
      </w:r>
    </w:p>
    <w:p w:rsidR="00B8261A" w:rsidRPr="006F1396" w:rsidRDefault="00B8261A" w:rsidP="001B50BC">
      <w:pPr>
        <w:spacing w:afterLines="50"/>
        <w:ind w:left="480" w:hangingChars="200" w:hanging="480"/>
        <w:jc w:val="both"/>
        <w:rPr>
          <w:rFonts w:eastAsia="DFKai-SB"/>
          <w:lang w:val="sv-SE"/>
        </w:rPr>
      </w:pPr>
      <w:r w:rsidRPr="006F1396">
        <w:rPr>
          <w:rFonts w:eastAsia="DFKai-SB"/>
          <w:lang w:val="sv-SE"/>
        </w:rPr>
        <w:t>Wu Yu-Shan</w:t>
      </w:r>
      <w:r>
        <w:rPr>
          <w:rFonts w:eastAsia="DFKai-SB" w:hint="eastAsia"/>
          <w:lang w:val="sv-SE"/>
        </w:rPr>
        <w:t xml:space="preserve"> </w:t>
      </w:r>
      <w:r w:rsidRPr="006F1396">
        <w:rPr>
          <w:rFonts w:eastAsia="DFKai-SB"/>
          <w:lang w:val="sv-SE"/>
        </w:rPr>
        <w:t>(</w:t>
      </w:r>
      <w:r w:rsidRPr="006F1396">
        <w:rPr>
          <w:rFonts w:eastAsia="DFKai-SB" w:hAnsi="DFKai-SB"/>
        </w:rPr>
        <w:t>吳玉山</w:t>
      </w:r>
      <w:r w:rsidRPr="006F1396">
        <w:rPr>
          <w:rFonts w:eastAsia="DFKai-SB"/>
          <w:lang w:val="sv-SE"/>
        </w:rPr>
        <w:t>).</w:t>
      </w:r>
      <w:r>
        <w:rPr>
          <w:rFonts w:eastAsia="DFKai-SB" w:hint="eastAsia"/>
          <w:lang w:val="sv-SE"/>
        </w:rPr>
        <w:t xml:space="preserve"> </w:t>
      </w:r>
      <w:r w:rsidRPr="006F1396">
        <w:rPr>
          <w:rFonts w:eastAsia="DFKai-SB"/>
          <w:lang w:val="sv-SE"/>
        </w:rPr>
        <w:t>2007.</w:t>
      </w:r>
      <w:r w:rsidRPr="006F1396">
        <w:rPr>
          <w:rFonts w:eastAsia="DFKai-SB"/>
          <w:color w:val="000000"/>
          <w:kern w:val="0"/>
          <w:lang w:val="sv-SE"/>
        </w:rPr>
        <w:t xml:space="preserve"> </w:t>
      </w:r>
      <w:r w:rsidRPr="006F1396">
        <w:rPr>
          <w:rFonts w:eastAsia="DFKai-SB"/>
          <w:lang w:val="sv-SE"/>
        </w:rPr>
        <w:t>“</w:t>
      </w:r>
      <w:r w:rsidRPr="006F1396">
        <w:rPr>
          <w:rFonts w:eastAsia="DFKai-SB"/>
          <w:color w:val="000000"/>
          <w:kern w:val="0"/>
          <w:lang w:val="sv-SE"/>
        </w:rPr>
        <w:t>China in Macro Perspective: Post-totalitarian Capitalist Developmental State: the Amalgamation of the Soviet/East European and East Asian Models</w:t>
      </w:r>
      <w:r>
        <w:rPr>
          <w:rFonts w:eastAsia="DFKai-SB"/>
          <w:color w:val="000000"/>
          <w:kern w:val="0"/>
          <w:lang w:val="sv-SE"/>
        </w:rPr>
        <w:t>”</w:t>
      </w:r>
      <w:r w:rsidRPr="006F1396">
        <w:rPr>
          <w:rFonts w:eastAsia="DFKai-SB"/>
          <w:lang w:val="sv-SE"/>
        </w:rPr>
        <w:t xml:space="preserve"> (</w:t>
      </w:r>
      <w:r w:rsidRPr="006F1396">
        <w:rPr>
          <w:rFonts w:eastAsia="DFKai-SB" w:hAnsi="DFKai-SB"/>
        </w:rPr>
        <w:t>宏觀中國</w:t>
      </w:r>
      <w:r w:rsidRPr="006F1396">
        <w:rPr>
          <w:rFonts w:eastAsia="DFKai-SB" w:hAnsi="DFKai-SB"/>
          <w:lang w:val="sv-SE"/>
        </w:rPr>
        <w:t>：</w:t>
      </w:r>
      <w:r w:rsidRPr="006F1396">
        <w:rPr>
          <w:rFonts w:eastAsia="DFKai-SB" w:hAnsi="DFKai-SB"/>
        </w:rPr>
        <w:t>後極權資本主義發展國家</w:t>
      </w:r>
      <w:r w:rsidRPr="006F1396">
        <w:rPr>
          <w:rFonts w:eastAsia="DFKai-SB" w:hAnsi="DFKai-SB"/>
          <w:lang w:val="sv-SE"/>
        </w:rPr>
        <w:t>－</w:t>
      </w:r>
      <w:r w:rsidRPr="006F1396">
        <w:rPr>
          <w:rFonts w:eastAsia="DFKai-SB" w:hAnsi="DFKai-SB"/>
        </w:rPr>
        <w:t>蘇東與東亞模式的揉合</w:t>
      </w:r>
      <w:r w:rsidRPr="006F1396">
        <w:rPr>
          <w:rFonts w:eastAsia="DFKai-SB"/>
          <w:lang w:val="sv-SE"/>
        </w:rPr>
        <w:t>)</w:t>
      </w:r>
      <w:r>
        <w:rPr>
          <w:rFonts w:eastAsia="DFKai-SB" w:hint="eastAsia"/>
          <w:lang w:val="sv-SE"/>
        </w:rPr>
        <w:t>.</w:t>
      </w:r>
      <w:r w:rsidRPr="006F1396">
        <w:rPr>
          <w:rFonts w:eastAsia="DFKai-SB"/>
          <w:lang w:val="sv-SE"/>
        </w:rPr>
        <w:t xml:space="preserve"> In Hsu Szu-chien &amp; </w:t>
      </w:r>
      <w:r>
        <w:rPr>
          <w:rFonts w:eastAsia="DFKai-SB" w:hint="eastAsia"/>
          <w:lang w:val="sv-SE"/>
        </w:rPr>
        <w:t xml:space="preserve">Wu </w:t>
      </w:r>
      <w:r w:rsidRPr="006F1396">
        <w:rPr>
          <w:rFonts w:eastAsia="DFKai-SB"/>
          <w:lang w:val="sv-SE"/>
        </w:rPr>
        <w:t xml:space="preserve">Yu-Shan, eds., </w:t>
      </w:r>
      <w:r w:rsidRPr="006F1396">
        <w:rPr>
          <w:rFonts w:eastAsia="DFKai-SB"/>
          <w:i/>
          <w:lang w:val="sv-SE"/>
        </w:rPr>
        <w:t xml:space="preserve">The </w:t>
      </w:r>
      <w:r>
        <w:rPr>
          <w:rFonts w:eastAsia="DFKai-SB" w:hint="eastAsia"/>
          <w:i/>
          <w:lang w:val="sv-SE"/>
        </w:rPr>
        <w:t>M</w:t>
      </w:r>
      <w:r w:rsidRPr="006F1396">
        <w:rPr>
          <w:rFonts w:eastAsia="DFKai-SB"/>
          <w:i/>
          <w:lang w:val="sv-SE"/>
        </w:rPr>
        <w:t xml:space="preserve">etamorphosis of the </w:t>
      </w:r>
      <w:r>
        <w:rPr>
          <w:rFonts w:eastAsia="DFKai-SB" w:hint="eastAsia"/>
          <w:i/>
          <w:lang w:val="sv-SE"/>
        </w:rPr>
        <w:t>P</w:t>
      </w:r>
      <w:r w:rsidRPr="006F1396">
        <w:rPr>
          <w:rFonts w:eastAsia="DFKai-SB"/>
          <w:i/>
          <w:lang w:val="sv-SE"/>
        </w:rPr>
        <w:t>arty-</w:t>
      </w:r>
      <w:r>
        <w:rPr>
          <w:rFonts w:eastAsia="DFKai-SB" w:hint="eastAsia"/>
          <w:i/>
          <w:lang w:val="sv-SE"/>
        </w:rPr>
        <w:t>S</w:t>
      </w:r>
      <w:r w:rsidRPr="006F1396">
        <w:rPr>
          <w:rFonts w:eastAsia="DFKai-SB"/>
          <w:i/>
          <w:lang w:val="sv-SE"/>
        </w:rPr>
        <w:t>tate:</w:t>
      </w:r>
      <w:r>
        <w:rPr>
          <w:rFonts w:eastAsia="DFKai-SB" w:hint="eastAsia"/>
          <w:i/>
          <w:lang w:val="sv-SE"/>
        </w:rPr>
        <w:t>T</w:t>
      </w:r>
      <w:r w:rsidRPr="006F1396">
        <w:rPr>
          <w:rFonts w:eastAsia="DFKai-SB"/>
          <w:i/>
          <w:lang w:val="sv-SE"/>
        </w:rPr>
        <w:t xml:space="preserve">the </w:t>
      </w:r>
      <w:r>
        <w:rPr>
          <w:rFonts w:eastAsia="DFKai-SB" w:hint="eastAsia"/>
          <w:i/>
          <w:lang w:val="sv-SE"/>
        </w:rPr>
        <w:t>E</w:t>
      </w:r>
      <w:r w:rsidRPr="006F1396">
        <w:rPr>
          <w:rFonts w:eastAsia="DFKai-SB"/>
          <w:i/>
          <w:lang w:val="sv-SE"/>
        </w:rPr>
        <w:t xml:space="preserve">lite and </w:t>
      </w:r>
      <w:r>
        <w:rPr>
          <w:rFonts w:eastAsia="DFKai-SB" w:hint="eastAsia"/>
          <w:i/>
          <w:lang w:val="sv-SE"/>
        </w:rPr>
        <w:t>P</w:t>
      </w:r>
      <w:r w:rsidRPr="006F1396">
        <w:rPr>
          <w:rFonts w:eastAsia="DFKai-SB"/>
          <w:i/>
          <w:lang w:val="sv-SE"/>
        </w:rPr>
        <w:t xml:space="preserve">olicy of the Chinese Communist </w:t>
      </w:r>
      <w:r>
        <w:rPr>
          <w:rFonts w:eastAsia="DFKai-SB" w:hint="eastAsia"/>
          <w:i/>
          <w:lang w:val="sv-SE"/>
        </w:rPr>
        <w:t>R</w:t>
      </w:r>
      <w:r w:rsidRPr="006F1396">
        <w:rPr>
          <w:rFonts w:eastAsia="DFKai-SB"/>
          <w:i/>
          <w:lang w:val="sv-SE"/>
        </w:rPr>
        <w:t>egime</w:t>
      </w:r>
      <w:r>
        <w:rPr>
          <w:rFonts w:eastAsia="DFKai-SB" w:hint="eastAsia"/>
          <w:i/>
          <w:lang w:val="sv-SE"/>
        </w:rPr>
        <w:t xml:space="preserve"> </w:t>
      </w:r>
      <w:r w:rsidRPr="006F1396">
        <w:rPr>
          <w:rFonts w:eastAsia="DFKai-SB"/>
          <w:lang w:val="sv-SE"/>
        </w:rPr>
        <w:t>(</w:t>
      </w:r>
      <w:r w:rsidRPr="006F1396">
        <w:rPr>
          <w:rFonts w:eastAsia="DFKai-SB" w:hAnsi="DFKai-SB"/>
        </w:rPr>
        <w:t>黨國蛻變</w:t>
      </w:r>
      <w:r w:rsidRPr="006F1396">
        <w:rPr>
          <w:rFonts w:eastAsia="DFKai-SB" w:hAnsi="DFKai-SB"/>
          <w:lang w:val="sv-SE"/>
        </w:rPr>
        <w:t>：</w:t>
      </w:r>
      <w:r w:rsidRPr="006F1396">
        <w:rPr>
          <w:rFonts w:eastAsia="DFKai-SB" w:hAnsi="DFKai-SB"/>
        </w:rPr>
        <w:t>中共政權的菁英與政策</w:t>
      </w:r>
      <w:r w:rsidRPr="006F1396">
        <w:rPr>
          <w:rFonts w:eastAsia="DFKai-SB"/>
          <w:lang w:val="sv-SE"/>
        </w:rPr>
        <w:t>).</w:t>
      </w:r>
      <w:r>
        <w:rPr>
          <w:rFonts w:eastAsia="DFKai-SB" w:hint="eastAsia"/>
          <w:lang w:val="sv-SE"/>
        </w:rPr>
        <w:t xml:space="preserve"> </w:t>
      </w:r>
      <w:r w:rsidRPr="006F1396">
        <w:rPr>
          <w:rFonts w:eastAsia="DFKai-SB"/>
          <w:lang w:val="sv-SE"/>
        </w:rPr>
        <w:t>Taipei: Wu-nan</w:t>
      </w:r>
      <w:r>
        <w:rPr>
          <w:rFonts w:eastAsia="DFKai-SB" w:hint="eastAsia"/>
          <w:lang w:val="sv-SE"/>
        </w:rPr>
        <w:t xml:space="preserve"> </w:t>
      </w:r>
      <w:r w:rsidRPr="006F1396">
        <w:rPr>
          <w:rFonts w:eastAsia="DFKai-SB"/>
          <w:lang w:val="sv-SE"/>
        </w:rPr>
        <w:t>(</w:t>
      </w:r>
      <w:r w:rsidRPr="006F1396">
        <w:rPr>
          <w:rFonts w:eastAsia="DFKai-SB" w:hAnsi="DFKai-SB"/>
        </w:rPr>
        <w:t>五南</w:t>
      </w:r>
      <w:r w:rsidRPr="006F1396">
        <w:rPr>
          <w:rFonts w:eastAsia="DFKai-SB"/>
          <w:lang w:val="sv-SE"/>
        </w:rPr>
        <w:t>): 209-335.</w:t>
      </w:r>
    </w:p>
    <w:p w:rsidR="00B8261A" w:rsidRPr="006F1396" w:rsidRDefault="00B8261A" w:rsidP="001B50BC">
      <w:pPr>
        <w:spacing w:afterLines="50"/>
        <w:ind w:left="480" w:hangingChars="200" w:hanging="480"/>
        <w:jc w:val="both"/>
        <w:rPr>
          <w:rFonts w:eastAsia="DFKai-SB" w:hint="eastAsia"/>
          <w:lang w:val="sv-SE"/>
        </w:rPr>
      </w:pPr>
      <w:r w:rsidRPr="006F1396">
        <w:rPr>
          <w:rFonts w:eastAsia="DFKai-SB"/>
          <w:lang w:val="sv-SE"/>
        </w:rPr>
        <w:t>Wu Yu-Shan</w:t>
      </w:r>
      <w:r>
        <w:rPr>
          <w:rFonts w:eastAsia="DFKai-SB" w:hint="eastAsia"/>
          <w:lang w:val="sv-SE"/>
        </w:rPr>
        <w:t xml:space="preserve"> </w:t>
      </w:r>
      <w:r w:rsidRPr="006F1396">
        <w:rPr>
          <w:rFonts w:eastAsia="DFKai-SB"/>
          <w:lang w:val="sv-SE"/>
        </w:rPr>
        <w:t>(</w:t>
      </w:r>
      <w:r w:rsidRPr="006F1396">
        <w:rPr>
          <w:rFonts w:eastAsia="DFKai-SB" w:hAnsi="DFKai-SB"/>
        </w:rPr>
        <w:t>吳玉山</w:t>
      </w:r>
      <w:r w:rsidRPr="006F1396">
        <w:rPr>
          <w:rFonts w:eastAsia="DFKai-SB"/>
          <w:lang w:val="sv-SE"/>
        </w:rPr>
        <w:t>).</w:t>
      </w:r>
      <w:r>
        <w:rPr>
          <w:rFonts w:eastAsia="DFKai-SB" w:hint="eastAsia"/>
          <w:lang w:val="sv-SE"/>
        </w:rPr>
        <w:t xml:space="preserve"> </w:t>
      </w:r>
      <w:r w:rsidRPr="006F1396">
        <w:rPr>
          <w:rFonts w:eastAsia="DFKai-SB"/>
          <w:lang w:val="sv-SE"/>
        </w:rPr>
        <w:t>2011. “‘Two Revolutions’ and the China Model” (</w:t>
      </w:r>
      <w:r w:rsidRPr="006F1396">
        <w:rPr>
          <w:rFonts w:eastAsia="DFKai-SB" w:hAnsi="DFKai-SB"/>
          <w:lang w:val="sv-SE"/>
        </w:rPr>
        <w:t>「兩場革命」與中國模式</w:t>
      </w:r>
      <w:r w:rsidRPr="006F1396">
        <w:rPr>
          <w:rFonts w:eastAsia="DFKai-SB"/>
          <w:lang w:val="sv-SE"/>
        </w:rPr>
        <w:t>).</w:t>
      </w:r>
      <w:r>
        <w:rPr>
          <w:rFonts w:eastAsia="DFKai-SB" w:hint="eastAsia"/>
          <w:lang w:val="sv-SE"/>
        </w:rPr>
        <w:t xml:space="preserve"> </w:t>
      </w:r>
      <w:r w:rsidRPr="006F1396">
        <w:rPr>
          <w:rFonts w:eastAsia="DFKai-SB"/>
          <w:i/>
          <w:lang w:val="sv-SE"/>
        </w:rPr>
        <w:t>Reflextion</w:t>
      </w:r>
      <w:r>
        <w:rPr>
          <w:rFonts w:eastAsia="DFKai-SB" w:hint="eastAsia"/>
          <w:i/>
          <w:lang w:val="sv-SE"/>
        </w:rPr>
        <w:t xml:space="preserve"> </w:t>
      </w:r>
      <w:r w:rsidRPr="006F1396">
        <w:rPr>
          <w:rFonts w:eastAsia="DFKai-SB"/>
          <w:lang w:val="sv-SE"/>
        </w:rPr>
        <w:t>(</w:t>
      </w:r>
      <w:r w:rsidRPr="006F1396">
        <w:rPr>
          <w:rFonts w:eastAsia="DFKai-SB" w:hAnsi="DFKai-SB"/>
          <w:lang w:val="sv-SE"/>
        </w:rPr>
        <w:t>思想</w:t>
      </w:r>
      <w:r w:rsidRPr="006F1396">
        <w:rPr>
          <w:rFonts w:eastAsia="DFKai-SB"/>
          <w:lang w:val="sv-SE"/>
        </w:rPr>
        <w:t>)</w:t>
      </w:r>
      <w:r>
        <w:rPr>
          <w:rFonts w:eastAsia="DFKai-SB" w:hint="eastAsia"/>
          <w:lang w:val="sv-SE"/>
        </w:rPr>
        <w:t xml:space="preserve"> </w:t>
      </w:r>
      <w:r w:rsidRPr="006F1396">
        <w:rPr>
          <w:rFonts w:eastAsia="DFKai-SB"/>
          <w:lang w:val="sv-SE"/>
        </w:rPr>
        <w:t>no.18</w:t>
      </w:r>
      <w:r>
        <w:rPr>
          <w:rFonts w:eastAsia="DFKai-SB" w:hint="eastAsia"/>
          <w:lang w:val="sv-SE"/>
        </w:rPr>
        <w:t xml:space="preserve"> </w:t>
      </w:r>
      <w:r w:rsidRPr="006F1396">
        <w:rPr>
          <w:rFonts w:eastAsia="DFKai-SB"/>
          <w:lang w:val="sv-SE"/>
        </w:rPr>
        <w:t>(May):197-218</w:t>
      </w:r>
      <w:r>
        <w:rPr>
          <w:rFonts w:eastAsia="DFKai-SB" w:hint="eastAsia"/>
          <w:lang w:val="sv-SE"/>
        </w:rPr>
        <w:t>.</w:t>
      </w:r>
    </w:p>
    <w:p w:rsidR="00B8261A" w:rsidRPr="006F1396" w:rsidRDefault="00B8261A" w:rsidP="001B50BC">
      <w:pPr>
        <w:spacing w:afterLines="50"/>
        <w:ind w:left="480" w:hangingChars="200" w:hanging="480"/>
        <w:jc w:val="both"/>
        <w:rPr>
          <w:rFonts w:eastAsia="DFKai-SB"/>
          <w:lang w:val="sv-SE"/>
        </w:rPr>
      </w:pPr>
      <w:r w:rsidRPr="006F1396">
        <w:rPr>
          <w:rFonts w:eastAsia="DFKai-SB"/>
          <w:color w:val="000000"/>
          <w:kern w:val="0"/>
          <w:lang w:val="sv-SE"/>
        </w:rPr>
        <w:t>Wu Yu-Shan, Lin Wen-Ch’eng, and Chiang Shui-P’ing</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吳玉山、林文程、江水平</w:t>
      </w:r>
      <w:r w:rsidRPr="006F1396">
        <w:rPr>
          <w:rFonts w:eastAsia="DFKai-SB"/>
          <w:lang w:val="sv-SE"/>
        </w:rPr>
        <w:t>).</w:t>
      </w:r>
      <w:r>
        <w:rPr>
          <w:rFonts w:eastAsia="DFKai-SB" w:hint="eastAsia"/>
          <w:lang w:val="sv-SE"/>
        </w:rPr>
        <w:t xml:space="preserve"> </w:t>
      </w:r>
      <w:r w:rsidRPr="006F1396">
        <w:rPr>
          <w:rFonts w:eastAsia="DFKai-SB"/>
          <w:lang w:val="sv-SE"/>
        </w:rPr>
        <w:t>1995.</w:t>
      </w:r>
      <w:r w:rsidRPr="006F1396">
        <w:rPr>
          <w:rFonts w:eastAsia="DFKai-SB"/>
          <w:color w:val="000000"/>
          <w:kern w:val="0"/>
          <w:lang w:val="sv-SE"/>
        </w:rPr>
        <w:t xml:space="preserve"> </w:t>
      </w:r>
      <w:r w:rsidRPr="006F1396">
        <w:rPr>
          <w:rFonts w:eastAsia="DFKai-SB"/>
          <w:i/>
          <w:color w:val="000000"/>
          <w:kern w:val="0"/>
          <w:lang w:val="sv-SE"/>
        </w:rPr>
        <w:t>The Impact of Post-Deng Period on Mainland China and Taiwan</w:t>
      </w:r>
      <w:r>
        <w:rPr>
          <w:rFonts w:eastAsia="DFKai-SB" w:hint="eastAsia"/>
          <w:i/>
          <w:color w:val="000000"/>
          <w:kern w:val="0"/>
          <w:lang w:val="sv-SE"/>
        </w:rPr>
        <w:t xml:space="preserve"> </w:t>
      </w:r>
      <w:r w:rsidRPr="006F1396">
        <w:rPr>
          <w:rFonts w:eastAsia="DFKai-SB"/>
          <w:lang w:val="sv-SE"/>
        </w:rPr>
        <w:t>(</w:t>
      </w:r>
      <w:r w:rsidRPr="006F1396">
        <w:rPr>
          <w:rFonts w:eastAsia="DFKai-SB" w:hAnsi="DFKai-SB"/>
        </w:rPr>
        <w:t>後鄧時期對大陸及臺灣的震盪</w:t>
      </w:r>
      <w:r w:rsidRPr="006F1396">
        <w:rPr>
          <w:rFonts w:eastAsia="DFKai-SB"/>
          <w:lang w:val="sv-SE"/>
        </w:rPr>
        <w:t>).</w:t>
      </w:r>
      <w:r w:rsidRPr="006F1396">
        <w:rPr>
          <w:rFonts w:eastAsia="DFKai-SB"/>
          <w:color w:val="000000"/>
          <w:kern w:val="0"/>
          <w:lang w:val="sv-SE"/>
        </w:rPr>
        <w:t xml:space="preserve"> Taipei: Foundation for National Development Research</w:t>
      </w:r>
      <w:r>
        <w:rPr>
          <w:rFonts w:eastAsia="DFKai-SB" w:hint="eastAsia"/>
          <w:color w:val="000000"/>
          <w:kern w:val="0"/>
          <w:lang w:val="sv-SE"/>
        </w:rPr>
        <w:t xml:space="preserve"> </w:t>
      </w:r>
      <w:r w:rsidRPr="006F1396">
        <w:rPr>
          <w:rFonts w:eastAsia="DFKai-SB"/>
          <w:color w:val="000000"/>
          <w:kern w:val="0"/>
          <w:lang w:val="sv-SE"/>
        </w:rPr>
        <w:t>(</w:t>
      </w:r>
      <w:r w:rsidRPr="006F1396">
        <w:rPr>
          <w:rFonts w:eastAsia="DFKai-SB" w:hAnsi="DFKai-SB"/>
        </w:rPr>
        <w:t>國家發展文教基金會</w:t>
      </w:r>
      <w:r w:rsidRPr="00DA2662">
        <w:rPr>
          <w:rFonts w:eastAsia="DFKai-SB"/>
          <w:lang w:val="sv-SE"/>
        </w:rPr>
        <w:t>).</w:t>
      </w:r>
    </w:p>
    <w:p w:rsidR="00B8261A" w:rsidRDefault="00B8261A" w:rsidP="001B50BC">
      <w:pPr>
        <w:spacing w:afterLines="50"/>
        <w:ind w:left="480" w:hangingChars="200" w:hanging="480"/>
        <w:jc w:val="both"/>
        <w:rPr>
          <w:rFonts w:hint="eastAsia"/>
          <w:bCs/>
        </w:rPr>
      </w:pPr>
      <w:r>
        <w:rPr>
          <w:rFonts w:hint="eastAsia"/>
          <w:bCs/>
        </w:rPr>
        <w:t xml:space="preserve">Wu, Yu-Shan. 1994. </w:t>
      </w:r>
      <w:r w:rsidRPr="00F8232F">
        <w:rPr>
          <w:bCs/>
          <w:i/>
        </w:rPr>
        <w:t xml:space="preserve">Comparative Economic Transformations: Mainland </w:t>
      </w:r>
      <w:smartTag w:uri="urn:schemas-microsoft-com:office:smarttags" w:element="country-region">
        <w:r w:rsidRPr="00F8232F">
          <w:rPr>
            <w:bCs/>
            <w:i/>
          </w:rPr>
          <w:t>China</w:t>
        </w:r>
      </w:smartTag>
      <w:r w:rsidRPr="00F8232F">
        <w:rPr>
          <w:bCs/>
          <w:i/>
        </w:rPr>
        <w:t xml:space="preserve">, </w:t>
      </w:r>
      <w:smartTag w:uri="urn:schemas-microsoft-com:office:smarttags" w:element="country-region">
        <w:r w:rsidRPr="00F8232F">
          <w:rPr>
            <w:bCs/>
            <w:i/>
          </w:rPr>
          <w:t>Hungary</w:t>
        </w:r>
      </w:smartTag>
      <w:r w:rsidRPr="00F8232F">
        <w:rPr>
          <w:bCs/>
          <w:i/>
        </w:rPr>
        <w:t xml:space="preserve">, the Soviet Union, and </w:t>
      </w:r>
      <w:smartTag w:uri="urn:schemas-microsoft-com:office:smarttags" w:element="place">
        <w:smartTag w:uri="urn:schemas-microsoft-com:office:smarttags" w:element="country-region">
          <w:r w:rsidRPr="00F8232F">
            <w:rPr>
              <w:bCs/>
              <w:i/>
            </w:rPr>
            <w:t>Taiwan</w:t>
          </w:r>
        </w:smartTag>
      </w:smartTag>
      <w:r w:rsidRPr="00F8232F">
        <w:rPr>
          <w:bCs/>
        </w:rPr>
        <w:t xml:space="preserve">. Stanford: </w:t>
      </w:r>
      <w:smartTag w:uri="urn:schemas-microsoft-com:office:smarttags" w:element="place">
        <w:smartTag w:uri="urn:schemas-microsoft-com:office:smarttags" w:element="PlaceName">
          <w:r w:rsidRPr="00F8232F">
            <w:rPr>
              <w:bCs/>
            </w:rPr>
            <w:t>Stanford</w:t>
          </w:r>
        </w:smartTag>
        <w:r w:rsidRPr="00F8232F">
          <w:rPr>
            <w:bCs/>
          </w:rPr>
          <w:t xml:space="preserve"> </w:t>
        </w:r>
        <w:smartTag w:uri="urn:schemas-microsoft-com:office:smarttags" w:element="PlaceType">
          <w:r w:rsidRPr="00F8232F">
            <w:rPr>
              <w:bCs/>
            </w:rPr>
            <w:t>University</w:t>
          </w:r>
        </w:smartTag>
      </w:smartTag>
      <w:r w:rsidRPr="00F8232F">
        <w:rPr>
          <w:bCs/>
        </w:rPr>
        <w:t xml:space="preserve"> Press.</w:t>
      </w:r>
    </w:p>
    <w:p w:rsidR="00B8261A" w:rsidRDefault="00B8261A" w:rsidP="001B50BC">
      <w:pPr>
        <w:spacing w:afterLines="50"/>
        <w:ind w:left="480" w:hangingChars="200" w:hanging="480"/>
        <w:jc w:val="both"/>
        <w:rPr>
          <w:rFonts w:hint="eastAsia"/>
          <w:bCs/>
        </w:rPr>
      </w:pPr>
      <w:r>
        <w:rPr>
          <w:rFonts w:hint="eastAsia"/>
          <w:color w:val="000000"/>
          <w:szCs w:val="20"/>
        </w:rPr>
        <w:t xml:space="preserve">Wu, </w:t>
      </w:r>
      <w:r>
        <w:rPr>
          <w:color w:val="000000"/>
          <w:szCs w:val="20"/>
        </w:rPr>
        <w:t>Yu-Shan</w:t>
      </w:r>
      <w:r>
        <w:rPr>
          <w:rFonts w:hint="eastAsia"/>
          <w:color w:val="000000"/>
          <w:szCs w:val="20"/>
        </w:rPr>
        <w:t xml:space="preserve">. 1996. </w:t>
      </w:r>
      <w:r>
        <w:rPr>
          <w:color w:val="000000"/>
          <w:szCs w:val="20"/>
        </w:rPr>
        <w:t xml:space="preserve">“Away from Socialism: The </w:t>
      </w:r>
      <w:smartTag w:uri="urn:schemas-microsoft-com:office:smarttags" w:element="Street">
        <w:smartTag w:uri="urn:schemas-microsoft-com:office:smarttags" w:element="address">
          <w:r>
            <w:rPr>
              <w:color w:val="000000"/>
              <w:szCs w:val="20"/>
            </w:rPr>
            <w:t>Asian Way</w:t>
          </w:r>
        </w:smartTag>
      </w:smartTag>
      <w:r>
        <w:rPr>
          <w:rFonts w:hint="eastAsia"/>
          <w:color w:val="000000"/>
          <w:szCs w:val="20"/>
        </w:rPr>
        <w:t>.</w:t>
      </w:r>
      <w:r>
        <w:rPr>
          <w:color w:val="000000"/>
          <w:szCs w:val="20"/>
        </w:rPr>
        <w:t xml:space="preserve">” </w:t>
      </w:r>
      <w:r>
        <w:rPr>
          <w:i/>
          <w:color w:val="000000"/>
          <w:szCs w:val="20"/>
        </w:rPr>
        <w:t>The Pacific Review</w:t>
      </w:r>
      <w:r>
        <w:rPr>
          <w:rFonts w:hint="eastAsia"/>
          <w:color w:val="000000"/>
          <w:szCs w:val="20"/>
        </w:rPr>
        <w:t xml:space="preserve"> </w:t>
      </w:r>
      <w:r>
        <w:rPr>
          <w:color w:val="000000"/>
          <w:szCs w:val="20"/>
        </w:rPr>
        <w:t>9</w:t>
      </w:r>
      <w:r>
        <w:rPr>
          <w:rFonts w:hint="eastAsia"/>
          <w:color w:val="000000"/>
          <w:szCs w:val="20"/>
        </w:rPr>
        <w:t>(</w:t>
      </w:r>
      <w:r>
        <w:rPr>
          <w:color w:val="000000"/>
          <w:szCs w:val="20"/>
        </w:rPr>
        <w:t>3</w:t>
      </w:r>
      <w:r>
        <w:rPr>
          <w:rFonts w:hint="eastAsia"/>
          <w:color w:val="000000"/>
          <w:szCs w:val="20"/>
        </w:rPr>
        <w:t xml:space="preserve">): </w:t>
      </w:r>
      <w:r>
        <w:rPr>
          <w:color w:val="000000"/>
          <w:szCs w:val="20"/>
        </w:rPr>
        <w:t>410-425</w:t>
      </w:r>
      <w:r>
        <w:rPr>
          <w:rFonts w:hint="eastAsia"/>
          <w:color w:val="000000"/>
          <w:szCs w:val="20"/>
        </w:rPr>
        <w:t>.</w:t>
      </w:r>
    </w:p>
    <w:p w:rsidR="00B8261A" w:rsidRDefault="00B8261A" w:rsidP="001B50BC">
      <w:pPr>
        <w:spacing w:afterLines="50"/>
        <w:ind w:left="480" w:hangingChars="200" w:hanging="480"/>
        <w:jc w:val="both"/>
        <w:rPr>
          <w:rFonts w:eastAsia="DFKai-SB" w:hint="eastAsia"/>
          <w:color w:val="000000"/>
        </w:rPr>
      </w:pPr>
      <w:r>
        <w:rPr>
          <w:rFonts w:eastAsia="DFKai-SB"/>
          <w:color w:val="000000"/>
          <w:lang w:val="sv-SE"/>
        </w:rPr>
        <w:t xml:space="preserve">Wu, Yu-Shan. </w:t>
      </w:r>
      <w:r>
        <w:rPr>
          <w:rFonts w:eastAsia="DFKai-SB"/>
          <w:color w:val="000000"/>
        </w:rPr>
        <w:t>1997. “</w:t>
      </w:r>
      <w:smartTag w:uri="urn:schemas-microsoft-com:office:smarttags" w:element="place">
        <w:smartTag w:uri="urn:schemas-microsoft-com:office:smarttags" w:element="country-region">
          <w:r>
            <w:rPr>
              <w:rFonts w:eastAsia="DFKai-SB"/>
              <w:color w:val="000000"/>
            </w:rPr>
            <w:t>Taiwan</w:t>
          </w:r>
        </w:smartTag>
      </w:smartTag>
      <w:r>
        <w:rPr>
          <w:rFonts w:eastAsia="DFKai-SB"/>
          <w:color w:val="000000"/>
        </w:rPr>
        <w:t xml:space="preserve">’s New Growth Pattern.” In Claude E. Barfield, ed., </w:t>
      </w:r>
      <w:r>
        <w:rPr>
          <w:rFonts w:eastAsia="DFKai-SB"/>
          <w:i/>
          <w:color w:val="000000"/>
        </w:rPr>
        <w:t>Expanding U.S.-Asian Trade and Investment: New Challenges and Policy Options</w:t>
      </w:r>
      <w:r>
        <w:rPr>
          <w:rFonts w:eastAsia="DFKai-SB"/>
          <w:color w:val="000000"/>
        </w:rPr>
        <w:t xml:space="preserve">. </w:t>
      </w:r>
      <w:smartTag w:uri="urn:schemas-microsoft-com:office:smarttags" w:element="place">
        <w:smartTag w:uri="urn:schemas-microsoft-com:office:smarttags" w:element="City">
          <w:r>
            <w:rPr>
              <w:rFonts w:eastAsia="DFKai-SB"/>
              <w:color w:val="000000"/>
            </w:rPr>
            <w:t>Washington</w:t>
          </w:r>
        </w:smartTag>
        <w:r>
          <w:rPr>
            <w:rFonts w:eastAsia="DFKai-SB"/>
            <w:color w:val="000000"/>
          </w:rPr>
          <w:t xml:space="preserve">, </w:t>
        </w:r>
        <w:smartTag w:uri="urn:schemas-microsoft-com:office:smarttags" w:element="State">
          <w:r>
            <w:rPr>
              <w:rFonts w:eastAsia="DFKai-SB"/>
              <w:color w:val="000000"/>
            </w:rPr>
            <w:t>D.C.</w:t>
          </w:r>
        </w:smartTag>
      </w:smartTag>
      <w:r>
        <w:rPr>
          <w:rFonts w:eastAsia="DFKai-SB"/>
          <w:color w:val="000000"/>
        </w:rPr>
        <w:t>: American Enterprise Institute Press</w:t>
      </w:r>
      <w:r>
        <w:rPr>
          <w:rFonts w:eastAsia="DFKai-SB" w:hint="eastAsia"/>
          <w:color w:val="000000"/>
        </w:rPr>
        <w:t>, 145-174</w:t>
      </w:r>
      <w:r>
        <w:rPr>
          <w:rFonts w:eastAsia="DFKai-SB"/>
          <w:color w:val="000000"/>
        </w:rPr>
        <w:t>.</w:t>
      </w:r>
    </w:p>
    <w:p w:rsidR="00B8261A" w:rsidRDefault="00B8261A" w:rsidP="001B50BC">
      <w:pPr>
        <w:spacing w:afterLines="50"/>
        <w:ind w:left="480" w:hangingChars="200" w:hanging="480"/>
        <w:jc w:val="both"/>
        <w:rPr>
          <w:rFonts w:hint="eastAsia"/>
          <w:color w:val="000000"/>
        </w:rPr>
      </w:pPr>
      <w:r>
        <w:rPr>
          <w:color w:val="000000"/>
        </w:rPr>
        <w:t>Wu, Yu-Shan. 2007. “</w:t>
      </w:r>
      <w:smartTag w:uri="urn:schemas-microsoft-com:office:smarttags" w:element="country-region">
        <w:r>
          <w:t>Taiwan</w:t>
        </w:r>
      </w:smartTag>
      <w:r>
        <w:t xml:space="preserve">’s </w:t>
      </w:r>
      <w:smartTag w:uri="urn:schemas-microsoft-com:office:smarttags" w:element="place">
        <w:smartTag w:uri="urn:schemas-microsoft-com:office:smarttags" w:element="PlaceName">
          <w:r>
            <w:t>Developmental</w:t>
          </w:r>
        </w:smartTag>
        <w:r>
          <w:t xml:space="preserve"> </w:t>
        </w:r>
        <w:smartTag w:uri="urn:schemas-microsoft-com:office:smarttags" w:element="PlaceType">
          <w:r>
            <w:t>State</w:t>
          </w:r>
        </w:smartTag>
      </w:smartTag>
      <w:r>
        <w:t>: After the Economic and Political Turmoil</w:t>
      </w:r>
      <w:r>
        <w:rPr>
          <w:color w:val="000000"/>
        </w:rPr>
        <w:t xml:space="preserve">.” </w:t>
      </w:r>
      <w:smartTag w:uri="urn:schemas-microsoft-com:office:smarttags" w:element="PersonName">
        <w:smartTagPr>
          <w:attr w:name="ProductID" w:val="Asian Survey"/>
        </w:smartTagPr>
        <w:r>
          <w:rPr>
            <w:i/>
            <w:color w:val="000000"/>
          </w:rPr>
          <w:t>Asian Survey</w:t>
        </w:r>
      </w:smartTag>
      <w:r>
        <w:rPr>
          <w:color w:val="000000"/>
        </w:rPr>
        <w:t xml:space="preserve"> </w:t>
      </w:r>
      <w:r>
        <w:rPr>
          <w:rFonts w:hint="eastAsia"/>
          <w:color w:val="000000"/>
        </w:rPr>
        <w:t>47(6): 977-1001</w:t>
      </w:r>
      <w:r>
        <w:rPr>
          <w:color w:val="000000"/>
        </w:rPr>
        <w:t>.</w:t>
      </w:r>
    </w:p>
    <w:p w:rsidR="00B8261A" w:rsidRPr="006F1396" w:rsidRDefault="00B8261A" w:rsidP="001B50BC">
      <w:pPr>
        <w:spacing w:afterLines="50"/>
        <w:ind w:left="480" w:hangingChars="200" w:hanging="480"/>
        <w:jc w:val="both"/>
        <w:rPr>
          <w:rFonts w:eastAsia="DFKai-SB"/>
        </w:rPr>
      </w:pPr>
      <w:r w:rsidRPr="00B8261A">
        <w:rPr>
          <w:rFonts w:eastAsia="DFKai-SB"/>
          <w:lang w:val="sv-SE"/>
        </w:rPr>
        <w:t>Xiao Gongqin</w:t>
      </w:r>
      <w:r w:rsidRPr="00B8261A">
        <w:rPr>
          <w:rFonts w:eastAsia="DFKai-SB" w:hint="eastAsia"/>
          <w:lang w:val="sv-SE"/>
        </w:rPr>
        <w:t xml:space="preserve"> </w:t>
      </w:r>
      <w:r w:rsidRPr="00B8261A">
        <w:rPr>
          <w:rFonts w:eastAsia="DFKai-SB"/>
          <w:lang w:val="sv-SE"/>
        </w:rPr>
        <w:t>(</w:t>
      </w:r>
      <w:r w:rsidRPr="006F1396">
        <w:rPr>
          <w:rFonts w:eastAsia="DFKai-SB" w:hAnsi="DFKai-SB"/>
        </w:rPr>
        <w:t>蕭功秦</w:t>
      </w:r>
      <w:r w:rsidRPr="00B8261A">
        <w:rPr>
          <w:rFonts w:eastAsia="DFKai-SB"/>
          <w:lang w:val="sv-SE"/>
        </w:rPr>
        <w:t xml:space="preserve">). 2001. </w:t>
      </w:r>
      <w:r w:rsidRPr="00B8261A">
        <w:rPr>
          <w:rFonts w:eastAsia="DFKai-SB"/>
          <w:i/>
          <w:lang w:val="sv-SE"/>
        </w:rPr>
        <w:t>Farewell toPolitical Romanticism</w:t>
      </w:r>
      <w:r w:rsidRPr="00B8261A">
        <w:rPr>
          <w:rFonts w:eastAsia="DFKai-SB"/>
          <w:lang w:val="sv-SE"/>
        </w:rPr>
        <w:t xml:space="preserve"> (</w:t>
      </w:r>
      <w:r w:rsidRPr="006F1396">
        <w:rPr>
          <w:rFonts w:eastAsia="DFKai-SB" w:hAnsi="DFKai-SB"/>
        </w:rPr>
        <w:t>與政治浪漫主義告別</w:t>
      </w:r>
      <w:r w:rsidRPr="00B8261A">
        <w:rPr>
          <w:rFonts w:eastAsia="DFKai-SB"/>
          <w:lang w:val="sv-SE"/>
        </w:rPr>
        <w:t xml:space="preserve">). </w:t>
      </w:r>
      <w:r w:rsidRPr="006F1396">
        <w:rPr>
          <w:rFonts w:eastAsia="DFKai-SB"/>
        </w:rPr>
        <w:t>Wuhan: Hubei Education Press</w:t>
      </w:r>
      <w:r>
        <w:rPr>
          <w:rFonts w:eastAsia="DFKai-SB" w:hint="eastAsia"/>
        </w:rPr>
        <w:t xml:space="preserve"> </w:t>
      </w:r>
      <w:r w:rsidRPr="006F1396">
        <w:rPr>
          <w:rFonts w:eastAsia="DFKai-SB"/>
        </w:rPr>
        <w:t>(</w:t>
      </w:r>
      <w:r w:rsidRPr="006F1396">
        <w:rPr>
          <w:rFonts w:eastAsia="DFKai-SB" w:hAnsi="DFKai-SB"/>
        </w:rPr>
        <w:t>湖北教育出版社</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Xiao Gongqin</w:t>
      </w:r>
      <w:r>
        <w:rPr>
          <w:rFonts w:eastAsia="DFKai-SB" w:hint="eastAsia"/>
        </w:rPr>
        <w:t xml:space="preserve"> </w:t>
      </w:r>
      <w:r w:rsidRPr="006F1396">
        <w:rPr>
          <w:rFonts w:eastAsia="DFKai-SB"/>
        </w:rPr>
        <w:t>(</w:t>
      </w:r>
      <w:r w:rsidRPr="006F1396">
        <w:rPr>
          <w:rFonts w:eastAsia="DFKai-SB" w:hAnsi="DFKai-SB"/>
        </w:rPr>
        <w:t>蕭功秦</w:t>
      </w:r>
      <w:r w:rsidRPr="006F1396">
        <w:rPr>
          <w:rFonts w:eastAsia="DFKai-SB"/>
        </w:rPr>
        <w:t>). 2008.</w:t>
      </w:r>
      <w:r w:rsidRPr="006F1396">
        <w:rPr>
          <w:rFonts w:eastAsia="DFKai-SB"/>
          <w:i/>
        </w:rPr>
        <w:t xml:space="preserve"> </w:t>
      </w:r>
      <w:r>
        <w:rPr>
          <w:rFonts w:eastAsia="DFKai-SB" w:hint="eastAsia"/>
          <w:i/>
        </w:rPr>
        <w:t>China</w:t>
      </w:r>
      <w:r>
        <w:rPr>
          <w:rFonts w:eastAsia="DFKai-SB"/>
          <w:i/>
        </w:rPr>
        <w:t>’</w:t>
      </w:r>
      <w:r>
        <w:rPr>
          <w:rFonts w:eastAsia="DFKai-SB" w:hint="eastAsia"/>
          <w:i/>
        </w:rPr>
        <w:t xml:space="preserve">s </w:t>
      </w:r>
      <w:r w:rsidRPr="006F1396">
        <w:rPr>
          <w:rFonts w:eastAsia="DFKai-SB"/>
          <w:i/>
        </w:rPr>
        <w:t xml:space="preserve">Grand Transformation: the Chinese Evolution in </w:t>
      </w:r>
      <w:r>
        <w:rPr>
          <w:rFonts w:eastAsia="DFKai-SB" w:hint="eastAsia"/>
          <w:i/>
        </w:rPr>
        <w:t>the P</w:t>
      </w:r>
      <w:r w:rsidRPr="006F1396">
        <w:rPr>
          <w:rFonts w:eastAsia="DFKai-SB"/>
          <w:i/>
        </w:rPr>
        <w:t>erspective of Development</w:t>
      </w:r>
      <w:r w:rsidRPr="006F1396">
        <w:rPr>
          <w:rStyle w:val="st1"/>
          <w:rFonts w:eastAsia="DFKai-SB"/>
        </w:rPr>
        <w:t xml:space="preserve"> </w:t>
      </w:r>
      <w:r w:rsidRPr="006F1396">
        <w:rPr>
          <w:rFonts w:eastAsia="DFKai-SB"/>
          <w:i/>
        </w:rPr>
        <w:t>Politics</w:t>
      </w:r>
      <w:r w:rsidRPr="006F1396">
        <w:rPr>
          <w:rFonts w:eastAsia="DFKai-SB"/>
        </w:rPr>
        <w:t xml:space="preserve"> (</w:t>
      </w:r>
      <w:r w:rsidRPr="006F1396">
        <w:rPr>
          <w:rFonts w:eastAsia="DFKai-SB" w:hAnsi="DFKai-SB"/>
        </w:rPr>
        <w:t>中國的大轉型：從發展政治學看中國變革</w:t>
      </w:r>
      <w:r w:rsidRPr="006F1396">
        <w:rPr>
          <w:rFonts w:eastAsia="DFKai-SB"/>
        </w:rPr>
        <w:t>). Beijing: New Star Press</w:t>
      </w:r>
      <w:r>
        <w:rPr>
          <w:rFonts w:eastAsia="DFKai-SB" w:hint="eastAsia"/>
        </w:rPr>
        <w:t xml:space="preserve"> </w:t>
      </w:r>
      <w:r w:rsidRPr="006F1396">
        <w:rPr>
          <w:rFonts w:eastAsia="DFKai-SB"/>
        </w:rPr>
        <w:t>(</w:t>
      </w:r>
      <w:r w:rsidRPr="006F1396">
        <w:rPr>
          <w:rFonts w:eastAsia="DFKai-SB" w:hAnsi="DFKai-SB"/>
        </w:rPr>
        <w:t>新星出版社</w:t>
      </w:r>
      <w:r w:rsidRPr="006F1396">
        <w:rPr>
          <w:rFonts w:eastAsia="DFKai-SB"/>
        </w:rPr>
        <w:t>).</w:t>
      </w:r>
    </w:p>
    <w:p w:rsidR="00B8261A" w:rsidRPr="006F1396" w:rsidRDefault="00B8261A" w:rsidP="001B50BC">
      <w:pPr>
        <w:spacing w:afterLines="50"/>
        <w:ind w:left="480" w:hangingChars="200" w:hanging="480"/>
        <w:jc w:val="both"/>
        <w:rPr>
          <w:rFonts w:eastAsia="DFKai-SB"/>
        </w:rPr>
      </w:pPr>
      <w:r w:rsidRPr="006F1396">
        <w:rPr>
          <w:rFonts w:eastAsia="DFKai-SB"/>
        </w:rPr>
        <w:t>Xiao Gong-qin</w:t>
      </w:r>
      <w:r>
        <w:rPr>
          <w:rFonts w:eastAsia="DFKai-SB" w:hint="eastAsia"/>
        </w:rPr>
        <w:t xml:space="preserve"> </w:t>
      </w:r>
      <w:r w:rsidRPr="006F1396">
        <w:rPr>
          <w:rFonts w:eastAsia="DFKai-SB"/>
        </w:rPr>
        <w:t>(</w:t>
      </w:r>
      <w:r w:rsidRPr="006F1396">
        <w:rPr>
          <w:rFonts w:eastAsia="DFKai-SB" w:hAnsi="DFKai-SB"/>
        </w:rPr>
        <w:t>蕭功秦</w:t>
      </w:r>
      <w:r w:rsidRPr="006F1396">
        <w:rPr>
          <w:rFonts w:eastAsia="DFKai-SB"/>
        </w:rPr>
        <w:t xml:space="preserve">). 2008. </w:t>
      </w:r>
      <w:r w:rsidRPr="006F1396">
        <w:rPr>
          <w:rFonts w:eastAsia="DFKai-SB"/>
          <w:i/>
        </w:rPr>
        <w:t>History Rejects Romanticism: the Neo</w:t>
      </w:r>
      <w:r>
        <w:rPr>
          <w:rFonts w:eastAsia="DFKai-SB" w:hint="eastAsia"/>
          <w:i/>
        </w:rPr>
        <w:t>-</w:t>
      </w:r>
      <w:r w:rsidRPr="006F1396">
        <w:rPr>
          <w:rFonts w:eastAsia="DFKai-SB"/>
          <w:i/>
        </w:rPr>
        <w:t>conservatism and Modernization of China</w:t>
      </w:r>
      <w:r>
        <w:rPr>
          <w:rFonts w:eastAsia="DFKai-SB" w:hint="eastAsia"/>
          <w:i/>
        </w:rPr>
        <w:t xml:space="preserve"> </w:t>
      </w:r>
      <w:r w:rsidRPr="006F1396">
        <w:rPr>
          <w:rFonts w:eastAsia="DFKai-SB"/>
        </w:rPr>
        <w:t>(</w:t>
      </w:r>
      <w:r w:rsidRPr="006F1396">
        <w:rPr>
          <w:rFonts w:eastAsia="DFKai-SB" w:hAnsi="DFKai-SB"/>
        </w:rPr>
        <w:t>歷史拒絕浪漫：新保守主義與中國現代化</w:t>
      </w:r>
      <w:r w:rsidRPr="006F1396">
        <w:rPr>
          <w:rFonts w:eastAsia="DFKai-SB"/>
        </w:rPr>
        <w:t xml:space="preserve">). </w:t>
      </w:r>
      <w:r w:rsidRPr="006F1396">
        <w:rPr>
          <w:rFonts w:eastAsia="DFKai-SB"/>
        </w:rPr>
        <w:lastRenderedPageBreak/>
        <w:t>Taipei: Jillion Publishing Co</w:t>
      </w:r>
      <w:r>
        <w:rPr>
          <w:rFonts w:eastAsia="DFKai-SB" w:hint="eastAsia"/>
        </w:rPr>
        <w:t xml:space="preserve"> </w:t>
      </w:r>
      <w:r w:rsidRPr="006F1396">
        <w:rPr>
          <w:rFonts w:eastAsia="DFKai-SB"/>
        </w:rPr>
        <w:t>(</w:t>
      </w:r>
      <w:r w:rsidRPr="006F1396">
        <w:rPr>
          <w:rFonts w:eastAsia="DFKai-SB" w:hAnsi="DFKai-SB"/>
        </w:rPr>
        <w:t>致良出版社</w:t>
      </w:r>
      <w:r w:rsidRPr="006F1396">
        <w:rPr>
          <w:rFonts w:eastAsia="DFKai-SB"/>
        </w:rPr>
        <w:t>).</w:t>
      </w:r>
    </w:p>
    <w:p w:rsidR="00B8261A" w:rsidRPr="006F1396" w:rsidRDefault="00B8261A" w:rsidP="001B50BC">
      <w:pPr>
        <w:spacing w:afterLines="50"/>
        <w:ind w:left="480" w:hangingChars="200" w:hanging="480"/>
        <w:jc w:val="both"/>
        <w:rPr>
          <w:rFonts w:eastAsia="DFKai-SB" w:hint="eastAsia"/>
        </w:rPr>
      </w:pPr>
      <w:r w:rsidRPr="006F1396">
        <w:rPr>
          <w:rFonts w:eastAsia="DFKai-SB"/>
        </w:rPr>
        <w:t>Xiao Gongqin</w:t>
      </w:r>
      <w:r>
        <w:rPr>
          <w:rFonts w:eastAsia="DFKai-SB" w:hint="eastAsia"/>
        </w:rPr>
        <w:t xml:space="preserve"> </w:t>
      </w:r>
      <w:r w:rsidRPr="006F1396">
        <w:rPr>
          <w:rFonts w:eastAsia="DFKai-SB"/>
        </w:rPr>
        <w:t>(</w:t>
      </w:r>
      <w:r w:rsidRPr="006F1396">
        <w:rPr>
          <w:rFonts w:eastAsia="DFKai-SB" w:hAnsi="DFKai-SB"/>
        </w:rPr>
        <w:t>蕭功秦</w:t>
      </w:r>
      <w:r w:rsidRPr="006F1396">
        <w:rPr>
          <w:rFonts w:eastAsia="DFKai-SB"/>
        </w:rPr>
        <w:t xml:space="preserve">). 2010. “The Shaping of </w:t>
      </w:r>
      <w:r>
        <w:rPr>
          <w:rFonts w:eastAsia="DFKai-SB" w:hint="eastAsia"/>
        </w:rPr>
        <w:t xml:space="preserve">the </w:t>
      </w:r>
      <w:r w:rsidRPr="006F1396">
        <w:rPr>
          <w:rFonts w:eastAsia="DFKai-SB"/>
        </w:rPr>
        <w:t>China Model and Its Future” (</w:t>
      </w:r>
      <w:r w:rsidRPr="006F1396">
        <w:rPr>
          <w:rFonts w:eastAsia="DFKai-SB" w:hAnsi="DFKai-SB"/>
        </w:rPr>
        <w:t>中國模式的形成及其前景</w:t>
      </w:r>
      <w:r w:rsidRPr="006F1396">
        <w:rPr>
          <w:rFonts w:eastAsia="DFKai-SB"/>
        </w:rPr>
        <w:t xml:space="preserve">). </w:t>
      </w:r>
      <w:r w:rsidRPr="006F1396">
        <w:rPr>
          <w:rFonts w:eastAsia="DFKai-SB"/>
          <w:i/>
        </w:rPr>
        <w:t>Social Outlook</w:t>
      </w:r>
      <w:r w:rsidRPr="006F1396">
        <w:rPr>
          <w:rFonts w:eastAsia="DFKai-SB"/>
        </w:rPr>
        <w:t xml:space="preserve"> (</w:t>
      </w:r>
      <w:r w:rsidRPr="006F1396">
        <w:rPr>
          <w:rFonts w:eastAsia="DFKai-SB" w:hAnsi="DFKai-SB"/>
        </w:rPr>
        <w:t>社會觀察</w:t>
      </w:r>
      <w:r w:rsidRPr="006F1396">
        <w:rPr>
          <w:rFonts w:eastAsia="DFKai-SB"/>
        </w:rPr>
        <w:t>), no.12 (Dec): 97-98</w:t>
      </w:r>
      <w:r>
        <w:rPr>
          <w:rFonts w:eastAsia="DFKai-SB" w:hAnsi="DFKai-SB" w:hint="eastAsia"/>
        </w:rPr>
        <w:t>.</w:t>
      </w:r>
    </w:p>
    <w:p w:rsidR="00B8261A" w:rsidRPr="003F5479" w:rsidRDefault="00B8261A" w:rsidP="001B50BC">
      <w:pPr>
        <w:spacing w:afterLines="50"/>
        <w:ind w:left="480" w:hangingChars="200" w:hanging="480"/>
        <w:jc w:val="both"/>
        <w:rPr>
          <w:rFonts w:eastAsia="DFKai-SB" w:hint="eastAsia"/>
          <w:lang w:val="sv-SE"/>
        </w:rPr>
      </w:pPr>
      <w:r w:rsidRPr="003F5479">
        <w:rPr>
          <w:rFonts w:eastAsia="DFKai-SB"/>
          <w:lang w:val="sv-SE"/>
        </w:rPr>
        <w:t xml:space="preserve">Xu </w:t>
      </w:r>
      <w:r>
        <w:rPr>
          <w:rFonts w:eastAsia="DFKai-SB" w:hint="eastAsia"/>
          <w:lang w:val="sv-SE"/>
        </w:rPr>
        <w:t>J</w:t>
      </w:r>
      <w:r w:rsidRPr="003F5479">
        <w:rPr>
          <w:rFonts w:eastAsia="DFKai-SB"/>
          <w:lang w:val="sv-SE"/>
        </w:rPr>
        <w:t>ilin</w:t>
      </w:r>
      <w:r>
        <w:rPr>
          <w:rFonts w:eastAsia="DFKai-SB" w:hint="eastAsia"/>
          <w:lang w:val="sv-SE"/>
        </w:rPr>
        <w:t xml:space="preserve"> </w:t>
      </w:r>
      <w:r w:rsidRPr="003F5479">
        <w:rPr>
          <w:rFonts w:eastAsia="DFKai-SB"/>
          <w:lang w:val="sv-SE"/>
        </w:rPr>
        <w:t>(</w:t>
      </w:r>
      <w:r w:rsidRPr="006F1396">
        <w:rPr>
          <w:rFonts w:eastAsia="DFKai-SB" w:hAnsi="DFKai-SB"/>
        </w:rPr>
        <w:t>許紀霖</w:t>
      </w:r>
      <w:r w:rsidRPr="003F5479">
        <w:rPr>
          <w:rFonts w:eastAsia="DFKai-SB"/>
          <w:lang w:val="sv-SE"/>
        </w:rPr>
        <w:t>).</w:t>
      </w:r>
      <w:r>
        <w:rPr>
          <w:rFonts w:eastAsia="DFKai-SB" w:hint="eastAsia"/>
          <w:lang w:val="sv-SE"/>
        </w:rPr>
        <w:t xml:space="preserve"> </w:t>
      </w:r>
      <w:r w:rsidRPr="003F5479">
        <w:rPr>
          <w:rFonts w:eastAsia="DFKai-SB"/>
          <w:lang w:val="sv-SE"/>
        </w:rPr>
        <w:t>2010. “Be Discreet of Remarking China Model”</w:t>
      </w:r>
      <w:r>
        <w:rPr>
          <w:rFonts w:eastAsia="DFKai-SB" w:hint="eastAsia"/>
          <w:lang w:val="sv-SE"/>
        </w:rPr>
        <w:t xml:space="preserve"> </w:t>
      </w:r>
      <w:r w:rsidRPr="003F5479">
        <w:rPr>
          <w:rFonts w:eastAsia="DFKai-SB"/>
          <w:lang w:val="sv-SE"/>
        </w:rPr>
        <w:t>(</w:t>
      </w:r>
      <w:r w:rsidRPr="006F1396">
        <w:rPr>
          <w:rFonts w:eastAsia="DFKai-SB" w:hAnsi="DFKai-SB"/>
        </w:rPr>
        <w:t>慎提中國模式</w:t>
      </w:r>
      <w:r w:rsidRPr="003F5479">
        <w:rPr>
          <w:rFonts w:eastAsia="DFKai-SB"/>
          <w:lang w:val="sv-SE"/>
        </w:rPr>
        <w:t xml:space="preserve">). </w:t>
      </w:r>
      <w:r w:rsidRPr="003F5479">
        <w:rPr>
          <w:rFonts w:eastAsia="DFKai-SB"/>
          <w:i/>
          <w:lang w:val="sv-SE"/>
        </w:rPr>
        <w:t>Social Outlook</w:t>
      </w:r>
      <w:r w:rsidRPr="003F5479">
        <w:rPr>
          <w:rFonts w:eastAsia="DFKai-SB"/>
          <w:lang w:val="sv-SE"/>
        </w:rPr>
        <w:t xml:space="preserve"> (</w:t>
      </w:r>
      <w:r w:rsidRPr="006F1396">
        <w:rPr>
          <w:rFonts w:eastAsia="DFKai-SB" w:hAnsi="DFKai-SB"/>
        </w:rPr>
        <w:t>社會觀察</w:t>
      </w:r>
      <w:r w:rsidRPr="003F5479">
        <w:rPr>
          <w:rFonts w:eastAsia="DFKai-SB"/>
          <w:lang w:val="sv-SE"/>
        </w:rPr>
        <w:t>), no.12 (Dec): 101-102</w:t>
      </w:r>
      <w:r w:rsidRPr="003F5479">
        <w:rPr>
          <w:rFonts w:eastAsia="DFKai-SB" w:hint="eastAsia"/>
          <w:lang w:val="sv-SE"/>
        </w:rPr>
        <w:t>.</w:t>
      </w:r>
    </w:p>
    <w:p w:rsidR="00B8261A" w:rsidRPr="00B8261A" w:rsidRDefault="00B8261A" w:rsidP="001B50BC">
      <w:pPr>
        <w:spacing w:afterLines="50"/>
        <w:ind w:left="480" w:hangingChars="200" w:hanging="480"/>
        <w:jc w:val="both"/>
        <w:rPr>
          <w:rFonts w:eastAsia="DFKai-SB"/>
          <w:lang w:val="sv-SE"/>
        </w:rPr>
      </w:pPr>
      <w:r w:rsidRPr="000E0272">
        <w:rPr>
          <w:rFonts w:eastAsia="DFKai-SB"/>
          <w:lang w:val="sv-SE"/>
        </w:rPr>
        <w:t>Yeh, Shang-chih (</w:t>
      </w:r>
      <w:r w:rsidRPr="006F1396">
        <w:rPr>
          <w:rFonts w:eastAsia="DFKai-SB" w:hAnsi="DFKai-SB"/>
        </w:rPr>
        <w:t>葉尚志</w:t>
      </w:r>
      <w:r w:rsidRPr="000E0272">
        <w:rPr>
          <w:rFonts w:eastAsia="DFKai-SB"/>
          <w:lang w:val="sv-SE"/>
        </w:rPr>
        <w:t>).</w:t>
      </w:r>
      <w:r w:rsidRPr="000E0272">
        <w:rPr>
          <w:rFonts w:eastAsia="DFKai-SB" w:hint="eastAsia"/>
          <w:lang w:val="sv-SE"/>
        </w:rPr>
        <w:t xml:space="preserve"> </w:t>
      </w:r>
      <w:r w:rsidRPr="000E0272">
        <w:rPr>
          <w:rFonts w:eastAsia="DFKai-SB"/>
          <w:lang w:val="sv-SE"/>
        </w:rPr>
        <w:t xml:space="preserve">1976. </w:t>
      </w:r>
      <w:r w:rsidRPr="000E0272">
        <w:rPr>
          <w:rFonts w:eastAsia="DFKai-SB"/>
          <w:i/>
          <w:lang w:val="sv-SE"/>
        </w:rPr>
        <w:t xml:space="preserve">Economics on Principle of Livelihood: Dr. Sun Yat-sen’s theoretical System of the Principle of Livelihood </w:t>
      </w:r>
      <w:r w:rsidRPr="000E0272">
        <w:rPr>
          <w:rFonts w:eastAsia="DFKai-SB"/>
          <w:lang w:val="sv-SE"/>
        </w:rPr>
        <w:t>(</w:t>
      </w:r>
      <w:r w:rsidRPr="006F1396">
        <w:rPr>
          <w:rFonts w:eastAsia="DFKai-SB" w:hAnsi="DFKai-SB"/>
        </w:rPr>
        <w:t>民生經濟學</w:t>
      </w:r>
      <w:r w:rsidRPr="000E0272">
        <w:rPr>
          <w:rFonts w:eastAsia="DFKai-SB"/>
          <w:lang w:val="sv-SE"/>
        </w:rPr>
        <w:t>─</w:t>
      </w:r>
      <w:r w:rsidRPr="006F1396">
        <w:rPr>
          <w:rFonts w:eastAsia="DFKai-SB" w:hAnsi="DFKai-SB"/>
        </w:rPr>
        <w:t>國父民生思想之理論體系</w:t>
      </w:r>
      <w:r w:rsidRPr="000E0272">
        <w:rPr>
          <w:rFonts w:eastAsia="DFKai-SB"/>
          <w:lang w:val="sv-SE"/>
        </w:rPr>
        <w:t xml:space="preserve">). </w:t>
      </w:r>
      <w:r w:rsidRPr="00B8261A">
        <w:rPr>
          <w:rFonts w:eastAsia="DFKai-SB"/>
          <w:lang w:val="sv-SE"/>
        </w:rPr>
        <w:t>Taipei: San</w:t>
      </w:r>
      <w:r w:rsidRPr="00B8261A">
        <w:rPr>
          <w:rFonts w:eastAsia="DFKai-SB" w:hint="eastAsia"/>
          <w:lang w:val="sv-SE"/>
        </w:rPr>
        <w:t>-</w:t>
      </w:r>
      <w:r w:rsidRPr="00B8261A">
        <w:rPr>
          <w:rFonts w:eastAsia="DFKai-SB"/>
          <w:lang w:val="sv-SE"/>
        </w:rPr>
        <w:t>min</w:t>
      </w:r>
      <w:r w:rsidRPr="00B8261A">
        <w:rPr>
          <w:rFonts w:eastAsia="DFKai-SB" w:hint="eastAsia"/>
          <w:lang w:val="sv-SE"/>
        </w:rPr>
        <w:t xml:space="preserve"> </w:t>
      </w:r>
      <w:r w:rsidRPr="00B8261A">
        <w:rPr>
          <w:rFonts w:eastAsia="DFKai-SB"/>
          <w:lang w:val="sv-SE"/>
        </w:rPr>
        <w:t>(</w:t>
      </w:r>
      <w:r w:rsidRPr="006F1396">
        <w:rPr>
          <w:rFonts w:eastAsia="DFKai-SB" w:hAnsi="DFKai-SB"/>
        </w:rPr>
        <w:t>三民書局</w:t>
      </w:r>
      <w:r w:rsidRPr="00B8261A">
        <w:rPr>
          <w:rFonts w:eastAsia="DFKai-SB"/>
          <w:lang w:val="sv-SE"/>
        </w:rPr>
        <w:t>).</w:t>
      </w:r>
    </w:p>
    <w:p w:rsidR="00B8261A" w:rsidRDefault="00B8261A" w:rsidP="001B50BC">
      <w:pPr>
        <w:spacing w:afterLines="50"/>
        <w:ind w:left="480" w:hangingChars="200" w:hanging="480"/>
        <w:jc w:val="both"/>
        <w:rPr>
          <w:rFonts w:hint="eastAsia"/>
          <w:bCs/>
        </w:rPr>
      </w:pPr>
      <w:r w:rsidRPr="004802EA">
        <w:rPr>
          <w:rFonts w:hint="eastAsia"/>
          <w:bCs/>
        </w:rPr>
        <w:t>Yongping Wu</w:t>
      </w:r>
      <w:r>
        <w:rPr>
          <w:rFonts w:hint="eastAsia"/>
          <w:bCs/>
        </w:rPr>
        <w:t>. 2004.</w:t>
      </w:r>
      <w:r w:rsidRPr="004802EA">
        <w:rPr>
          <w:rFonts w:hint="eastAsia"/>
          <w:bCs/>
        </w:rPr>
        <w:t xml:space="preserve"> </w:t>
      </w:r>
      <w:r w:rsidRPr="004802EA">
        <w:rPr>
          <w:bCs/>
        </w:rPr>
        <w:t>“</w:t>
      </w:r>
      <w:r w:rsidRPr="004802EA">
        <w:rPr>
          <w:rFonts w:hint="eastAsia"/>
          <w:bCs/>
        </w:rPr>
        <w:t>Rethinking the Taiwanese Developmental State</w:t>
      </w:r>
      <w:r>
        <w:rPr>
          <w:rFonts w:hint="eastAsia"/>
          <w:bCs/>
        </w:rPr>
        <w:t>.</w:t>
      </w:r>
      <w:r w:rsidRPr="004802EA">
        <w:rPr>
          <w:bCs/>
        </w:rPr>
        <w:t>”</w:t>
      </w:r>
      <w:r w:rsidRPr="004802EA">
        <w:rPr>
          <w:rFonts w:hint="eastAsia"/>
          <w:bCs/>
        </w:rPr>
        <w:t xml:space="preserve"> </w:t>
      </w:r>
      <w:r w:rsidRPr="004802EA">
        <w:rPr>
          <w:bCs/>
          <w:i/>
        </w:rPr>
        <w:t xml:space="preserve">The </w:t>
      </w:r>
      <w:smartTag w:uri="urn:schemas-microsoft-com:office:smarttags" w:element="PersonName">
        <w:smartTagPr>
          <w:attr w:name="ProductID" w:val="China Quarterly"/>
        </w:smartTagPr>
        <w:smartTag w:uri="urn:schemas-microsoft-com:office:smarttags" w:element="place">
          <w:smartTag w:uri="urn:schemas-microsoft-com:office:smarttags" w:element="country-region">
            <w:r w:rsidRPr="004802EA">
              <w:rPr>
                <w:bCs/>
                <w:i/>
              </w:rPr>
              <w:t>China</w:t>
            </w:r>
          </w:smartTag>
        </w:smartTag>
        <w:r w:rsidRPr="004802EA">
          <w:rPr>
            <w:bCs/>
            <w:i/>
          </w:rPr>
          <w:t xml:space="preserve"> Quarterly</w:t>
        </w:r>
      </w:smartTag>
      <w:r w:rsidRPr="004802EA">
        <w:rPr>
          <w:rFonts w:hint="eastAsia"/>
          <w:bCs/>
        </w:rPr>
        <w:t xml:space="preserve"> 177</w:t>
      </w:r>
      <w:r>
        <w:rPr>
          <w:rFonts w:hint="eastAsia"/>
          <w:bCs/>
        </w:rPr>
        <w:t>:</w:t>
      </w:r>
      <w:r w:rsidRPr="004802EA">
        <w:rPr>
          <w:rFonts w:hint="eastAsia"/>
          <w:bCs/>
        </w:rPr>
        <w:t xml:space="preserve"> </w:t>
      </w:r>
      <w:r w:rsidRPr="004802EA">
        <w:rPr>
          <w:bCs/>
        </w:rPr>
        <w:t>91-114</w:t>
      </w:r>
      <w:r w:rsidRPr="004802EA">
        <w:rPr>
          <w:rFonts w:hint="eastAsia"/>
          <w:bCs/>
        </w:rPr>
        <w:t>.</w:t>
      </w:r>
    </w:p>
    <w:p w:rsidR="00B8261A" w:rsidRPr="00B8261A" w:rsidRDefault="00B8261A" w:rsidP="001B50BC">
      <w:pPr>
        <w:spacing w:afterLines="50"/>
        <w:ind w:left="480" w:hangingChars="200" w:hanging="480"/>
        <w:jc w:val="both"/>
        <w:rPr>
          <w:rFonts w:eastAsia="DFKai-SB" w:hint="eastAsia"/>
          <w:lang w:val="sv-SE"/>
        </w:rPr>
      </w:pPr>
      <w:r w:rsidRPr="00B8261A">
        <w:rPr>
          <w:rFonts w:eastAsia="DFKai-SB"/>
          <w:lang w:val="sv-SE"/>
        </w:rPr>
        <w:t>Yu</w:t>
      </w:r>
      <w:r w:rsidRPr="00B8261A">
        <w:rPr>
          <w:rFonts w:eastAsia="DFKai-SB" w:hint="eastAsia"/>
          <w:lang w:val="sv-SE"/>
        </w:rPr>
        <w:t xml:space="preserve"> Ke</w:t>
      </w:r>
      <w:r w:rsidRPr="00B8261A">
        <w:rPr>
          <w:rFonts w:eastAsia="DFKai-SB"/>
          <w:lang w:val="sv-SE"/>
        </w:rPr>
        <w:t>ping</w:t>
      </w:r>
      <w:r w:rsidRPr="00B8261A">
        <w:rPr>
          <w:rFonts w:eastAsia="DFKai-SB" w:hint="eastAsia"/>
          <w:lang w:val="sv-SE"/>
        </w:rPr>
        <w:t xml:space="preserve">. </w:t>
      </w:r>
      <w:r w:rsidRPr="00B8261A">
        <w:rPr>
          <w:rFonts w:eastAsia="DFKai-SB"/>
          <w:lang w:val="sv-SE"/>
        </w:rPr>
        <w:t>(</w:t>
      </w:r>
      <w:r w:rsidRPr="006F1396">
        <w:rPr>
          <w:rFonts w:eastAsia="DFKai-SB" w:hAnsi="DFKai-SB"/>
        </w:rPr>
        <w:t>俞可平</w:t>
      </w:r>
      <w:r w:rsidRPr="00B8261A">
        <w:rPr>
          <w:rFonts w:eastAsia="DFKai-SB"/>
          <w:lang w:val="sv-SE"/>
        </w:rPr>
        <w:t>).</w:t>
      </w:r>
      <w:r w:rsidRPr="00B8261A">
        <w:rPr>
          <w:rFonts w:eastAsia="DFKai-SB" w:hint="eastAsia"/>
          <w:lang w:val="sv-SE"/>
        </w:rPr>
        <w:t xml:space="preserve"> </w:t>
      </w:r>
      <w:r w:rsidRPr="00B8261A">
        <w:rPr>
          <w:rFonts w:eastAsia="DFKai-SB"/>
          <w:lang w:val="sv-SE"/>
        </w:rPr>
        <w:t>2010. “China Model is not Completely Determined” (</w:t>
      </w:r>
      <w:r w:rsidRPr="006F1396">
        <w:rPr>
          <w:rFonts w:eastAsia="DFKai-SB" w:hAnsi="DFKai-SB"/>
        </w:rPr>
        <w:t>「中國模式」並沒有完全定型</w:t>
      </w:r>
      <w:r w:rsidRPr="00B8261A">
        <w:rPr>
          <w:rFonts w:eastAsia="DFKai-SB"/>
          <w:lang w:val="sv-SE"/>
        </w:rPr>
        <w:t xml:space="preserve">). </w:t>
      </w:r>
      <w:r w:rsidRPr="00B8261A">
        <w:rPr>
          <w:rFonts w:eastAsia="DFKai-SB"/>
          <w:i/>
          <w:lang w:val="sv-SE"/>
        </w:rPr>
        <w:t>Social Outlook</w:t>
      </w:r>
      <w:r w:rsidRPr="00B8261A">
        <w:rPr>
          <w:rFonts w:eastAsia="DFKai-SB"/>
          <w:lang w:val="sv-SE"/>
        </w:rPr>
        <w:t xml:space="preserve"> (</w:t>
      </w:r>
      <w:r w:rsidRPr="006F1396">
        <w:rPr>
          <w:rFonts w:eastAsia="DFKai-SB" w:hAnsi="DFKai-SB"/>
        </w:rPr>
        <w:t>社會觀察</w:t>
      </w:r>
      <w:r w:rsidRPr="00B8261A">
        <w:rPr>
          <w:rFonts w:eastAsia="DFKai-SB"/>
          <w:lang w:val="sv-SE"/>
        </w:rPr>
        <w:t>), no.12 (Dec): 95</w:t>
      </w:r>
      <w:r w:rsidRPr="00B8261A">
        <w:rPr>
          <w:rFonts w:eastAsia="DFKai-SB" w:hAnsi="DFKai-SB" w:hint="eastAsia"/>
          <w:lang w:val="sv-SE"/>
        </w:rPr>
        <w:t>.</w:t>
      </w:r>
    </w:p>
    <w:p w:rsidR="00B8261A" w:rsidRPr="006F1396" w:rsidRDefault="00B8261A" w:rsidP="001B50BC">
      <w:pPr>
        <w:spacing w:afterLines="50"/>
        <w:ind w:left="480" w:hangingChars="200" w:hanging="480"/>
        <w:jc w:val="both"/>
        <w:rPr>
          <w:rFonts w:eastAsia="DFKai-SB"/>
          <w:lang w:val="sv-SE"/>
        </w:rPr>
      </w:pPr>
      <w:r w:rsidRPr="006F1396">
        <w:rPr>
          <w:rFonts w:eastAsia="DFKai-SB"/>
          <w:bCs/>
          <w:lang w:val="sv-SE"/>
        </w:rPr>
        <w:t xml:space="preserve">Zhang </w:t>
      </w:r>
      <w:r>
        <w:rPr>
          <w:rFonts w:eastAsia="DFKai-SB" w:hint="eastAsia"/>
          <w:bCs/>
          <w:lang w:val="sv-SE"/>
        </w:rPr>
        <w:t>W</w:t>
      </w:r>
      <w:r w:rsidRPr="006F1396">
        <w:rPr>
          <w:rFonts w:eastAsia="DFKai-SB"/>
          <w:bCs/>
          <w:lang w:val="sv-SE"/>
        </w:rPr>
        <w:t>eiwei</w:t>
      </w:r>
      <w:r>
        <w:rPr>
          <w:rFonts w:eastAsia="DFKai-SB" w:hint="eastAsia"/>
          <w:bCs/>
          <w:lang w:val="sv-SE"/>
        </w:rPr>
        <w:t xml:space="preserve"> </w:t>
      </w:r>
      <w:r w:rsidRPr="006F1396">
        <w:rPr>
          <w:rFonts w:eastAsia="DFKai-SB"/>
          <w:bCs/>
          <w:lang w:val="sv-SE"/>
        </w:rPr>
        <w:t>(</w:t>
      </w:r>
      <w:r w:rsidRPr="006F1396">
        <w:rPr>
          <w:rFonts w:eastAsia="DFKai-SB" w:hAnsi="DFKai-SB"/>
        </w:rPr>
        <w:t>張維為</w:t>
      </w:r>
      <w:r w:rsidRPr="006F1396">
        <w:rPr>
          <w:rFonts w:eastAsia="DFKai-SB"/>
          <w:lang w:val="sv-SE"/>
        </w:rPr>
        <w:t>).</w:t>
      </w:r>
      <w:r>
        <w:rPr>
          <w:rFonts w:eastAsia="DFKai-SB" w:hint="eastAsia"/>
          <w:lang w:val="sv-SE"/>
        </w:rPr>
        <w:t xml:space="preserve"> </w:t>
      </w:r>
      <w:r w:rsidRPr="006F1396">
        <w:rPr>
          <w:rFonts w:eastAsia="DFKai-SB"/>
          <w:lang w:val="sv-SE"/>
        </w:rPr>
        <w:t xml:space="preserve">2010. “China Model in </w:t>
      </w:r>
      <w:r>
        <w:rPr>
          <w:rFonts w:eastAsia="DFKai-SB" w:hint="eastAsia"/>
          <w:lang w:val="sv-SE"/>
        </w:rPr>
        <w:t xml:space="preserve">the </w:t>
      </w:r>
      <w:r w:rsidRPr="006F1396">
        <w:rPr>
          <w:rFonts w:eastAsia="DFKai-SB"/>
          <w:lang w:val="sv-SE"/>
        </w:rPr>
        <w:t>Civilizational Country Perspective”</w:t>
      </w:r>
      <w:r>
        <w:rPr>
          <w:rFonts w:eastAsia="DFKai-SB" w:hint="eastAsia"/>
          <w:lang w:val="sv-SE"/>
        </w:rPr>
        <w:t xml:space="preserve"> </w:t>
      </w:r>
      <w:r w:rsidRPr="006F1396">
        <w:rPr>
          <w:rFonts w:eastAsia="DFKai-SB"/>
          <w:lang w:val="sv-SE"/>
        </w:rPr>
        <w:t>(</w:t>
      </w:r>
      <w:r w:rsidRPr="006F1396">
        <w:rPr>
          <w:rFonts w:eastAsia="DFKai-SB" w:hAnsi="DFKai-SB"/>
        </w:rPr>
        <w:t>「文明型國家」視角下的中國模式</w:t>
      </w:r>
      <w:r w:rsidRPr="006F1396">
        <w:rPr>
          <w:rFonts w:eastAsia="DFKai-SB"/>
          <w:lang w:val="sv-SE"/>
        </w:rPr>
        <w:t>).</w:t>
      </w:r>
      <w:r>
        <w:rPr>
          <w:rFonts w:eastAsia="DFKai-SB" w:hint="eastAsia"/>
          <w:lang w:val="sv-SE"/>
        </w:rPr>
        <w:t xml:space="preserve"> </w:t>
      </w:r>
      <w:r w:rsidRPr="006F1396">
        <w:rPr>
          <w:rFonts w:eastAsia="DFKai-SB"/>
          <w:i/>
          <w:lang w:val="sv-SE"/>
        </w:rPr>
        <w:t>Social Outlook</w:t>
      </w:r>
      <w:r w:rsidRPr="006F1396">
        <w:rPr>
          <w:rFonts w:eastAsia="DFKai-SB"/>
          <w:lang w:val="sv-SE"/>
        </w:rPr>
        <w:t xml:space="preserve"> (</w:t>
      </w:r>
      <w:r w:rsidRPr="006F1396">
        <w:rPr>
          <w:rFonts w:eastAsia="DFKai-SB" w:hAnsi="DFKai-SB"/>
        </w:rPr>
        <w:t>社會觀察</w:t>
      </w:r>
      <w:r w:rsidRPr="006F1396">
        <w:rPr>
          <w:rFonts w:eastAsia="DFKai-SB"/>
          <w:lang w:val="sv-SE"/>
        </w:rPr>
        <w:t>), no.12 (Dec): 76-79</w:t>
      </w:r>
      <w:r>
        <w:rPr>
          <w:rFonts w:eastAsia="DFKai-SB" w:hint="eastAsia"/>
          <w:lang w:val="sv-SE"/>
        </w:rPr>
        <w:t>.</w:t>
      </w:r>
      <w:r w:rsidRPr="006F1396">
        <w:rPr>
          <w:rFonts w:eastAsia="DFKai-SB"/>
          <w:lang w:val="sv-SE"/>
        </w:rPr>
        <w:t xml:space="preserve">  </w:t>
      </w:r>
    </w:p>
    <w:p w:rsidR="00B8261A" w:rsidRPr="006F1396" w:rsidRDefault="00B8261A" w:rsidP="001B50BC">
      <w:pPr>
        <w:spacing w:afterLines="50"/>
        <w:ind w:left="480" w:hangingChars="200" w:hanging="480"/>
        <w:jc w:val="both"/>
        <w:rPr>
          <w:rFonts w:eastAsia="DFKai-SB" w:hint="eastAsia"/>
          <w:lang w:val="sv-SE"/>
        </w:rPr>
      </w:pPr>
      <w:r w:rsidRPr="006F1396">
        <w:rPr>
          <w:rFonts w:eastAsia="DFKai-SB"/>
          <w:lang w:val="sv-SE"/>
        </w:rPr>
        <w:t xml:space="preserve">Zhao </w:t>
      </w:r>
      <w:r>
        <w:rPr>
          <w:rFonts w:eastAsia="DFKai-SB" w:hint="eastAsia"/>
          <w:lang w:val="sv-SE"/>
        </w:rPr>
        <w:t>J</w:t>
      </w:r>
      <w:r w:rsidRPr="006F1396">
        <w:rPr>
          <w:rFonts w:eastAsia="DFKai-SB"/>
          <w:lang w:val="sv-SE"/>
        </w:rPr>
        <w:t xml:space="preserve">ianying </w:t>
      </w:r>
      <w:r>
        <w:rPr>
          <w:rFonts w:eastAsia="DFKai-SB" w:hint="eastAsia"/>
          <w:lang w:val="sv-SE"/>
        </w:rPr>
        <w:t xml:space="preserve">and Wu Bo </w:t>
      </w:r>
      <w:r w:rsidRPr="006F1396">
        <w:rPr>
          <w:rFonts w:eastAsia="DFKai-SB"/>
          <w:lang w:val="sv-SE"/>
        </w:rPr>
        <w:t>(</w:t>
      </w:r>
      <w:r w:rsidRPr="006F1396">
        <w:rPr>
          <w:rFonts w:eastAsia="DFKai-SB" w:hAnsi="DFKai-SB"/>
        </w:rPr>
        <w:t>趙劍英、吳波</w:t>
      </w:r>
      <w:r w:rsidRPr="006F1396">
        <w:rPr>
          <w:rFonts w:eastAsia="DFKai-SB"/>
          <w:lang w:val="sv-SE"/>
        </w:rPr>
        <w:t>)</w:t>
      </w:r>
      <w:r>
        <w:rPr>
          <w:rFonts w:eastAsia="DFKai-SB" w:hint="eastAsia"/>
          <w:lang w:val="sv-SE"/>
        </w:rPr>
        <w:t xml:space="preserve">, </w:t>
      </w:r>
      <w:r w:rsidRPr="006F1396">
        <w:rPr>
          <w:rFonts w:eastAsia="DFKai-SB"/>
          <w:lang w:val="sv-SE"/>
        </w:rPr>
        <w:t>eds.</w:t>
      </w:r>
      <w:r>
        <w:rPr>
          <w:rFonts w:eastAsia="DFKai-SB" w:hint="eastAsia"/>
          <w:lang w:val="sv-SE"/>
        </w:rPr>
        <w:t xml:space="preserve"> </w:t>
      </w:r>
      <w:r w:rsidRPr="006F1396">
        <w:rPr>
          <w:rFonts w:eastAsia="DFKai-SB"/>
          <w:lang w:val="sv-SE"/>
        </w:rPr>
        <w:t xml:space="preserve">2010. </w:t>
      </w:r>
      <w:r w:rsidRPr="006F1396">
        <w:rPr>
          <w:rFonts w:eastAsia="DFKai-SB"/>
          <w:i/>
          <w:lang w:val="sv-SE"/>
        </w:rPr>
        <w:t>On China Model</w:t>
      </w:r>
      <w:r w:rsidRPr="006F1396">
        <w:rPr>
          <w:rFonts w:eastAsia="DFKai-SB"/>
          <w:lang w:val="sv-SE"/>
        </w:rPr>
        <w:t xml:space="preserve"> (</w:t>
      </w:r>
      <w:r w:rsidRPr="006F1396">
        <w:rPr>
          <w:rFonts w:eastAsia="DFKai-SB" w:hAnsi="DFKai-SB"/>
        </w:rPr>
        <w:t>論中國模式</w:t>
      </w:r>
      <w:r w:rsidRPr="006F1396">
        <w:rPr>
          <w:rFonts w:eastAsia="DFKai-SB"/>
          <w:lang w:val="sv-SE"/>
        </w:rPr>
        <w:t>). Beijing: China Social Sciences Publishing House</w:t>
      </w:r>
      <w:r>
        <w:rPr>
          <w:rFonts w:eastAsia="DFKai-SB" w:hint="eastAsia"/>
          <w:lang w:val="sv-SE"/>
        </w:rPr>
        <w:t xml:space="preserve"> </w:t>
      </w:r>
      <w:r w:rsidRPr="006F1396">
        <w:rPr>
          <w:rFonts w:eastAsia="DFKai-SB"/>
          <w:lang w:val="sv-SE"/>
        </w:rPr>
        <w:t>(</w:t>
      </w:r>
      <w:r w:rsidRPr="006F1396">
        <w:rPr>
          <w:rFonts w:eastAsia="DFKai-SB" w:hAnsi="DFKai-SB"/>
        </w:rPr>
        <w:t>中國社會科學出版社</w:t>
      </w:r>
      <w:r>
        <w:rPr>
          <w:rFonts w:eastAsia="DFKai-SB"/>
          <w:lang w:val="sv-SE"/>
        </w:rPr>
        <w:t>)</w:t>
      </w:r>
      <w:r>
        <w:rPr>
          <w:rFonts w:eastAsia="DFKai-SB" w:hint="eastAsia"/>
          <w:lang w:val="sv-SE"/>
        </w:rPr>
        <w:t>.</w:t>
      </w:r>
    </w:p>
    <w:p w:rsidR="00B8261A" w:rsidRPr="006F1396" w:rsidRDefault="00B8261A" w:rsidP="001B50BC">
      <w:pPr>
        <w:spacing w:afterLines="50"/>
        <w:ind w:left="480" w:hangingChars="200" w:hanging="480"/>
        <w:jc w:val="both"/>
        <w:rPr>
          <w:rFonts w:eastAsia="DFKai-SB"/>
          <w:lang w:val="sv-SE"/>
        </w:rPr>
      </w:pPr>
      <w:r w:rsidRPr="006F1396">
        <w:rPr>
          <w:rFonts w:eastAsia="DFKai-SB"/>
          <w:lang w:val="sv-SE"/>
        </w:rPr>
        <w:t>Zhao</w:t>
      </w:r>
      <w:r>
        <w:rPr>
          <w:rFonts w:eastAsia="DFKai-SB" w:hint="eastAsia"/>
          <w:lang w:val="sv-SE"/>
        </w:rPr>
        <w:t xml:space="preserve"> </w:t>
      </w:r>
      <w:r w:rsidRPr="006F1396">
        <w:rPr>
          <w:rFonts w:eastAsia="DFKai-SB"/>
          <w:lang w:val="sv-SE"/>
        </w:rPr>
        <w:t>Suisheng</w:t>
      </w:r>
      <w:r>
        <w:rPr>
          <w:rFonts w:eastAsia="DFKai-SB" w:hint="eastAsia"/>
          <w:lang w:val="sv-SE"/>
        </w:rPr>
        <w:t xml:space="preserve"> </w:t>
      </w:r>
      <w:r w:rsidRPr="006F1396">
        <w:rPr>
          <w:rFonts w:eastAsia="DFKai-SB"/>
          <w:lang w:val="sv-SE"/>
        </w:rPr>
        <w:t>(</w:t>
      </w:r>
      <w:r w:rsidRPr="006F1396">
        <w:rPr>
          <w:rFonts w:eastAsia="DFKai-SB" w:hAnsi="DFKai-SB"/>
        </w:rPr>
        <w:t>趙穗生</w:t>
      </w:r>
      <w:r w:rsidRPr="006F1396">
        <w:rPr>
          <w:rFonts w:eastAsia="DFKai-SB"/>
          <w:lang w:val="sv-SE"/>
        </w:rPr>
        <w:t>).</w:t>
      </w:r>
      <w:r>
        <w:rPr>
          <w:rFonts w:eastAsia="DFKai-SB" w:hint="eastAsia"/>
          <w:lang w:val="sv-SE"/>
        </w:rPr>
        <w:t xml:space="preserve"> </w:t>
      </w:r>
      <w:r w:rsidRPr="006F1396">
        <w:rPr>
          <w:rFonts w:eastAsia="DFKai-SB"/>
          <w:lang w:val="sv-SE"/>
        </w:rPr>
        <w:t>2009.</w:t>
      </w:r>
      <w:r w:rsidRPr="000E0272">
        <w:rPr>
          <w:rFonts w:eastAsia="DFKai-SB"/>
          <w:lang w:val="sv-SE"/>
        </w:rPr>
        <w:t xml:space="preserve"> </w:t>
      </w:r>
      <w:r w:rsidRPr="006F1396">
        <w:rPr>
          <w:rFonts w:eastAsia="DFKai-SB"/>
          <w:lang w:val="sv-SE"/>
        </w:rPr>
        <w:t xml:space="preserve">“An </w:t>
      </w:r>
      <w:r>
        <w:rPr>
          <w:rFonts w:eastAsia="DFKai-SB" w:hint="eastAsia"/>
          <w:lang w:val="sv-SE"/>
        </w:rPr>
        <w:t>I</w:t>
      </w:r>
      <w:r w:rsidRPr="006F1396">
        <w:rPr>
          <w:rFonts w:eastAsia="DFKai-SB"/>
          <w:lang w:val="sv-SE"/>
        </w:rPr>
        <w:t>nquiry into China Model: Will China Model  Replace the Western Modernization Model?”</w:t>
      </w:r>
      <w:r w:rsidRPr="00B8261A">
        <w:rPr>
          <w:rFonts w:eastAsia="DFKai-SB"/>
          <w:lang w:val="sv-SE"/>
        </w:rPr>
        <w:t xml:space="preserve"> </w:t>
      </w:r>
      <w:r w:rsidRPr="006F1396">
        <w:rPr>
          <w:rFonts w:eastAsia="DFKai-SB"/>
        </w:rPr>
        <w:t>(</w:t>
      </w:r>
      <w:r w:rsidRPr="006F1396">
        <w:rPr>
          <w:rFonts w:eastAsia="DFKai-SB" w:hAnsi="DFKai-SB"/>
        </w:rPr>
        <w:t>中國模式探索</w:t>
      </w:r>
      <w:r w:rsidRPr="006F1396">
        <w:rPr>
          <w:rFonts w:eastAsia="DFKai-SB" w:hAnsi="DFKai-SB"/>
          <w:lang w:val="sv-SE"/>
        </w:rPr>
        <w:t>：</w:t>
      </w:r>
      <w:r w:rsidRPr="006F1396">
        <w:rPr>
          <w:rFonts w:eastAsia="DFKai-SB" w:hAnsi="DFKai-SB"/>
        </w:rPr>
        <w:t>能否取代西方的現代化模式</w:t>
      </w:r>
      <w:r w:rsidRPr="006F1396">
        <w:rPr>
          <w:rFonts w:eastAsia="DFKai-SB" w:hAnsi="DFKai-SB"/>
          <w:lang w:val="sv-SE"/>
        </w:rPr>
        <w:t>？</w:t>
      </w:r>
      <w:r w:rsidRPr="006F1396">
        <w:rPr>
          <w:rFonts w:eastAsia="DFKai-SB"/>
          <w:lang w:val="sv-SE"/>
        </w:rPr>
        <w:t>)</w:t>
      </w:r>
      <w:r w:rsidRPr="006F1396">
        <w:rPr>
          <w:rFonts w:eastAsia="DFKai-SB"/>
        </w:rPr>
        <w:t xml:space="preserve"> </w:t>
      </w:r>
      <w:r w:rsidRPr="006F1396">
        <w:rPr>
          <w:rFonts w:eastAsia="DFKai-SB"/>
          <w:lang w:val="sv-SE"/>
        </w:rPr>
        <w:t xml:space="preserve">In </w:t>
      </w:r>
      <w:r>
        <w:rPr>
          <w:rFonts w:eastAsia="DFKai-SB" w:hint="eastAsia"/>
          <w:lang w:val="sv-SE"/>
        </w:rPr>
        <w:t xml:space="preserve">Pan Wei </w:t>
      </w:r>
      <w:r w:rsidRPr="006F1396">
        <w:rPr>
          <w:rFonts w:eastAsia="DFKai-SB"/>
          <w:lang w:val="sv-SE"/>
        </w:rPr>
        <w:t>(</w:t>
      </w:r>
      <w:r w:rsidRPr="006F1396">
        <w:rPr>
          <w:rFonts w:eastAsia="DFKai-SB" w:hAnsi="DFKai-SB"/>
        </w:rPr>
        <w:t>潘維</w:t>
      </w:r>
      <w:r w:rsidRPr="006F1396">
        <w:rPr>
          <w:rFonts w:eastAsia="DFKai-SB"/>
          <w:lang w:val="sv-SE"/>
        </w:rPr>
        <w:t xml:space="preserve">). </w:t>
      </w:r>
      <w:r w:rsidRPr="006F1396">
        <w:rPr>
          <w:rFonts w:eastAsia="DFKai-SB"/>
          <w:i/>
          <w:lang w:val="sv-SE"/>
        </w:rPr>
        <w:t xml:space="preserve">China Model: A New Developmental Model </w:t>
      </w:r>
      <w:r>
        <w:rPr>
          <w:rFonts w:eastAsia="DFKai-SB" w:hint="eastAsia"/>
          <w:i/>
          <w:lang w:val="sv-SE"/>
        </w:rPr>
        <w:t>f</w:t>
      </w:r>
      <w:r w:rsidRPr="006F1396">
        <w:rPr>
          <w:rFonts w:eastAsia="DFKai-SB"/>
          <w:i/>
          <w:lang w:val="sv-SE"/>
        </w:rPr>
        <w:t>rom the Sixty Years of the People's Republic of China</w:t>
      </w:r>
      <w:r w:rsidRPr="006F1396">
        <w:rPr>
          <w:rFonts w:eastAsia="DFKai-SB"/>
          <w:lang w:val="sv-SE"/>
        </w:rPr>
        <w:t xml:space="preserve"> (</w:t>
      </w:r>
      <w:r w:rsidRPr="006F1396">
        <w:rPr>
          <w:rFonts w:eastAsia="DFKai-SB" w:hAnsi="DFKai-SB"/>
        </w:rPr>
        <w:t>中國模式</w:t>
      </w:r>
      <w:r w:rsidRPr="006F1396">
        <w:rPr>
          <w:rFonts w:eastAsia="DFKai-SB" w:hAnsi="DFKai-SB"/>
          <w:lang w:val="sv-SE"/>
        </w:rPr>
        <w:t>：</w:t>
      </w:r>
      <w:r w:rsidRPr="006F1396">
        <w:rPr>
          <w:rFonts w:eastAsia="DFKai-SB" w:hAnsi="DFKai-SB"/>
        </w:rPr>
        <w:t>解讀人民共和國的六十年</w:t>
      </w:r>
      <w:r w:rsidRPr="006F1396">
        <w:rPr>
          <w:rFonts w:eastAsia="DFKai-SB"/>
          <w:lang w:val="sv-SE"/>
        </w:rPr>
        <w:t xml:space="preserve">). </w:t>
      </w:r>
      <w:r w:rsidRPr="00670412">
        <w:rPr>
          <w:rFonts w:eastAsia="DFKai-SB"/>
          <w:lang w:val="sv-SE"/>
        </w:rPr>
        <w:t xml:space="preserve">Beijing: Central Compilation &amp; Translation </w:t>
      </w:r>
      <w:r w:rsidRPr="00670412">
        <w:rPr>
          <w:rFonts w:eastAsia="DFKai-SB" w:hint="eastAsia"/>
          <w:lang w:val="sv-SE"/>
        </w:rPr>
        <w:t>P</w:t>
      </w:r>
      <w:r w:rsidRPr="00670412">
        <w:rPr>
          <w:rFonts w:eastAsia="DFKai-SB"/>
          <w:lang w:val="sv-SE"/>
        </w:rPr>
        <w:t>ress</w:t>
      </w:r>
      <w:r w:rsidRPr="00670412">
        <w:rPr>
          <w:rFonts w:eastAsia="DFKai-SB" w:hint="eastAsia"/>
          <w:lang w:val="sv-SE"/>
        </w:rPr>
        <w:t xml:space="preserve"> </w:t>
      </w:r>
      <w:r w:rsidRPr="00670412">
        <w:rPr>
          <w:rFonts w:eastAsia="DFKai-SB"/>
          <w:lang w:val="sv-SE"/>
        </w:rPr>
        <w:t>(</w:t>
      </w:r>
      <w:r w:rsidRPr="006F1396">
        <w:rPr>
          <w:rFonts w:eastAsia="DFKai-SB" w:hAnsi="DFKai-SB"/>
        </w:rPr>
        <w:t>中央編譯出版社</w:t>
      </w:r>
      <w:r w:rsidRPr="00670412">
        <w:rPr>
          <w:rFonts w:eastAsia="DFKai-SB"/>
          <w:lang w:val="sv-SE"/>
        </w:rPr>
        <w:t>):</w:t>
      </w:r>
      <w:r w:rsidRPr="00670412">
        <w:rPr>
          <w:rFonts w:eastAsia="DFKai-SB" w:hint="eastAsia"/>
          <w:lang w:val="sv-SE"/>
        </w:rPr>
        <w:t xml:space="preserve"> </w:t>
      </w:r>
      <w:r w:rsidRPr="006F1396">
        <w:rPr>
          <w:rFonts w:eastAsia="DFKai-SB"/>
          <w:lang w:val="sv-SE"/>
        </w:rPr>
        <w:t>281-313.</w:t>
      </w:r>
    </w:p>
    <w:p w:rsidR="00B8261A" w:rsidRDefault="00B8261A" w:rsidP="001B50BC">
      <w:pPr>
        <w:spacing w:afterLines="50"/>
        <w:ind w:left="480" w:hangingChars="200" w:hanging="480"/>
        <w:jc w:val="both"/>
        <w:rPr>
          <w:rFonts w:hint="eastAsia"/>
        </w:rPr>
      </w:pPr>
      <w:r>
        <w:rPr>
          <w:rFonts w:hint="eastAsia"/>
        </w:rPr>
        <w:t xml:space="preserve">Zhao, </w:t>
      </w:r>
      <w:r w:rsidRPr="006F7A39">
        <w:rPr>
          <w:rFonts w:hint="eastAsia"/>
        </w:rPr>
        <w:t>Suisheng Zhao</w:t>
      </w:r>
      <w:r>
        <w:rPr>
          <w:rFonts w:hint="eastAsia"/>
        </w:rPr>
        <w:t xml:space="preserve">. 2011. </w:t>
      </w:r>
      <w:r w:rsidRPr="006F7A39">
        <w:t xml:space="preserve">“The China </w:t>
      </w:r>
      <w:r w:rsidRPr="006F7A39">
        <w:rPr>
          <w:rFonts w:hint="eastAsia"/>
        </w:rPr>
        <w:t>M</w:t>
      </w:r>
      <w:r w:rsidRPr="006F7A39">
        <w:t xml:space="preserve">odel of </w:t>
      </w:r>
      <w:r w:rsidRPr="006F7A39">
        <w:rPr>
          <w:rFonts w:hint="eastAsia"/>
        </w:rPr>
        <w:t>D</w:t>
      </w:r>
      <w:r w:rsidRPr="006F7A39">
        <w:t xml:space="preserve">evelopment: </w:t>
      </w:r>
      <w:r w:rsidRPr="006F7A39">
        <w:rPr>
          <w:rFonts w:hint="eastAsia"/>
        </w:rPr>
        <w:t>C</w:t>
      </w:r>
      <w:r w:rsidRPr="006F7A39">
        <w:t xml:space="preserve">an it </w:t>
      </w:r>
      <w:r w:rsidRPr="006F7A39">
        <w:rPr>
          <w:rFonts w:hint="eastAsia"/>
        </w:rPr>
        <w:t>Replace</w:t>
      </w:r>
      <w:r w:rsidRPr="006F7A39">
        <w:t xml:space="preserve"> the</w:t>
      </w:r>
      <w:r w:rsidRPr="006F7A39">
        <w:rPr>
          <w:rFonts w:hint="eastAsia"/>
        </w:rPr>
        <w:t xml:space="preserve"> </w:t>
      </w:r>
      <w:r w:rsidRPr="006F7A39">
        <w:t xml:space="preserve">Western </w:t>
      </w:r>
      <w:r w:rsidRPr="006F7A39">
        <w:rPr>
          <w:rFonts w:hint="eastAsia"/>
        </w:rPr>
        <w:t>M</w:t>
      </w:r>
      <w:r w:rsidRPr="006F7A39">
        <w:t xml:space="preserve">odel of </w:t>
      </w:r>
      <w:r w:rsidRPr="006F7A39">
        <w:rPr>
          <w:rFonts w:hint="eastAsia"/>
        </w:rPr>
        <w:t>M</w:t>
      </w:r>
      <w:r w:rsidRPr="006F7A39">
        <w:t>odernization?”</w:t>
      </w:r>
      <w:r w:rsidRPr="006F7A39">
        <w:rPr>
          <w:rFonts w:hint="eastAsia"/>
        </w:rPr>
        <w:t xml:space="preserve"> </w:t>
      </w:r>
      <w:r>
        <w:rPr>
          <w:rFonts w:hint="eastAsia"/>
        </w:rPr>
        <w:t>I</w:t>
      </w:r>
      <w:r w:rsidRPr="006F7A39">
        <w:rPr>
          <w:rFonts w:hint="eastAsia"/>
        </w:rPr>
        <w:t xml:space="preserve">n S. Philip Hsu, </w:t>
      </w:r>
      <w:smartTag w:uri="urn:schemas-microsoft-com:office:smarttags" w:element="PersonName">
        <w:smartTagPr>
          <w:attr w:name="ProductID" w:val="Yu-Shan Wu"/>
        </w:smartTagPr>
        <w:r w:rsidRPr="006F7A39">
          <w:rPr>
            <w:rFonts w:hint="eastAsia"/>
          </w:rPr>
          <w:t>Yu-Shan Wu</w:t>
        </w:r>
      </w:smartTag>
      <w:r w:rsidRPr="006F7A39">
        <w:rPr>
          <w:rFonts w:hint="eastAsia"/>
        </w:rPr>
        <w:t xml:space="preserve">, and </w:t>
      </w:r>
      <w:smartTag w:uri="urn:schemas-microsoft-com:office:smarttags" w:element="PersonName">
        <w:smartTagPr>
          <w:attr w:name="ProductID" w:val="Suisheng Zhao"/>
        </w:smartTagPr>
        <w:r w:rsidRPr="006F7A39">
          <w:rPr>
            <w:rFonts w:hint="eastAsia"/>
          </w:rPr>
          <w:t>Suisheng Zhao</w:t>
        </w:r>
      </w:smartTag>
      <w:r w:rsidRPr="006F7A39">
        <w:rPr>
          <w:rFonts w:hint="eastAsia"/>
        </w:rPr>
        <w:t xml:space="preserve">, eds., </w:t>
      </w:r>
      <w:r w:rsidRPr="006F7A39">
        <w:rPr>
          <w:i/>
        </w:rPr>
        <w:t>In Search of China’s Development Model:</w:t>
      </w:r>
      <w:r w:rsidRPr="006F7A39">
        <w:rPr>
          <w:rFonts w:hint="eastAsia"/>
          <w:i/>
        </w:rPr>
        <w:t xml:space="preserve"> </w:t>
      </w:r>
      <w:r w:rsidRPr="006F7A39">
        <w:rPr>
          <w:i/>
        </w:rPr>
        <w:t>Beyond the Beijing Consensus</w:t>
      </w:r>
      <w:r>
        <w:rPr>
          <w:rFonts w:hint="eastAsia"/>
        </w:rPr>
        <w:t xml:space="preserve">. </w:t>
      </w:r>
      <w:smartTag w:uri="urn:schemas-microsoft-com:office:smarttags" w:element="place">
        <w:smartTag w:uri="urn:schemas-microsoft-com:office:smarttags" w:element="State">
          <w:r w:rsidRPr="006F7A39">
            <w:rPr>
              <w:rFonts w:hint="eastAsia"/>
            </w:rPr>
            <w:t>New York</w:t>
          </w:r>
        </w:smartTag>
      </w:smartTag>
      <w:r w:rsidRPr="006F7A39">
        <w:rPr>
          <w:rFonts w:hint="eastAsia"/>
        </w:rPr>
        <w:t>: Routledge</w:t>
      </w:r>
      <w:r>
        <w:rPr>
          <w:rFonts w:hint="eastAsia"/>
        </w:rPr>
        <w:t>,</w:t>
      </w:r>
      <w:r w:rsidRPr="006F7A39">
        <w:rPr>
          <w:rFonts w:hint="eastAsia"/>
        </w:rPr>
        <w:t xml:space="preserve"> 45-63.</w:t>
      </w:r>
    </w:p>
    <w:p w:rsidR="00B8261A" w:rsidRPr="009C673F" w:rsidRDefault="00B8261A" w:rsidP="001B50BC">
      <w:pPr>
        <w:spacing w:afterLines="50"/>
        <w:ind w:left="480" w:hangingChars="200" w:hanging="480"/>
        <w:jc w:val="both"/>
        <w:rPr>
          <w:rFonts w:eastAsia="DFKai-SB" w:hint="eastAsia"/>
          <w:lang w:val="sv-SE"/>
        </w:rPr>
      </w:pPr>
      <w:r w:rsidRPr="009C673F">
        <w:rPr>
          <w:rFonts w:eastAsia="DFKai-SB"/>
          <w:lang w:val="sv-SE"/>
        </w:rPr>
        <w:t>Zheng</w:t>
      </w:r>
      <w:r>
        <w:rPr>
          <w:rFonts w:eastAsia="DFKai-SB"/>
          <w:lang w:val="sv-SE"/>
        </w:rPr>
        <w:t xml:space="preserve"> Yong</w:t>
      </w:r>
      <w:r w:rsidRPr="009C673F">
        <w:rPr>
          <w:rFonts w:eastAsia="DFKai-SB"/>
          <w:lang w:val="sv-SE"/>
        </w:rPr>
        <w:t>nian</w:t>
      </w:r>
      <w:r>
        <w:rPr>
          <w:rFonts w:eastAsia="DFKai-SB" w:hint="eastAsia"/>
          <w:lang w:val="sv-SE"/>
        </w:rPr>
        <w:t xml:space="preserve"> </w:t>
      </w:r>
      <w:r w:rsidRPr="009C673F">
        <w:rPr>
          <w:rFonts w:eastAsia="DFKai-SB"/>
          <w:lang w:val="sv-SE"/>
        </w:rPr>
        <w:t>(</w:t>
      </w:r>
      <w:r w:rsidRPr="006F1396">
        <w:rPr>
          <w:rFonts w:eastAsia="DFKai-SB" w:hAnsi="DFKai-SB"/>
        </w:rPr>
        <w:t>鄭永年</w:t>
      </w:r>
      <w:r w:rsidRPr="009C673F">
        <w:rPr>
          <w:rFonts w:eastAsia="DFKai-SB"/>
          <w:lang w:val="sv-SE"/>
        </w:rPr>
        <w:t xml:space="preserve">). </w:t>
      </w:r>
      <w:smartTag w:uri="urn:schemas-microsoft-com:office:smarttags" w:element="chmetcnv">
        <w:smartTagPr>
          <w:attr w:name="UnitName" w:val="a"/>
          <w:attr w:name="SourceValue" w:val="2010"/>
          <w:attr w:name="HasSpace" w:val="False"/>
          <w:attr w:name="Negative" w:val="False"/>
          <w:attr w:name="NumberType" w:val="1"/>
          <w:attr w:name="TCSC" w:val="0"/>
        </w:smartTagPr>
        <w:r w:rsidRPr="009C673F">
          <w:rPr>
            <w:rFonts w:eastAsia="DFKai-SB"/>
            <w:lang w:val="sv-SE"/>
          </w:rPr>
          <w:t>2010a</w:t>
        </w:r>
      </w:smartTag>
      <w:r w:rsidRPr="009C673F">
        <w:rPr>
          <w:rFonts w:eastAsia="DFKai-SB"/>
          <w:lang w:val="sv-SE"/>
        </w:rPr>
        <w:t>. “What’s the Core Issue of China Model” (</w:t>
      </w:r>
      <w:r w:rsidRPr="006F1396">
        <w:rPr>
          <w:rFonts w:eastAsia="DFKai-SB" w:hAnsi="DFKai-SB"/>
        </w:rPr>
        <w:t>中國模式的核心是什麼</w:t>
      </w:r>
      <w:r w:rsidRPr="009C673F">
        <w:rPr>
          <w:rFonts w:eastAsia="DFKai-SB"/>
          <w:lang w:val="sv-SE"/>
        </w:rPr>
        <w:t xml:space="preserve">). </w:t>
      </w:r>
      <w:r w:rsidRPr="009C673F">
        <w:rPr>
          <w:rFonts w:eastAsia="DFKai-SB"/>
          <w:i/>
          <w:lang w:val="sv-SE"/>
        </w:rPr>
        <w:t>Social Outlook</w:t>
      </w:r>
      <w:r w:rsidRPr="009C673F">
        <w:rPr>
          <w:rFonts w:eastAsia="DFKai-SB"/>
          <w:lang w:val="sv-SE"/>
        </w:rPr>
        <w:t xml:space="preserve"> (</w:t>
      </w:r>
      <w:r w:rsidRPr="006F1396">
        <w:rPr>
          <w:rFonts w:eastAsia="DFKai-SB" w:hAnsi="DFKai-SB"/>
        </w:rPr>
        <w:t>社會觀察</w:t>
      </w:r>
      <w:r w:rsidRPr="009C673F">
        <w:rPr>
          <w:rFonts w:eastAsia="DFKai-SB"/>
          <w:lang w:val="sv-SE"/>
        </w:rPr>
        <w:t>), no.12 (Dec):87-88</w:t>
      </w:r>
      <w:r w:rsidRPr="00B8261A">
        <w:rPr>
          <w:rFonts w:eastAsia="DFKai-SB" w:hAnsi="DFKai-SB" w:hint="eastAsia"/>
          <w:lang w:val="sv-SE"/>
        </w:rPr>
        <w:t>.</w:t>
      </w:r>
    </w:p>
    <w:p w:rsidR="00B8261A" w:rsidRPr="00B8261A" w:rsidRDefault="00B8261A" w:rsidP="001B50BC">
      <w:pPr>
        <w:spacing w:afterLines="50"/>
        <w:ind w:left="480" w:hangingChars="200" w:hanging="480"/>
        <w:jc w:val="both"/>
        <w:rPr>
          <w:rFonts w:eastAsia="DFKai-SB"/>
          <w:lang w:val="sv-SE"/>
        </w:rPr>
      </w:pPr>
      <w:r w:rsidRPr="009C673F">
        <w:rPr>
          <w:rFonts w:eastAsia="DFKai-SB"/>
          <w:lang w:val="sv-SE"/>
        </w:rPr>
        <w:t>Zheng Yongnian</w:t>
      </w:r>
      <w:r>
        <w:rPr>
          <w:rFonts w:eastAsia="DFKai-SB" w:hint="eastAsia"/>
          <w:lang w:val="sv-SE"/>
        </w:rPr>
        <w:t xml:space="preserve"> </w:t>
      </w:r>
      <w:r w:rsidRPr="009C673F">
        <w:rPr>
          <w:rFonts w:eastAsia="DFKai-SB"/>
          <w:lang w:val="sv-SE"/>
        </w:rPr>
        <w:t>(</w:t>
      </w:r>
      <w:r w:rsidRPr="006F1396">
        <w:rPr>
          <w:rFonts w:eastAsia="DFKai-SB" w:hAnsi="DFKai-SB"/>
        </w:rPr>
        <w:t>鄭永年</w:t>
      </w:r>
      <w:r w:rsidRPr="009C673F">
        <w:rPr>
          <w:rFonts w:eastAsia="DFKai-SB"/>
          <w:lang w:val="sv-SE"/>
        </w:rPr>
        <w:t xml:space="preserve">). 2010b. </w:t>
      </w:r>
      <w:r w:rsidRPr="009C673F">
        <w:rPr>
          <w:rFonts w:eastAsia="DFKai-SB"/>
          <w:i/>
          <w:lang w:val="sv-SE"/>
        </w:rPr>
        <w:t>Ch</w:t>
      </w:r>
      <w:r w:rsidRPr="00B8261A">
        <w:rPr>
          <w:rFonts w:eastAsia="DFKai-SB"/>
          <w:i/>
          <w:lang w:val="sv-SE"/>
        </w:rPr>
        <w:t xml:space="preserve">ina Model: Experience and Dilemma </w:t>
      </w:r>
      <w:r w:rsidRPr="00B8261A">
        <w:rPr>
          <w:rFonts w:eastAsia="DFKai-SB"/>
          <w:lang w:val="sv-SE"/>
        </w:rPr>
        <w:t>(</w:t>
      </w:r>
      <w:r w:rsidRPr="006F1396">
        <w:rPr>
          <w:rFonts w:eastAsia="DFKai-SB" w:hAnsi="DFKai-SB"/>
        </w:rPr>
        <w:t>中國模式</w:t>
      </w:r>
      <w:r w:rsidRPr="00B8261A">
        <w:rPr>
          <w:rFonts w:eastAsia="DFKai-SB" w:hAnsi="DFKai-SB"/>
          <w:lang w:val="sv-SE"/>
        </w:rPr>
        <w:t>：</w:t>
      </w:r>
      <w:r w:rsidRPr="006F1396">
        <w:rPr>
          <w:rFonts w:eastAsia="DFKai-SB" w:hAnsi="DFKai-SB"/>
        </w:rPr>
        <w:t>經驗與困局</w:t>
      </w:r>
      <w:r w:rsidRPr="00B8261A">
        <w:rPr>
          <w:rFonts w:eastAsia="DFKai-SB"/>
          <w:lang w:val="sv-SE"/>
        </w:rPr>
        <w:t>). Hangzhou: Zhejia</w:t>
      </w:r>
      <w:r w:rsidRPr="00B8261A">
        <w:rPr>
          <w:rFonts w:eastAsia="DFKai-SB" w:hint="eastAsia"/>
          <w:lang w:val="sv-SE"/>
        </w:rPr>
        <w:t>n</w:t>
      </w:r>
      <w:r w:rsidRPr="00B8261A">
        <w:rPr>
          <w:rFonts w:eastAsia="DFKai-SB"/>
          <w:lang w:val="sv-SE"/>
        </w:rPr>
        <w:t>g People's Publishing House (</w:t>
      </w:r>
      <w:r w:rsidRPr="006F1396">
        <w:rPr>
          <w:rFonts w:eastAsia="DFKai-SB" w:hAnsi="DFKai-SB"/>
        </w:rPr>
        <w:t>浙江人民出版社</w:t>
      </w:r>
      <w:r w:rsidRPr="00B8261A">
        <w:rPr>
          <w:rFonts w:eastAsia="DFKai-SB"/>
          <w:lang w:val="sv-SE"/>
        </w:rPr>
        <w:t>).</w:t>
      </w:r>
    </w:p>
    <w:sectPr w:rsidR="00B8261A" w:rsidRPr="00B8261A" w:rsidSect="00F020A3">
      <w:footerReference w:type="even" r:id="rId7"/>
      <w:footerReference w:type="default" r:id="rId8"/>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8F" w:rsidRDefault="00DE3D8F">
      <w:r>
        <w:separator/>
      </w:r>
    </w:p>
  </w:endnote>
  <w:endnote w:type="continuationSeparator" w:id="0">
    <w:p w:rsidR="00DE3D8F" w:rsidRDefault="00DE3D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FE" w:rsidRDefault="001A1FFE" w:rsidP="00F02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FFE" w:rsidRDefault="001A1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FE" w:rsidRDefault="001A1FFE" w:rsidP="00F02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9A1">
      <w:rPr>
        <w:rStyle w:val="PageNumber"/>
        <w:noProof/>
      </w:rPr>
      <w:t>35</w:t>
    </w:r>
    <w:r>
      <w:rPr>
        <w:rStyle w:val="PageNumber"/>
      </w:rPr>
      <w:fldChar w:fldCharType="end"/>
    </w:r>
  </w:p>
  <w:p w:rsidR="001A1FFE" w:rsidRDefault="001A1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8F" w:rsidRDefault="00DE3D8F">
      <w:r>
        <w:separator/>
      </w:r>
    </w:p>
  </w:footnote>
  <w:footnote w:type="continuationSeparator" w:id="0">
    <w:p w:rsidR="00DE3D8F" w:rsidRDefault="00DE3D8F">
      <w:r>
        <w:continuationSeparator/>
      </w:r>
    </w:p>
  </w:footnote>
  <w:footnote w:id="1">
    <w:p w:rsidR="001A1FFE" w:rsidRDefault="001A1FFE" w:rsidP="0081702F">
      <w:pPr>
        <w:pStyle w:val="FootnoteText"/>
        <w:spacing w:after="108"/>
        <w:ind w:leftChars="42" w:left="101" w:firstLineChars="150" w:firstLine="300"/>
        <w:rPr>
          <w:rFonts w:hint="eastAsia"/>
        </w:rPr>
      </w:pPr>
      <w:r>
        <w:rPr>
          <w:rStyle w:val="FootnoteReference"/>
        </w:rPr>
        <w:footnoteRef/>
      </w:r>
      <w:r>
        <w:t xml:space="preserve"> </w:t>
      </w:r>
      <w:r>
        <w:rPr>
          <w:rFonts w:hint="eastAsia"/>
        </w:rPr>
        <w:t>Juan Linz and A</w:t>
      </w:r>
      <w:r>
        <w:t>lfred C. Stepan</w:t>
      </w:r>
      <w:r>
        <w:rPr>
          <w:rFonts w:hint="eastAsia"/>
        </w:rPr>
        <w:t xml:space="preserve"> (1996) modify the traditional three-way regime classification scheme and add post-totalitarian and sultanistic regimes, thus coming up with five regime types. In this paper, post-totalitarianism is considered a special type of authoritarianism, and sultanistic regimes are not a developmental model, but a phenomenon that combines specific development pattern and a highly familial style of rule, as exemplified by </w:t>
      </w:r>
      <w:smartTag w:uri="urn:schemas-microsoft-com:office:smarttags" w:element="country-region">
        <w:smartTag w:uri="urn:schemas-microsoft-com:office:smarttags" w:element="place">
          <w:r>
            <w:rPr>
              <w:rFonts w:hint="eastAsia"/>
            </w:rPr>
            <w:t>Romania</w:t>
          </w:r>
        </w:smartTag>
      </w:smartTag>
      <w:r>
        <w:t>’</w:t>
      </w:r>
      <w:r>
        <w:rPr>
          <w:rFonts w:hint="eastAsia"/>
        </w:rPr>
        <w:t xml:space="preserve">s </w:t>
      </w:r>
      <w:r w:rsidRPr="00F83E8C">
        <w:t>Nicolae Ceaușescu</w:t>
      </w:r>
      <w:r>
        <w:rPr>
          <w:rFonts w:hint="eastAsia"/>
        </w:rPr>
        <w:t xml:space="preserve"> and his </w:t>
      </w:r>
      <w:r>
        <w:t>“</w:t>
      </w:r>
      <w:r>
        <w:rPr>
          <w:rFonts w:hint="eastAsia"/>
        </w:rPr>
        <w:t>Socialism in One Family.</w:t>
      </w:r>
      <w:r>
        <w:t>”</w:t>
      </w:r>
      <w:r>
        <w:rPr>
          <w:rFonts w:hint="eastAsia"/>
        </w:rPr>
        <w:t xml:space="preserve"> Freedom House combines scores of political rights and civil liberties to rank countries into </w:t>
      </w:r>
      <w:r>
        <w:t>“</w:t>
      </w:r>
      <w:r>
        <w:rPr>
          <w:rFonts w:hint="eastAsia"/>
        </w:rPr>
        <w:t>free,</w:t>
      </w:r>
      <w:r>
        <w:t>”</w:t>
      </w:r>
      <w:r>
        <w:rPr>
          <w:rFonts w:hint="eastAsia"/>
        </w:rPr>
        <w:t xml:space="preserve"> </w:t>
      </w:r>
      <w:r>
        <w:t>“</w:t>
      </w:r>
      <w:r>
        <w:rPr>
          <w:rFonts w:hint="eastAsia"/>
        </w:rPr>
        <w:t>partly free,</w:t>
      </w:r>
      <w:r>
        <w:t>”</w:t>
      </w:r>
      <w:r>
        <w:rPr>
          <w:rFonts w:hint="eastAsia"/>
        </w:rPr>
        <w:t xml:space="preserve"> and </w:t>
      </w:r>
      <w:r>
        <w:t>“</w:t>
      </w:r>
      <w:r>
        <w:rPr>
          <w:rFonts w:hint="eastAsia"/>
        </w:rPr>
        <w:t>not-free</w:t>
      </w:r>
      <w:r>
        <w:t>”</w:t>
      </w:r>
      <w:r>
        <w:rPr>
          <w:rFonts w:hint="eastAsia"/>
        </w:rPr>
        <w:t xml:space="preserve"> categories (Freedom House, 2011: 30). Such scheme of classification fails to catch the main features of different regime types. In this paper, we stick to the traditional three-way typology of political regime.</w:t>
      </w:r>
    </w:p>
  </w:footnote>
  <w:footnote w:id="2">
    <w:p w:rsidR="001A1FFE" w:rsidRDefault="001A1FFE" w:rsidP="003A03FB">
      <w:pPr>
        <w:pStyle w:val="FootnoteText"/>
        <w:spacing w:after="108"/>
        <w:ind w:firstLine="400"/>
        <w:rPr>
          <w:rFonts w:hint="eastAsia"/>
        </w:rPr>
      </w:pPr>
      <w:r>
        <w:rPr>
          <w:rStyle w:val="FootnoteReference"/>
        </w:rPr>
        <w:footnoteRef/>
      </w:r>
      <w:r>
        <w:t xml:space="preserve"> </w:t>
      </w:r>
      <w:r>
        <w:rPr>
          <w:rFonts w:hint="eastAsia"/>
        </w:rPr>
        <w:t>There are subtypes in state socialism, such as command or centrally-planned economy, Maoist socialism, market socialism, etc.</w:t>
      </w:r>
    </w:p>
  </w:footnote>
  <w:footnote w:id="3">
    <w:p w:rsidR="001A1FFE" w:rsidRDefault="001A1FFE" w:rsidP="00650AD5">
      <w:pPr>
        <w:pStyle w:val="FootnoteText"/>
        <w:spacing w:after="108"/>
        <w:ind w:firstLine="400"/>
        <w:rPr>
          <w:rFonts w:hint="eastAsia"/>
        </w:rPr>
      </w:pPr>
      <w:r>
        <w:rPr>
          <w:rStyle w:val="FootnoteReference"/>
        </w:rPr>
        <w:footnoteRef/>
      </w:r>
      <w:r>
        <w:t xml:space="preserve"> </w:t>
      </w:r>
      <w:r>
        <w:rPr>
          <w:rFonts w:hint="eastAsia"/>
        </w:rPr>
        <w:t xml:space="preserve">It is true that any state would use macro economic policies to regulate the economy, especially when it follows the tenets of Keynesianism. However the industrial policy designed and implemented by the bureaucracy in a state capitalist system goes deep into </w:t>
      </w:r>
      <w:r>
        <w:t>specific</w:t>
      </w:r>
      <w:r>
        <w:rPr>
          <w:rFonts w:hint="eastAsia"/>
        </w:rPr>
        <w:t xml:space="preserve"> industry and even into particular enterprise, to the effect of </w:t>
      </w:r>
      <w:r>
        <w:t>“</w:t>
      </w:r>
      <w:r>
        <w:rPr>
          <w:rFonts w:hint="eastAsia"/>
        </w:rPr>
        <w:t>picking the winner</w:t>
      </w:r>
      <w:r>
        <w:t>”</w:t>
      </w:r>
      <w:r>
        <w:rPr>
          <w:rFonts w:hint="eastAsia"/>
        </w:rPr>
        <w:t xml:space="preserve"> which is </w:t>
      </w:r>
      <w:r>
        <w:t>abhorred</w:t>
      </w:r>
      <w:r>
        <w:rPr>
          <w:rFonts w:hint="eastAsia"/>
        </w:rPr>
        <w:t xml:space="preserve"> by traditional macro economics that stresses the importance of fair competition on level ground. For an authoritative </w:t>
      </w:r>
      <w:r>
        <w:t xml:space="preserve">explanation of industrial policy under state capitalism, see </w:t>
      </w:r>
      <w:r>
        <w:rPr>
          <w:rFonts w:hint="eastAsia"/>
        </w:rPr>
        <w:t>Johnson (1982, 1985).</w:t>
      </w:r>
    </w:p>
  </w:footnote>
  <w:footnote w:id="4">
    <w:p w:rsidR="001A1FFE" w:rsidRPr="00C87D10" w:rsidRDefault="001A1FFE" w:rsidP="00C87D10">
      <w:pPr>
        <w:pStyle w:val="FootnoteText"/>
        <w:spacing w:after="108"/>
        <w:ind w:firstLine="400"/>
        <w:rPr>
          <w:rFonts w:hint="eastAsia"/>
        </w:rPr>
      </w:pPr>
      <w:r>
        <w:rPr>
          <w:rStyle w:val="FootnoteReference"/>
        </w:rPr>
        <w:footnoteRef/>
      </w:r>
      <w:r>
        <w:t xml:space="preserve"> </w:t>
      </w:r>
      <w:r>
        <w:rPr>
          <w:rFonts w:hint="eastAsia"/>
        </w:rPr>
        <w:t>The nine combinations include democratic market capitalism (1.0, 1.0), democratic state capitalism (1.0, 2.0),</w:t>
      </w:r>
      <w:r w:rsidRPr="00261E82">
        <w:rPr>
          <w:rFonts w:hint="eastAsia"/>
        </w:rPr>
        <w:t xml:space="preserve"> </w:t>
      </w:r>
      <w:r>
        <w:rPr>
          <w:rFonts w:hint="eastAsia"/>
        </w:rPr>
        <w:t>democratic state socialism (1.0, 3.0), authoritarian market capitalism (2.0, 1.0),</w:t>
      </w:r>
      <w:r w:rsidRPr="00261E82">
        <w:rPr>
          <w:rFonts w:hint="eastAsia"/>
        </w:rPr>
        <w:t xml:space="preserve"> </w:t>
      </w:r>
      <w:r>
        <w:rPr>
          <w:rFonts w:hint="eastAsia"/>
        </w:rPr>
        <w:t>authoritarian state capitalism (2.0, 2.0),</w:t>
      </w:r>
      <w:r w:rsidRPr="00261E82">
        <w:rPr>
          <w:rFonts w:hint="eastAsia"/>
        </w:rPr>
        <w:t xml:space="preserve"> </w:t>
      </w:r>
      <w:r>
        <w:rPr>
          <w:rFonts w:hint="eastAsia"/>
        </w:rPr>
        <w:t>authoritarian state socialism (2.0, 3.0), totalitarian market capitalism (3.0, 1.0), totalitarian state capitalism (3.0, 2.0), and totalitarian state socialism (3.0, 3.0).</w:t>
      </w:r>
    </w:p>
  </w:footnote>
  <w:footnote w:id="5">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The position that liberal democracy is incompatible with state socialism is held in many classical writings in the study of political economy, the most famous of which is </w:t>
      </w:r>
      <w:r w:rsidRPr="004D2181">
        <w:rPr>
          <w:rFonts w:hint="eastAsia"/>
          <w:i/>
        </w:rPr>
        <w:t>The Road to Serfdom</w:t>
      </w:r>
      <w:r>
        <w:rPr>
          <w:rFonts w:hint="eastAsia"/>
        </w:rPr>
        <w:t xml:space="preserve"> by </w:t>
      </w:r>
      <w:r w:rsidRPr="00FA764D">
        <w:rPr>
          <w:bCs/>
        </w:rPr>
        <w:t>Friedrich</w:t>
      </w:r>
      <w:r>
        <w:rPr>
          <w:rFonts w:hint="eastAsia"/>
          <w:bCs/>
        </w:rPr>
        <w:t xml:space="preserve"> </w:t>
      </w:r>
      <w:r w:rsidRPr="00FA764D">
        <w:rPr>
          <w:bCs/>
        </w:rPr>
        <w:t>Hayek</w:t>
      </w:r>
      <w:r>
        <w:rPr>
          <w:rFonts w:hint="eastAsia"/>
          <w:bCs/>
        </w:rPr>
        <w:t xml:space="preserve"> (2005).</w:t>
      </w:r>
    </w:p>
  </w:footnote>
  <w:footnote w:id="6">
    <w:p w:rsidR="001A1FFE" w:rsidRPr="00297990" w:rsidRDefault="001A1FFE" w:rsidP="002B53C7">
      <w:pPr>
        <w:pStyle w:val="FootnoteText"/>
        <w:spacing w:after="108"/>
        <w:ind w:firstLine="400"/>
        <w:rPr>
          <w:rFonts w:hint="eastAsia"/>
        </w:rPr>
      </w:pPr>
      <w:r>
        <w:rPr>
          <w:rStyle w:val="FootnoteReference"/>
        </w:rPr>
        <w:footnoteRef/>
      </w:r>
      <w:r>
        <w:rPr>
          <w:rFonts w:hint="eastAsia"/>
        </w:rPr>
        <w:t xml:space="preserve"> Here we can see </w:t>
      </w:r>
      <w:r>
        <w:t>that</w:t>
      </w:r>
      <w:r>
        <w:rPr>
          <w:rFonts w:hint="eastAsia"/>
        </w:rPr>
        <w:t xml:space="preserve"> higher political control cum lower economic control is a more feasible institutional mix than lower political control cum higher economic control. This is because a certain degree of political control is a necessary, but not sufficient condition of economic control. Totalitarian market capitalism lacks empirical case primarily because high economic control is a defining element of totalitarianism.</w:t>
      </w:r>
      <w:r w:rsidRPr="00297990">
        <w:rPr>
          <w:rFonts w:hint="eastAsia"/>
        </w:rPr>
        <w:t xml:space="preserve"> </w:t>
      </w:r>
    </w:p>
  </w:footnote>
  <w:footnote w:id="7">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Besides the lack of </w:t>
      </w:r>
      <w:r>
        <w:t>absolute</w:t>
      </w:r>
      <w:r>
        <w:rPr>
          <w:rFonts w:hint="eastAsia"/>
        </w:rPr>
        <w:t xml:space="preserve"> dictator in prewar and wartime Japan, there was also a lack of discipline in the system with the military disobeying (and launching coups against) the civilian government, and middle ranking officers disobeying their superiors, all in the name of true loyalty to the Emperor, of course. This is not the kind of totalitarian system as defined by </w:t>
      </w:r>
      <w:r w:rsidRPr="009E4847">
        <w:t>Friedrich</w:t>
      </w:r>
      <w:r>
        <w:rPr>
          <w:rFonts w:hint="eastAsia"/>
        </w:rPr>
        <w:t xml:space="preserve"> and  </w:t>
      </w:r>
      <w:r w:rsidRPr="009E4847">
        <w:t>Brzezinski</w:t>
      </w:r>
      <w:r>
        <w:rPr>
          <w:rFonts w:hint="eastAsia"/>
        </w:rPr>
        <w:t>.</w:t>
      </w:r>
    </w:p>
  </w:footnote>
  <w:footnote w:id="8">
    <w:p w:rsidR="001A1FFE" w:rsidRDefault="001A1FFE" w:rsidP="00C73640">
      <w:pPr>
        <w:pStyle w:val="FootnoteText"/>
        <w:spacing w:after="108"/>
        <w:ind w:firstLine="400"/>
        <w:rPr>
          <w:rFonts w:hint="eastAsia"/>
        </w:rPr>
      </w:pPr>
      <w:r>
        <w:rPr>
          <w:rStyle w:val="FootnoteReference"/>
        </w:rPr>
        <w:footnoteRef/>
      </w:r>
      <w:r>
        <w:t xml:space="preserve"> </w:t>
      </w:r>
      <w:r>
        <w:rPr>
          <w:rFonts w:hint="eastAsia"/>
        </w:rPr>
        <w:t xml:space="preserve">The need to have certain state political control in order to buttress comparable economic conrol is demonstrated in the case of </w:t>
      </w:r>
      <w:smartTag w:uri="urn:schemas-microsoft-com:office:smarttags" w:element="country-region">
        <w:smartTag w:uri="urn:schemas-microsoft-com:office:smarttags" w:element="place">
          <w:r>
            <w:rPr>
              <w:rFonts w:hint="eastAsia"/>
            </w:rPr>
            <w:t>Japan</w:t>
          </w:r>
        </w:smartTag>
      </w:smartTag>
      <w:r>
        <w:rPr>
          <w:rFonts w:hint="eastAsia"/>
        </w:rPr>
        <w:t xml:space="preserve"> when we take a look at its development into democratic market capitalism after the </w:t>
      </w:r>
      <w:smartTag w:uri="urn:schemas-microsoft-com:office:smarttags" w:element="chmetcnv">
        <w:smartTagPr>
          <w:attr w:name="TCSC" w:val="0"/>
          <w:attr w:name="NumberType" w:val="1"/>
          <w:attr w:name="Negative" w:val="False"/>
          <w:attr w:name="HasSpace" w:val="False"/>
          <w:attr w:name="SourceValue" w:val="1980"/>
          <w:attr w:name="UnitName" w:val="’"/>
        </w:smartTagPr>
        <w:r>
          <w:rPr>
            <w:rFonts w:hint="eastAsia"/>
          </w:rPr>
          <w:t>1980</w:t>
        </w:r>
        <w:r>
          <w:t>’</w:t>
        </w:r>
      </w:smartTag>
      <w:r>
        <w:rPr>
          <w:rFonts w:hint="eastAsia"/>
        </w:rPr>
        <w:t xml:space="preserve">s. The Japanese system was gradually democratized with elected politicians asserting themselves against the economic bureaucrats, and particularly with the change of guards in the early </w:t>
      </w:r>
      <w:smartTag w:uri="urn:schemas-microsoft-com:office:smarttags" w:element="chmetcnv">
        <w:smartTagPr>
          <w:attr w:name="TCSC" w:val="0"/>
          <w:attr w:name="NumberType" w:val="1"/>
          <w:attr w:name="Negative" w:val="False"/>
          <w:attr w:name="HasSpace" w:val="False"/>
          <w:attr w:name="SourceValue" w:val="1990"/>
          <w:attr w:name="UnitName" w:val="’"/>
        </w:smartTagPr>
        <w:r>
          <w:rPr>
            <w:rFonts w:hint="eastAsia"/>
          </w:rPr>
          <w:t>1990</w:t>
        </w:r>
        <w:r>
          <w:t>’</w:t>
        </w:r>
      </w:smartTag>
      <w:r>
        <w:rPr>
          <w:rFonts w:hint="eastAsia"/>
        </w:rPr>
        <w:t xml:space="preserve">s. Assertive politicians and power change made it impossible for the bureaucrats to be shielded from social interests and in pursuit of developmental goals single-mindedly. In short, democratization undermined </w:t>
      </w:r>
      <w:smartTag w:uri="urn:schemas-microsoft-com:office:smarttags" w:element="country-region">
        <w:smartTag w:uri="urn:schemas-microsoft-com:office:smarttags" w:element="place">
          <w:r>
            <w:rPr>
              <w:rFonts w:hint="eastAsia"/>
            </w:rPr>
            <w:t>Japan</w:t>
          </w:r>
        </w:smartTag>
      </w:smartTag>
      <w:r>
        <w:t>’</w:t>
      </w:r>
      <w:r>
        <w:rPr>
          <w:rFonts w:hint="eastAsia"/>
        </w:rPr>
        <w:t xml:space="preserve">s state capitalism. The same can be said of many other East Asian developmental states, such as </w:t>
      </w:r>
      <w:smartTag w:uri="urn:schemas-microsoft-com:office:smarttags" w:element="country-region">
        <w:r>
          <w:rPr>
            <w:rFonts w:hint="eastAsia"/>
          </w:rPr>
          <w:t>South Korea</w:t>
        </w:r>
      </w:smartTag>
      <w:r>
        <w:rPr>
          <w:rFonts w:hint="eastAsia"/>
        </w:rPr>
        <w:t xml:space="preserve"> and </w:t>
      </w:r>
      <w:smartTag w:uri="urn:schemas-microsoft-com:office:smarttags" w:element="place">
        <w:smartTag w:uri="urn:schemas-microsoft-com:office:smarttags" w:element="country-region">
          <w:r>
            <w:rPr>
              <w:rFonts w:hint="eastAsia"/>
            </w:rPr>
            <w:t>Taiwan</w:t>
          </w:r>
        </w:smartTag>
      </w:smartTag>
      <w:r>
        <w:rPr>
          <w:rFonts w:hint="eastAsia"/>
        </w:rPr>
        <w:t>. See Johnson (1982)</w:t>
      </w:r>
      <w:r>
        <w:rPr>
          <w:rFonts w:hint="eastAsia"/>
        </w:rPr>
        <w:t>。</w:t>
      </w:r>
    </w:p>
  </w:footnote>
  <w:footnote w:id="9">
    <w:p w:rsidR="001A1FFE" w:rsidRDefault="001A1FFE" w:rsidP="009759A9">
      <w:pPr>
        <w:pStyle w:val="FootnoteText"/>
        <w:spacing w:after="108"/>
        <w:ind w:firstLineChars="201" w:firstLine="402"/>
        <w:rPr>
          <w:rFonts w:hint="eastAsia"/>
        </w:rPr>
      </w:pPr>
      <w:r>
        <w:rPr>
          <w:rStyle w:val="FootnoteReference"/>
        </w:rPr>
        <w:footnoteRef/>
      </w:r>
      <w:r>
        <w:t xml:space="preserve"> </w:t>
      </w:r>
      <w:r>
        <w:rPr>
          <w:rFonts w:hint="eastAsia"/>
        </w:rPr>
        <w:t xml:space="preserve">Sun envisioned an ideal form of party politics in which competition is peaceful, policy-based, and non-partisan. Such civilized party politics proved non-existent in </w:t>
      </w:r>
      <w:smartTag w:uri="urn:schemas-microsoft-com:office:smarttags" w:element="country-region">
        <w:smartTag w:uri="urn:schemas-microsoft-com:office:smarttags" w:element="place">
          <w:r>
            <w:rPr>
              <w:rFonts w:hint="eastAsia"/>
            </w:rPr>
            <w:t>China</w:t>
          </w:r>
        </w:smartTag>
      </w:smartTag>
      <w:r>
        <w:rPr>
          <w:rFonts w:hint="eastAsia"/>
        </w:rPr>
        <w:t xml:space="preserve"> when the new Republic was founded (Xu, 2000). </w:t>
      </w:r>
      <w:r>
        <w:t>F</w:t>
      </w:r>
      <w:r>
        <w:rPr>
          <w:rFonts w:hint="eastAsia"/>
        </w:rPr>
        <w:t>or the heavy Anglo-American influence that Sun was under in his early political career, see Schiffrin (1970).</w:t>
      </w:r>
    </w:p>
  </w:footnote>
  <w:footnote w:id="10">
    <w:p w:rsidR="001A1FFE" w:rsidRDefault="001A1FFE" w:rsidP="009759A9">
      <w:pPr>
        <w:pStyle w:val="FootnoteText"/>
        <w:spacing w:after="108"/>
        <w:ind w:firstLine="400"/>
        <w:rPr>
          <w:rFonts w:hint="eastAsia"/>
        </w:rPr>
      </w:pPr>
      <w:r>
        <w:rPr>
          <w:rStyle w:val="FootnoteReference"/>
        </w:rPr>
        <w:footnoteRef/>
      </w:r>
      <w:r>
        <w:t xml:space="preserve"> </w:t>
      </w:r>
      <w:r>
        <w:rPr>
          <w:rFonts w:hint="eastAsia"/>
        </w:rPr>
        <w:t>Sun</w:t>
      </w:r>
      <w:r>
        <w:t>’</w:t>
      </w:r>
      <w:r>
        <w:rPr>
          <w:rFonts w:hint="eastAsia"/>
        </w:rPr>
        <w:t xml:space="preserve">s economic policy is summed up in </w:t>
      </w:r>
      <w:r w:rsidRPr="00F9486D">
        <w:rPr>
          <w:rFonts w:hint="eastAsia"/>
          <w:i/>
        </w:rPr>
        <w:t>Mingsheng Zhuyi</w:t>
      </w:r>
      <w:r>
        <w:rPr>
          <w:rFonts w:hint="eastAsia"/>
        </w:rPr>
        <w:t xml:space="preserve"> that aims at improving people</w:t>
      </w:r>
      <w:r>
        <w:t>’</w:t>
      </w:r>
      <w:r>
        <w:rPr>
          <w:rFonts w:hint="eastAsia"/>
        </w:rPr>
        <w:t xml:space="preserve">s livelihood. Although he mentioned several times that </w:t>
      </w:r>
      <w:r w:rsidRPr="00F9486D">
        <w:rPr>
          <w:rFonts w:hint="eastAsia"/>
          <w:i/>
        </w:rPr>
        <w:t>Mingsheng Zhuyi</w:t>
      </w:r>
      <w:r>
        <w:rPr>
          <w:rFonts w:hint="eastAsia"/>
        </w:rPr>
        <w:t xml:space="preserve"> is socialism, or state socialism, what he actually meant was </w:t>
      </w:r>
      <w:r w:rsidRPr="00F9486D">
        <w:rPr>
          <w:rFonts w:hint="eastAsia"/>
          <w:i/>
        </w:rPr>
        <w:t>Mingsheng Zhuyi</w:t>
      </w:r>
      <w:r>
        <w:rPr>
          <w:rFonts w:hint="eastAsia"/>
          <w:i/>
        </w:rPr>
        <w:t xml:space="preserve"> </w:t>
      </w:r>
      <w:r>
        <w:rPr>
          <w:rFonts w:hint="eastAsia"/>
        </w:rPr>
        <w:t>embodies the ideal of socialism that takes ordinary people</w:t>
      </w:r>
      <w:r>
        <w:t>’</w:t>
      </w:r>
      <w:r>
        <w:rPr>
          <w:rFonts w:hint="eastAsia"/>
        </w:rPr>
        <w:t xml:space="preserve">s livelihood into consideration </w:t>
      </w:r>
      <w:r>
        <w:t xml:space="preserve">instead of </w:t>
      </w:r>
      <w:r>
        <w:rPr>
          <w:rFonts w:hint="eastAsia"/>
        </w:rPr>
        <w:t xml:space="preserve">just </w:t>
      </w:r>
      <w:r>
        <w:t xml:space="preserve">benefiting a small </w:t>
      </w:r>
      <w:r>
        <w:rPr>
          <w:rFonts w:hint="eastAsia"/>
        </w:rPr>
        <w:t>group</w:t>
      </w:r>
      <w:r>
        <w:t xml:space="preserve"> of capitalists.</w:t>
      </w:r>
      <w:r>
        <w:rPr>
          <w:rFonts w:hint="eastAsia"/>
        </w:rPr>
        <w:t xml:space="preserve"> The gist of </w:t>
      </w:r>
      <w:r w:rsidRPr="00F9486D">
        <w:rPr>
          <w:rFonts w:hint="eastAsia"/>
          <w:i/>
        </w:rPr>
        <w:t>Mingsheng Zhuyi</w:t>
      </w:r>
      <w:r>
        <w:rPr>
          <w:rFonts w:hint="eastAsia"/>
        </w:rPr>
        <w:t xml:space="preserve"> is to </w:t>
      </w:r>
      <w:r>
        <w:t>rapidly</w:t>
      </w:r>
      <w:r>
        <w:rPr>
          <w:rFonts w:hint="eastAsia"/>
        </w:rPr>
        <w:t xml:space="preserve"> modernize </w:t>
      </w:r>
      <w:smartTag w:uri="urn:schemas-microsoft-com:office:smarttags" w:element="country-region">
        <w:r>
          <w:rPr>
            <w:rFonts w:hint="eastAsia"/>
          </w:rPr>
          <w:t>China</w:t>
        </w:r>
      </w:smartTag>
      <w:r>
        <w:rPr>
          <w:rFonts w:hint="eastAsia"/>
        </w:rPr>
        <w:t xml:space="preserve"> while guarding against the huge income gap and social inequalities that had engulfed Europe and the </w:t>
      </w:r>
      <w:smartTag w:uri="urn:schemas-microsoft-com:office:smarttags" w:element="place">
        <w:smartTag w:uri="urn:schemas-microsoft-com:office:smarttags" w:element="country-region">
          <w:r>
            <w:rPr>
              <w:rFonts w:hint="eastAsia"/>
            </w:rPr>
            <w:t>U.S.</w:t>
          </w:r>
        </w:smartTag>
      </w:smartTag>
      <w:r>
        <w:rPr>
          <w:rFonts w:hint="eastAsia"/>
        </w:rPr>
        <w:t xml:space="preserve"> at the time by putting </w:t>
      </w:r>
      <w:r>
        <w:t>restrictions</w:t>
      </w:r>
      <w:r>
        <w:rPr>
          <w:rFonts w:hint="eastAsia"/>
        </w:rPr>
        <w:t xml:space="preserve"> on the activities of private businesses. This way, Sun argued, </w:t>
      </w:r>
      <w:smartTag w:uri="urn:schemas-microsoft-com:office:smarttags" w:element="place">
        <w:smartTag w:uri="urn:schemas-microsoft-com:office:smarttags" w:element="country-region">
          <w:r>
            <w:rPr>
              <w:rFonts w:hint="eastAsia"/>
            </w:rPr>
            <w:t>China</w:t>
          </w:r>
        </w:smartTag>
      </w:smartTag>
      <w:r>
        <w:rPr>
          <w:rFonts w:hint="eastAsia"/>
        </w:rPr>
        <w:t xml:space="preserve"> can reap the benefits of industrial revolution while minimizing its costs. In </w:t>
      </w:r>
      <w:r w:rsidRPr="00F9486D">
        <w:rPr>
          <w:rFonts w:hint="eastAsia"/>
          <w:i/>
        </w:rPr>
        <w:t>Mingsheng Zhuy</w:t>
      </w:r>
      <w:r>
        <w:rPr>
          <w:rFonts w:hint="eastAsia"/>
          <w:i/>
        </w:rPr>
        <w:t>i</w:t>
      </w:r>
      <w:r>
        <w:rPr>
          <w:rFonts w:hint="eastAsia"/>
        </w:rPr>
        <w:t xml:space="preserve">, the state plays the pivotal role to develop the economy and restrict private capital through various institutional and policy means. However, this does not mean that Sun was hostile to private capital: he was merely suspicious of conglomerates. Because </w:t>
      </w:r>
      <w:smartTag w:uri="urn:schemas-microsoft-com:office:smarttags" w:element="place">
        <w:smartTag w:uri="urn:schemas-microsoft-com:office:smarttags" w:element="country-region">
          <w:r>
            <w:rPr>
              <w:rFonts w:hint="eastAsia"/>
            </w:rPr>
            <w:t>China</w:t>
          </w:r>
        </w:smartTag>
      </w:smartTag>
      <w:r>
        <w:rPr>
          <w:rFonts w:hint="eastAsia"/>
        </w:rPr>
        <w:t xml:space="preserve"> was in dire need of investment in its infrastructure, Sun ardently sought foreign private capital in building railroads and harbors. As he severely criticized Marx</w:t>
      </w:r>
      <w:r>
        <w:t>’</w:t>
      </w:r>
      <w:r>
        <w:rPr>
          <w:rFonts w:hint="eastAsia"/>
        </w:rPr>
        <w:t>s labor theory of value, class struggle, and historical materialism, there was no inherent hostility in Sun</w:t>
      </w:r>
      <w:r>
        <w:t>’</w:t>
      </w:r>
      <w:r>
        <w:rPr>
          <w:rFonts w:hint="eastAsia"/>
        </w:rPr>
        <w:t>s mind towards private property, and no moral condemnation of private employment (Huang and Lu, 1996: 68). Private property rights remain the basis of the economy, to be restricted only under specific circumstances. The bulk of Sun</w:t>
      </w:r>
      <w:r>
        <w:t>’</w:t>
      </w:r>
      <w:r>
        <w:rPr>
          <w:rFonts w:hint="eastAsia"/>
        </w:rPr>
        <w:t xml:space="preserve">s main policy suggestions, such as </w:t>
      </w:r>
      <w:r>
        <w:t>“</w:t>
      </w:r>
      <w:r>
        <w:rPr>
          <w:rFonts w:hint="eastAsia"/>
        </w:rPr>
        <w:t>land to the tiller,</w:t>
      </w:r>
      <w:r>
        <w:t>”</w:t>
      </w:r>
      <w:r>
        <w:rPr>
          <w:rFonts w:hint="eastAsia"/>
        </w:rPr>
        <w:t xml:space="preserve"> </w:t>
      </w:r>
      <w:r>
        <w:t>“</w:t>
      </w:r>
      <w:r>
        <w:rPr>
          <w:rFonts w:hint="eastAsia"/>
        </w:rPr>
        <w:t>equalization of land rights,</w:t>
      </w:r>
      <w:r>
        <w:t>”</w:t>
      </w:r>
      <w:r>
        <w:rPr>
          <w:rFonts w:hint="eastAsia"/>
        </w:rPr>
        <w:t xml:space="preserve"> and </w:t>
      </w:r>
      <w:r>
        <w:t>“</w:t>
      </w:r>
      <w:r>
        <w:rPr>
          <w:rFonts w:hint="eastAsia"/>
        </w:rPr>
        <w:t>capital restriction</w:t>
      </w:r>
      <w:r>
        <w:t>”</w:t>
      </w:r>
      <w:r>
        <w:rPr>
          <w:rFonts w:hint="eastAsia"/>
        </w:rPr>
        <w:t xml:space="preserve"> are all based on private property. He merely sought to distribute it in a more equitable manner. With this in mind, Sun argued that the state should take commanding heights in the economy (such as railroad, harbor, finance), while developing and regulating private capital. This is state capitalism. The reason Sun admired Otto von Bismarck</w:t>
      </w:r>
      <w:r>
        <w:t>’</w:t>
      </w:r>
      <w:r>
        <w:rPr>
          <w:rFonts w:hint="eastAsia"/>
        </w:rPr>
        <w:t>s social policy and Vladimir Lenin</w:t>
      </w:r>
      <w:r>
        <w:t>’</w:t>
      </w:r>
      <w:r>
        <w:rPr>
          <w:rFonts w:hint="eastAsia"/>
        </w:rPr>
        <w:t xml:space="preserve">s New Economic Policy (a retreat from War Communism) was to be found in the state control of commanding heights and state guidance of the private economy that </w:t>
      </w:r>
      <w:r>
        <w:t>characterized</w:t>
      </w:r>
      <w:r>
        <w:rPr>
          <w:rFonts w:hint="eastAsia"/>
        </w:rPr>
        <w:t xml:space="preserve"> the German and Soviet systems. </w:t>
      </w:r>
      <w:r>
        <w:t>W</w:t>
      </w:r>
      <w:r>
        <w:rPr>
          <w:rFonts w:hint="eastAsia"/>
        </w:rPr>
        <w:t xml:space="preserve">hen comparing </w:t>
      </w:r>
      <w:r w:rsidRPr="00F9486D">
        <w:rPr>
          <w:rFonts w:hint="eastAsia"/>
          <w:i/>
        </w:rPr>
        <w:t>Mingsheng Zhuy</w:t>
      </w:r>
      <w:r>
        <w:rPr>
          <w:rFonts w:hint="eastAsia"/>
          <w:i/>
        </w:rPr>
        <w:t>i</w:t>
      </w:r>
      <w:r>
        <w:rPr>
          <w:rFonts w:hint="eastAsia"/>
        </w:rPr>
        <w:t xml:space="preserve"> and socialism, most </w:t>
      </w:r>
      <w:smartTag w:uri="urn:schemas-microsoft-com:office:smarttags" w:element="country-region">
        <w:smartTag w:uri="urn:schemas-microsoft-com:office:smarttags" w:element="place">
          <w:r>
            <w:rPr>
              <w:rFonts w:hint="eastAsia"/>
            </w:rPr>
            <w:t>Taiwan</w:t>
          </w:r>
        </w:smartTag>
      </w:smartTag>
      <w:r>
        <w:rPr>
          <w:rFonts w:hint="eastAsia"/>
        </w:rPr>
        <w:t xml:space="preserve"> scholars emphasize their differences (Liao, 1969; Zhang, 1997; Chen, 1973; Ye, 1976; Niu, 1982; Li, 1974), while mainland scholars emphasize their similarities (Wei, 1991; Huang, 2008).</w:t>
      </w:r>
    </w:p>
  </w:footnote>
  <w:footnote w:id="11">
    <w:p w:rsidR="001A1FFE" w:rsidRPr="00D052BF" w:rsidRDefault="001A1FFE" w:rsidP="00BC69E8">
      <w:pPr>
        <w:pStyle w:val="FootnoteText"/>
        <w:spacing w:after="108"/>
        <w:ind w:leftChars="42" w:left="101" w:firstLineChars="150" w:firstLine="300"/>
        <w:rPr>
          <w:rFonts w:hint="eastAsia"/>
        </w:rPr>
      </w:pPr>
      <w:r>
        <w:rPr>
          <w:rStyle w:val="FootnoteReference"/>
        </w:rPr>
        <w:footnoteRef/>
      </w:r>
      <w:r>
        <w:t xml:space="preserve"> </w:t>
      </w:r>
      <w:r>
        <w:rPr>
          <w:rFonts w:hint="eastAsia"/>
        </w:rPr>
        <w:t>For Sun</w:t>
      </w:r>
      <w:r>
        <w:t>’</w:t>
      </w:r>
      <w:r>
        <w:rPr>
          <w:rFonts w:hint="eastAsia"/>
        </w:rPr>
        <w:t>s ardent advocacy of comprehensive utilization of foreign capital, see Xu (1963), and Wang (2011: 289-310).</w:t>
      </w:r>
      <w:r w:rsidRPr="00D052BF">
        <w:rPr>
          <w:rFonts w:hint="eastAsia"/>
        </w:rPr>
        <w:t xml:space="preserve"> </w:t>
      </w:r>
    </w:p>
  </w:footnote>
  <w:footnote w:id="12">
    <w:p w:rsidR="001A1FFE" w:rsidRPr="009D2B23"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During the </w:t>
      </w:r>
      <w:r w:rsidRPr="003148BB">
        <w:rPr>
          <w:rFonts w:hint="eastAsia"/>
          <w:i/>
        </w:rPr>
        <w:t>Tongmenghui</w:t>
      </w:r>
      <w:r>
        <w:rPr>
          <w:rFonts w:hint="eastAsia"/>
        </w:rPr>
        <w:t xml:space="preserve"> period, Sun argued that revolution should progress in three steps: rule of the martial law, rule of the convention, and rule of the constitution. When the Republic of China was founded and </w:t>
      </w:r>
      <w:r w:rsidRPr="003148BB">
        <w:rPr>
          <w:rFonts w:hint="eastAsia"/>
          <w:i/>
        </w:rPr>
        <w:t>Tongmenghui</w:t>
      </w:r>
      <w:r>
        <w:rPr>
          <w:rFonts w:hint="eastAsia"/>
        </w:rPr>
        <w:t xml:space="preserve"> transformed to Kuomintang, Sun froze the three-stage theory in favor of direct constitutional rule. With Yuan Shikai dismantling the new Republic, Kuomintang reverted to a revolutionary organization, the Chinese Revolutionary Party (</w:t>
      </w:r>
      <w:r w:rsidRPr="0075337D">
        <w:rPr>
          <w:rFonts w:hint="eastAsia"/>
          <w:i/>
        </w:rPr>
        <w:t>Zhonghua</w:t>
      </w:r>
      <w:r>
        <w:rPr>
          <w:rFonts w:hint="eastAsia"/>
          <w:i/>
        </w:rPr>
        <w:t xml:space="preserve"> G</w:t>
      </w:r>
      <w:r w:rsidRPr="0075337D">
        <w:rPr>
          <w:rFonts w:hint="eastAsia"/>
          <w:i/>
        </w:rPr>
        <w:t>emingdang</w:t>
      </w:r>
      <w:r>
        <w:rPr>
          <w:rFonts w:hint="eastAsia"/>
        </w:rPr>
        <w:t xml:space="preserve">), and Sun raised </w:t>
      </w:r>
      <w:r>
        <w:t>the</w:t>
      </w:r>
      <w:r>
        <w:rPr>
          <w:rFonts w:hint="eastAsia"/>
        </w:rPr>
        <w:t xml:space="preserve"> three-stage theory again. Three stages in the state building process was identified: military rule, tutelage, and constitutional rule. Previously Sun allotted time limit to the initial two stages, only to be abolished now. It was emphasized that starting with the building of the revolutionary army until the promulgation of the constitution, the party shall be in charge of state affairs. The party shall build the state and rule the nation. Sun adhered to the three-stage theory through the last years of his political career, as witnessed in his insistence on the theory in his </w:t>
      </w:r>
      <w:r w:rsidRPr="004A4866">
        <w:rPr>
          <w:rFonts w:hint="eastAsia"/>
          <w:i/>
        </w:rPr>
        <w:t xml:space="preserve">Fundamentals of National Reconstruction </w:t>
      </w:r>
      <w:r>
        <w:rPr>
          <w:rFonts w:hint="eastAsia"/>
        </w:rPr>
        <w:t>(</w:t>
      </w:r>
      <w:r w:rsidRPr="004A4866">
        <w:rPr>
          <w:rFonts w:hint="eastAsia"/>
          <w:i/>
        </w:rPr>
        <w:t>Jianguo Dagang</w:t>
      </w:r>
      <w:r>
        <w:rPr>
          <w:rFonts w:hint="eastAsia"/>
        </w:rPr>
        <w:t xml:space="preserve">, 1924). Generally speaking, when the </w:t>
      </w:r>
      <w:r>
        <w:t>revolutionary</w:t>
      </w:r>
      <w:r>
        <w:rPr>
          <w:rFonts w:hint="eastAsia"/>
        </w:rPr>
        <w:t xml:space="preserve"> prospect is bright, and when it looks possible that China would develop into a Western-style democracy, Sun would not mention the stage theory of state building, and would agree for the KMT to compete with other parties on an equal footing (</w:t>
      </w:r>
      <w:r w:rsidRPr="00B54CD7">
        <w:rPr>
          <w:rFonts w:hint="eastAsia"/>
          <w:i/>
        </w:rPr>
        <w:t>Guomindang</w:t>
      </w:r>
      <w:r>
        <w:rPr>
          <w:rFonts w:hint="eastAsia"/>
        </w:rPr>
        <w:t xml:space="preserve"> period). However, when there looms crisis of democratic rule, Sun would shift to the special role of the revolutionary party and assign unique missions to it (</w:t>
      </w:r>
      <w:r w:rsidRPr="0075337D">
        <w:rPr>
          <w:rFonts w:hint="eastAsia"/>
          <w:i/>
        </w:rPr>
        <w:t>Zhonghua</w:t>
      </w:r>
      <w:r>
        <w:rPr>
          <w:rFonts w:hint="eastAsia"/>
          <w:i/>
        </w:rPr>
        <w:t xml:space="preserve"> G</w:t>
      </w:r>
      <w:r w:rsidRPr="0075337D">
        <w:rPr>
          <w:rFonts w:hint="eastAsia"/>
          <w:i/>
        </w:rPr>
        <w:t>emingdang</w:t>
      </w:r>
      <w:r>
        <w:rPr>
          <w:rFonts w:hint="eastAsia"/>
          <w:i/>
        </w:rPr>
        <w:t xml:space="preserve"> </w:t>
      </w:r>
      <w:r>
        <w:rPr>
          <w:rFonts w:hint="eastAsia"/>
        </w:rPr>
        <w:t xml:space="preserve">and </w:t>
      </w:r>
      <w:r w:rsidRPr="00B54CD7">
        <w:rPr>
          <w:rFonts w:hint="eastAsia"/>
          <w:i/>
        </w:rPr>
        <w:t>Zhongguo Guomindang</w:t>
      </w:r>
      <w:r>
        <w:rPr>
          <w:rFonts w:hint="eastAsia"/>
          <w:i/>
        </w:rPr>
        <w:t xml:space="preserve"> </w:t>
      </w:r>
      <w:r>
        <w:rPr>
          <w:rFonts w:hint="eastAsia"/>
        </w:rPr>
        <w:t>periods). Hence one finds close linkage between external environment, Sun</w:t>
      </w:r>
      <w:r>
        <w:t>’</w:t>
      </w:r>
      <w:r>
        <w:rPr>
          <w:rFonts w:hint="eastAsia"/>
        </w:rPr>
        <w:t>s doctrine, and the attributes of the KMT (Sun, 1984: ch. 4). However, there is no doubt that all the three stages of Sun</w:t>
      </w:r>
      <w:r>
        <w:t>’</w:t>
      </w:r>
      <w:r>
        <w:rPr>
          <w:rFonts w:hint="eastAsia"/>
        </w:rPr>
        <w:t>s state building process are geared towards democracy: the military rule if to overcome the obstacle to democratization, tutelage is to implement local democracy, and constitutional rule is to practice democracy on the national level (Chen, 1985: ch. 5).</w:t>
      </w:r>
    </w:p>
  </w:footnote>
  <w:footnote w:id="13">
    <w:p w:rsidR="001A1FFE" w:rsidRPr="00D85873" w:rsidRDefault="001A1FFE" w:rsidP="002B53C7">
      <w:pPr>
        <w:pStyle w:val="FootnoteText"/>
        <w:spacing w:after="108"/>
        <w:ind w:firstLine="400"/>
        <w:rPr>
          <w:rFonts w:hint="eastAsia"/>
        </w:rPr>
      </w:pPr>
      <w:r>
        <w:rPr>
          <w:rStyle w:val="FootnoteReference"/>
        </w:rPr>
        <w:footnoteRef/>
      </w:r>
      <w:r>
        <w:t xml:space="preserve"> </w:t>
      </w:r>
      <w:r>
        <w:rPr>
          <w:rFonts w:hint="eastAsia"/>
        </w:rPr>
        <w:t>The ROC formally entered into the period of political tutelage after the completion of the Northern Expedition. The Nationalist Government promulgated the Guidelines for Tutelage in October 1928, followed by the Convention for Tutelage in May 1931. Following Sun</w:t>
      </w:r>
      <w:r>
        <w:t>’</w:t>
      </w:r>
      <w:r>
        <w:rPr>
          <w:rFonts w:hint="eastAsia"/>
        </w:rPr>
        <w:t xml:space="preserve">s doctrine of state building, the tutelage period was to end in 1936, to be succeeded by the period of constitutional rule. The Japanese invasion in 1937 however halted the whole process that was restarted only after the protracted resistance war against </w:t>
      </w:r>
      <w:smartTag w:uri="urn:schemas-microsoft-com:office:smarttags" w:element="country-region">
        <w:smartTag w:uri="urn:schemas-microsoft-com:office:smarttags" w:element="place">
          <w:r>
            <w:rPr>
              <w:rFonts w:hint="eastAsia"/>
            </w:rPr>
            <w:t>Japan</w:t>
          </w:r>
        </w:smartTag>
      </w:smartTag>
      <w:r>
        <w:rPr>
          <w:rFonts w:hint="eastAsia"/>
        </w:rPr>
        <w:t xml:space="preserve"> ended. From 1928 to 1948, </w:t>
      </w:r>
      <w:smartTag w:uri="urn:schemas-microsoft-com:office:smarttags" w:element="country-region">
        <w:smartTag w:uri="urn:schemas-microsoft-com:office:smarttags" w:element="place">
          <w:r>
            <w:rPr>
              <w:rFonts w:hint="eastAsia"/>
            </w:rPr>
            <w:t>China</w:t>
          </w:r>
        </w:smartTag>
      </w:smartTag>
      <w:r>
        <w:rPr>
          <w:rFonts w:hint="eastAsia"/>
        </w:rPr>
        <w:t xml:space="preserve"> found itself under the KMT</w:t>
      </w:r>
      <w:r>
        <w:t>’</w:t>
      </w:r>
      <w:r>
        <w:rPr>
          <w:rFonts w:hint="eastAsia"/>
        </w:rPr>
        <w:t>s tutelage with the ruling party exercising sovereign power in lieu of the Chinese people.</w:t>
      </w:r>
      <w:r w:rsidRPr="00D85873">
        <w:rPr>
          <w:rFonts w:hint="eastAsia"/>
        </w:rPr>
        <w:t xml:space="preserve"> </w:t>
      </w:r>
    </w:p>
  </w:footnote>
  <w:footnote w:id="14">
    <w:p w:rsidR="001A1FFE" w:rsidRPr="00AC252C" w:rsidRDefault="001A1FFE" w:rsidP="002B53C7">
      <w:pPr>
        <w:pStyle w:val="FootnoteText"/>
        <w:spacing w:after="108"/>
        <w:ind w:firstLine="400"/>
        <w:rPr>
          <w:rFonts w:hint="eastAsia"/>
        </w:rPr>
      </w:pPr>
      <w:r>
        <w:rPr>
          <w:rStyle w:val="FootnoteReference"/>
        </w:rPr>
        <w:footnoteRef/>
      </w:r>
      <w:r>
        <w:t xml:space="preserve"> </w:t>
      </w:r>
      <w:r>
        <w:rPr>
          <w:rFonts w:hint="eastAsia"/>
        </w:rPr>
        <w:t>Heavily influenced by Sun</w:t>
      </w:r>
      <w:r>
        <w:t>’</w:t>
      </w:r>
      <w:r>
        <w:rPr>
          <w:rFonts w:hint="eastAsia"/>
        </w:rPr>
        <w:t xml:space="preserve">s stage theory, the KMT in </w:t>
      </w:r>
      <w:smartTag w:uri="urn:schemas-microsoft-com:office:smarttags" w:element="country-region">
        <w:smartTag w:uri="urn:schemas-microsoft-com:office:smarttags" w:element="place">
          <w:r>
            <w:rPr>
              <w:rFonts w:hint="eastAsia"/>
            </w:rPr>
            <w:t>Taiwan</w:t>
          </w:r>
        </w:smartTag>
      </w:smartTag>
      <w:r>
        <w:rPr>
          <w:rFonts w:hint="eastAsia"/>
        </w:rPr>
        <w:t xml:space="preserve"> actually retook its role in the period of political tutelage. </w:t>
      </w:r>
      <w:r>
        <w:t>T</w:t>
      </w:r>
      <w:r>
        <w:rPr>
          <w:rFonts w:hint="eastAsia"/>
        </w:rPr>
        <w:t xml:space="preserve">he KMT froze national elections, and exercised de facto sovereign rights in lieu of the population (both the Taiwanese and an </w:t>
      </w:r>
      <w:r>
        <w:t>imaginary</w:t>
      </w:r>
      <w:r>
        <w:rPr>
          <w:rFonts w:hint="eastAsia"/>
        </w:rPr>
        <w:t xml:space="preserve"> mainland one). At the same time, the KMT introduced local self governance and elections of local magistrates and representatives, laying the foundation for the ultimate return to democratic rule. Since </w:t>
      </w:r>
      <w:r w:rsidRPr="002D3BBB">
        <w:rPr>
          <w:rFonts w:hint="eastAsia"/>
          <w:i/>
        </w:rPr>
        <w:t>Gaizao</w:t>
      </w:r>
      <w:r>
        <w:rPr>
          <w:rFonts w:hint="eastAsia"/>
        </w:rPr>
        <w:t xml:space="preserve"> of the </w:t>
      </w:r>
      <w:r>
        <w:t>early</w:t>
      </w:r>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1950"/>
          <w:attr w:name="UnitName" w:val="’"/>
        </w:smartTagPr>
        <w:r>
          <w:rPr>
            <w:rFonts w:hint="eastAsia"/>
          </w:rPr>
          <w:t>1950</w:t>
        </w:r>
        <w:r>
          <w:t>’</w:t>
        </w:r>
      </w:smartTag>
      <w:r>
        <w:rPr>
          <w:rFonts w:hint="eastAsia"/>
        </w:rPr>
        <w:t xml:space="preserve">s, the KMT characterized itself as a </w:t>
      </w:r>
      <w:r>
        <w:t>“</w:t>
      </w:r>
      <w:r>
        <w:rPr>
          <w:rFonts w:hint="eastAsia"/>
        </w:rPr>
        <w:t>revolutionary democratic party</w:t>
      </w:r>
      <w:r>
        <w:t>”</w:t>
      </w:r>
      <w:r>
        <w:rPr>
          <w:rFonts w:hint="eastAsia"/>
        </w:rPr>
        <w:t xml:space="preserve"> (Lee, 1980: 616).</w:t>
      </w:r>
    </w:p>
  </w:footnote>
  <w:footnote w:id="15">
    <w:p w:rsidR="001A1FFE" w:rsidRDefault="001A1FFE" w:rsidP="0001359C">
      <w:pPr>
        <w:pStyle w:val="FootnoteText"/>
        <w:spacing w:after="108"/>
        <w:ind w:firstLine="400"/>
        <w:rPr>
          <w:rFonts w:hint="eastAsia"/>
        </w:rPr>
      </w:pPr>
      <w:r>
        <w:rPr>
          <w:rStyle w:val="FootnoteReference"/>
        </w:rPr>
        <w:footnoteRef/>
      </w:r>
      <w:r>
        <w:t xml:space="preserve"> </w:t>
      </w:r>
      <w:r>
        <w:rPr>
          <w:rFonts w:hint="eastAsia"/>
        </w:rPr>
        <w:t xml:space="preserve">Concerning the influence of </w:t>
      </w:r>
      <w:smartTag w:uri="urn:schemas-microsoft-com:office:smarttags" w:element="country-region">
        <w:r>
          <w:rPr>
            <w:rFonts w:hint="eastAsia"/>
          </w:rPr>
          <w:t>Taiwan</w:t>
        </w:r>
      </w:smartTag>
      <w:r>
        <w:t>’</w:t>
      </w:r>
      <w:r>
        <w:rPr>
          <w:rFonts w:hint="eastAsia"/>
        </w:rPr>
        <w:t xml:space="preserve">s economic bureaucrats, see Pang (1988, 1990) and </w:t>
      </w:r>
      <w:smartTag w:uri="urn:schemas-microsoft-com:office:smarttags" w:element="place">
        <w:r>
          <w:rPr>
            <w:rFonts w:hint="eastAsia"/>
          </w:rPr>
          <w:t>Chu</w:t>
        </w:r>
      </w:smartTag>
      <w:r>
        <w:rPr>
          <w:rFonts w:hint="eastAsia"/>
        </w:rPr>
        <w:t xml:space="preserve"> (2009). </w:t>
      </w:r>
      <w:smartTag w:uri="urn:schemas-microsoft-com:office:smarttags" w:element="place">
        <w:r>
          <w:rPr>
            <w:rFonts w:hint="eastAsia"/>
          </w:rPr>
          <w:t>Chu</w:t>
        </w:r>
      </w:smartTag>
      <w:r>
        <w:rPr>
          <w:rFonts w:hint="eastAsia"/>
        </w:rPr>
        <w:t xml:space="preserve"> </w:t>
      </w:r>
      <w:r>
        <w:t>characterize</w:t>
      </w:r>
      <w:r>
        <w:rPr>
          <w:rFonts w:hint="eastAsia"/>
        </w:rPr>
        <w:t xml:space="preserve">s those bureaucrats as </w:t>
      </w:r>
      <w:r>
        <w:t>“</w:t>
      </w:r>
      <w:r>
        <w:rPr>
          <w:rFonts w:hint="eastAsia"/>
        </w:rPr>
        <w:t>mandarin officials</w:t>
      </w:r>
      <w:r>
        <w:t>”</w:t>
      </w:r>
      <w:r>
        <w:rPr>
          <w:rFonts w:hint="eastAsia"/>
        </w:rPr>
        <w:t xml:space="preserve"> (</w:t>
      </w:r>
      <w:r w:rsidRPr="0002220B">
        <w:rPr>
          <w:rFonts w:hint="eastAsia"/>
          <w:i/>
        </w:rPr>
        <w:t>ruguan</w:t>
      </w:r>
      <w:r>
        <w:rPr>
          <w:rFonts w:hint="eastAsia"/>
        </w:rPr>
        <w:t>).</w:t>
      </w:r>
    </w:p>
  </w:footnote>
  <w:footnote w:id="16">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For characterizing </w:t>
      </w:r>
      <w:smartTag w:uri="urn:schemas-microsoft-com:office:smarttags" w:element="country-region">
        <w:smartTag w:uri="urn:schemas-microsoft-com:office:smarttags" w:element="place">
          <w:r>
            <w:rPr>
              <w:rFonts w:hint="eastAsia"/>
            </w:rPr>
            <w:t>Taiwan</w:t>
          </w:r>
        </w:smartTag>
      </w:smartTag>
      <w:r>
        <w:rPr>
          <w:rFonts w:hint="eastAsia"/>
        </w:rPr>
        <w:t xml:space="preserve"> as a developmental state that successfully achieved high growth, see Amsten (1979). For a critique, see Wu Yongping (2004).</w:t>
      </w:r>
    </w:p>
  </w:footnote>
  <w:footnote w:id="17">
    <w:p w:rsidR="001A1FFE" w:rsidRPr="007E339A"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An early presentation of this logic can be found in the </w:t>
      </w:r>
      <w:r>
        <w:t>“</w:t>
      </w:r>
      <w:r>
        <w:rPr>
          <w:rFonts w:hint="eastAsia"/>
        </w:rPr>
        <w:t>political modernization theory,</w:t>
      </w:r>
      <w:r>
        <w:t>”</w:t>
      </w:r>
      <w:r>
        <w:rPr>
          <w:rFonts w:hint="eastAsia"/>
        </w:rPr>
        <w:t xml:space="preserve"> such as in Lipset (1981). After the dissolution of the Soviet Union, the logic is vividly represented in </w:t>
      </w:r>
      <w:r>
        <w:t>“</w:t>
      </w:r>
      <w:r>
        <w:rPr>
          <w:rFonts w:hint="eastAsia"/>
        </w:rPr>
        <w:t>the end of ideology</w:t>
      </w:r>
      <w:r>
        <w:t>”</w:t>
      </w:r>
      <w:r>
        <w:rPr>
          <w:rFonts w:hint="eastAsia"/>
        </w:rPr>
        <w:t xml:space="preserve"> (</w:t>
      </w:r>
      <w:smartTag w:uri="urn:schemas-microsoft-com:office:smarttags" w:element="City">
        <w:smartTag w:uri="urn:schemas-microsoft-com:office:smarttags" w:element="place">
          <w:r>
            <w:rPr>
              <w:rFonts w:hint="eastAsia"/>
            </w:rPr>
            <w:t>Fukuyama</w:t>
          </w:r>
        </w:smartTag>
      </w:smartTag>
      <w:r>
        <w:rPr>
          <w:rFonts w:hint="eastAsia"/>
        </w:rPr>
        <w:t>, 1992).</w:t>
      </w:r>
    </w:p>
  </w:footnote>
  <w:footnote w:id="18">
    <w:p w:rsidR="001A1FFE" w:rsidRPr="00594D60" w:rsidRDefault="001A1FFE" w:rsidP="00920722">
      <w:pPr>
        <w:pStyle w:val="FootnoteText"/>
        <w:spacing w:after="108"/>
        <w:ind w:firstLine="400"/>
        <w:rPr>
          <w:rFonts w:hint="eastAsia"/>
        </w:rPr>
      </w:pPr>
      <w:r>
        <w:rPr>
          <w:rStyle w:val="FootnoteReference"/>
        </w:rPr>
        <w:footnoteRef/>
      </w:r>
      <w:r>
        <w:rPr>
          <w:rFonts w:hint="eastAsia"/>
        </w:rPr>
        <w:t xml:space="preserve"> The PAP has been steadily losing popular support, although </w:t>
      </w:r>
      <w:smartTag w:uri="urn:schemas-microsoft-com:office:smarttags" w:element="country-region">
        <w:smartTag w:uri="urn:schemas-microsoft-com:office:smarttags" w:element="place">
          <w:r>
            <w:rPr>
              <w:rFonts w:hint="eastAsia"/>
            </w:rPr>
            <w:t>Singapore</w:t>
          </w:r>
        </w:smartTag>
      </w:smartTag>
      <w:r>
        <w:t>’</w:t>
      </w:r>
      <w:r>
        <w:rPr>
          <w:rFonts w:hint="eastAsia"/>
        </w:rPr>
        <w:t>s unique group representation constituency system proved capable to sustain the PAP</w:t>
      </w:r>
      <w:r>
        <w:t>’</w:t>
      </w:r>
      <w:r>
        <w:rPr>
          <w:rFonts w:hint="eastAsia"/>
        </w:rPr>
        <w:t xml:space="preserve">s near monopoly in the parliament. In 2001 the PAP garnered 75.3 percent of popular vote. Ten years later that number plummeted to 60.1 percent, about the same level when the KMT began its democratization in the early </w:t>
      </w:r>
      <w:smartTag w:uri="urn:schemas-microsoft-com:office:smarttags" w:element="chmetcnv">
        <w:smartTagPr>
          <w:attr w:name="TCSC" w:val="0"/>
          <w:attr w:name="NumberType" w:val="1"/>
          <w:attr w:name="Negative" w:val="False"/>
          <w:attr w:name="HasSpace" w:val="False"/>
          <w:attr w:name="SourceValue" w:val="1990"/>
          <w:attr w:name="UnitName" w:val="’"/>
        </w:smartTagPr>
        <w:r>
          <w:rPr>
            <w:rFonts w:hint="eastAsia"/>
          </w:rPr>
          <w:t>1990</w:t>
        </w:r>
        <w:r>
          <w:t>’</w:t>
        </w:r>
      </w:smartTag>
      <w:r>
        <w:rPr>
          <w:rFonts w:hint="eastAsia"/>
        </w:rPr>
        <w:t>s.</w:t>
      </w:r>
    </w:p>
  </w:footnote>
  <w:footnote w:id="19">
    <w:p w:rsidR="001A1FFE" w:rsidRDefault="001A1FFE" w:rsidP="00637E59">
      <w:pPr>
        <w:pStyle w:val="FootnoteText"/>
        <w:spacing w:after="108"/>
        <w:ind w:firstLine="400"/>
        <w:rPr>
          <w:rFonts w:hint="eastAsia"/>
        </w:rPr>
      </w:pPr>
      <w:r>
        <w:rPr>
          <w:rStyle w:val="FootnoteReference"/>
        </w:rPr>
        <w:footnoteRef/>
      </w:r>
      <w:r>
        <w:t xml:space="preserve"> </w:t>
      </w:r>
      <w:r>
        <w:rPr>
          <w:rFonts w:hint="eastAsia"/>
        </w:rPr>
        <w:t>Since the June 4 Incident in 1989, Hong Kong</w:t>
      </w:r>
      <w:r>
        <w:t>’</w:t>
      </w:r>
      <w:r>
        <w:rPr>
          <w:rFonts w:hint="eastAsia"/>
        </w:rPr>
        <w:t xml:space="preserve">s democrats have kept constant pressure on the government of the Special Administrative Region, and on the central government in </w:t>
      </w:r>
      <w:smartTag w:uri="urn:schemas-microsoft-com:office:smarttags" w:element="City">
        <w:smartTag w:uri="urn:schemas-microsoft-com:office:smarttags" w:element="place">
          <w:r>
            <w:rPr>
              <w:rFonts w:hint="eastAsia"/>
            </w:rPr>
            <w:t>Beijing</w:t>
          </w:r>
        </w:smartTag>
      </w:smartTag>
      <w:r>
        <w:rPr>
          <w:rFonts w:hint="eastAsia"/>
        </w:rPr>
        <w:t>. This former British colony remained the most pluralist and democratic in its political competition and expression of public opinions inside the PRC.</w:t>
      </w:r>
    </w:p>
  </w:footnote>
  <w:footnote w:id="20">
    <w:p w:rsidR="001A1FFE" w:rsidRPr="007B7202"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A precursor of </w:t>
      </w:r>
      <w:smartTag w:uri="urn:schemas-microsoft-com:office:smarttags" w:element="country-region">
        <w:smartTag w:uri="urn:schemas-microsoft-com:office:smarttags" w:element="place">
          <w:r>
            <w:rPr>
              <w:rFonts w:hint="eastAsia"/>
            </w:rPr>
            <w:t>Taiwan</w:t>
          </w:r>
        </w:smartTag>
      </w:smartTag>
      <w:r>
        <w:t>’</w:t>
      </w:r>
      <w:r>
        <w:rPr>
          <w:rFonts w:hint="eastAsia"/>
        </w:rPr>
        <w:t xml:space="preserve">s economic restructuring was the 1985 drive for </w:t>
      </w:r>
      <w:r>
        <w:t>“</w:t>
      </w:r>
      <w:r>
        <w:rPr>
          <w:rFonts w:hint="eastAsia"/>
        </w:rPr>
        <w:t>internationalization and liberalization.</w:t>
      </w:r>
      <w:r>
        <w:t>”</w:t>
      </w:r>
      <w:r>
        <w:rPr>
          <w:rFonts w:hint="eastAsia"/>
        </w:rPr>
        <w:t xml:space="preserve"> That policy was mainly caused by the pressure from the </w:t>
      </w:r>
      <w:smartTag w:uri="urn:schemas-microsoft-com:office:smarttags" w:element="place">
        <w:smartTag w:uri="urn:schemas-microsoft-com:office:smarttags" w:element="country-region">
          <w:r>
            <w:rPr>
              <w:rFonts w:hint="eastAsia"/>
            </w:rPr>
            <w:t>U.S.</w:t>
          </w:r>
        </w:smartTag>
      </w:smartTag>
      <w:r>
        <w:rPr>
          <w:rFonts w:hint="eastAsia"/>
        </w:rPr>
        <w:t xml:space="preserve"> and focused on the export sector. Its impact on the overall economic structure was limited. Real challenge and transformation followed democratization in the early </w:t>
      </w:r>
      <w:smartTag w:uri="urn:schemas-microsoft-com:office:smarttags" w:element="chmetcnv">
        <w:smartTagPr>
          <w:attr w:name="TCSC" w:val="0"/>
          <w:attr w:name="NumberType" w:val="1"/>
          <w:attr w:name="Negative" w:val="False"/>
          <w:attr w:name="HasSpace" w:val="False"/>
          <w:attr w:name="SourceValue" w:val="1990"/>
          <w:attr w:name="UnitName" w:val="’"/>
        </w:smartTagPr>
        <w:r>
          <w:rPr>
            <w:rFonts w:hint="eastAsia"/>
          </w:rPr>
          <w:t>1990</w:t>
        </w:r>
        <w:r>
          <w:t>’</w:t>
        </w:r>
      </w:smartTag>
      <w:r>
        <w:rPr>
          <w:rFonts w:hint="eastAsia"/>
        </w:rPr>
        <w:t>s.</w:t>
      </w:r>
    </w:p>
  </w:footnote>
  <w:footnote w:id="21">
    <w:p w:rsidR="001A1FFE" w:rsidRPr="006A111D" w:rsidRDefault="001A1FFE" w:rsidP="002B53C7">
      <w:pPr>
        <w:pStyle w:val="FootnoteText"/>
        <w:spacing w:after="108"/>
        <w:ind w:firstLine="400"/>
        <w:rPr>
          <w:rFonts w:hint="eastAsia"/>
        </w:rPr>
      </w:pPr>
      <w:r>
        <w:rPr>
          <w:rStyle w:val="FootnoteReference"/>
        </w:rPr>
        <w:footnoteRef/>
      </w:r>
      <w:r>
        <w:rPr>
          <w:rFonts w:hint="eastAsia"/>
        </w:rPr>
        <w:t xml:space="preserve"> For example the national insurance scheme was adopted in 1995 and it became obvious that the premiums collected would not be able to keep the system afloat. However, any attempt to raise the premium faced stiff bi-partisan opposition in the Legislative Yuan and proved impossible to pass. It was not until 2011 that a compromise scheme was passed, much to the disappointment to the health </w:t>
      </w:r>
      <w:r>
        <w:t>bureaucracy</w:t>
      </w:r>
      <w:r>
        <w:rPr>
          <w:rFonts w:hint="eastAsia"/>
        </w:rPr>
        <w:t xml:space="preserve"> and budget officials. Other prominent examples are the 1992 banking reform and the 1988 security trading house reform both of which benefitted </w:t>
      </w:r>
      <w:r>
        <w:t>financial</w:t>
      </w:r>
      <w:r>
        <w:rPr>
          <w:rFonts w:hint="eastAsia"/>
        </w:rPr>
        <w:t xml:space="preserve"> conglomerates despite the opposition of conservative financial </w:t>
      </w:r>
      <w:r>
        <w:t>bureaucrats</w:t>
      </w:r>
      <w:r>
        <w:rPr>
          <w:rFonts w:hint="eastAsia"/>
        </w:rPr>
        <w:t>. The deep penetration of business interests into the highest echelon of the government was also obvious in the second financial reform under the Chen Shui-bian administration.</w:t>
      </w:r>
    </w:p>
  </w:footnote>
  <w:footnote w:id="22">
    <w:p w:rsidR="001A1FFE" w:rsidRDefault="001A1FFE" w:rsidP="002B53C7">
      <w:pPr>
        <w:pStyle w:val="FootnoteText"/>
        <w:spacing w:after="108"/>
        <w:ind w:firstLine="400"/>
        <w:rPr>
          <w:rFonts w:hint="eastAsia"/>
        </w:rPr>
      </w:pPr>
      <w:r>
        <w:rPr>
          <w:rStyle w:val="FootnoteReference"/>
        </w:rPr>
        <w:footnoteRef/>
      </w:r>
      <w:r>
        <w:rPr>
          <w:rFonts w:hint="eastAsia"/>
        </w:rPr>
        <w:t xml:space="preserve"> For example, both the KMT in the </w:t>
      </w:r>
      <w:smartTag w:uri="urn:schemas-microsoft-com:office:smarttags" w:element="chmetcnv">
        <w:smartTagPr>
          <w:attr w:name="TCSC" w:val="0"/>
          <w:attr w:name="NumberType" w:val="1"/>
          <w:attr w:name="Negative" w:val="False"/>
          <w:attr w:name="HasSpace" w:val="False"/>
          <w:attr w:name="SourceValue" w:val="1990"/>
          <w:attr w:name="UnitName" w:val="’"/>
        </w:smartTagPr>
        <w:r>
          <w:rPr>
            <w:rFonts w:hint="eastAsia"/>
          </w:rPr>
          <w:t>1990</w:t>
        </w:r>
        <w:r>
          <w:t>’</w:t>
        </w:r>
      </w:smartTag>
      <w:r>
        <w:rPr>
          <w:rFonts w:hint="eastAsia"/>
        </w:rPr>
        <w:t xml:space="preserve">s and the DPP in the </w:t>
      </w:r>
      <w:smartTag w:uri="urn:schemas-microsoft-com:office:smarttags" w:element="chmetcnv">
        <w:smartTagPr>
          <w:attr w:name="TCSC" w:val="0"/>
          <w:attr w:name="NumberType" w:val="1"/>
          <w:attr w:name="Negative" w:val="False"/>
          <w:attr w:name="HasSpace" w:val="False"/>
          <w:attr w:name="SourceValue" w:val="2000"/>
          <w:attr w:name="UnitName" w:val="’"/>
        </w:smartTagPr>
        <w:r>
          <w:rPr>
            <w:rFonts w:hint="eastAsia"/>
          </w:rPr>
          <w:t>2000</w:t>
        </w:r>
        <w:r>
          <w:t>’</w:t>
        </w:r>
      </w:smartTag>
      <w:r>
        <w:rPr>
          <w:rFonts w:hint="eastAsia"/>
        </w:rPr>
        <w:t xml:space="preserve">s attempted to check the massive investment by </w:t>
      </w:r>
      <w:smartTag w:uri="urn:schemas-microsoft-com:office:smarttags" w:element="country-region">
        <w:smartTag w:uri="urn:schemas-microsoft-com:office:smarttags" w:element="place">
          <w:r>
            <w:rPr>
              <w:rFonts w:hint="eastAsia"/>
            </w:rPr>
            <w:t>Taiwan</w:t>
          </w:r>
        </w:smartTag>
      </w:smartTag>
      <w:r>
        <w:rPr>
          <w:rFonts w:hint="eastAsia"/>
        </w:rPr>
        <w:t xml:space="preserve"> businessmen on the Chinese mainland with policies such as </w:t>
      </w:r>
      <w:r>
        <w:t>“</w:t>
      </w:r>
      <w:r>
        <w:rPr>
          <w:rFonts w:hint="eastAsia"/>
        </w:rPr>
        <w:t>No Haste, Go Slow</w:t>
      </w:r>
      <w:r>
        <w:t>”</w:t>
      </w:r>
      <w:r>
        <w:rPr>
          <w:rFonts w:hint="eastAsia"/>
        </w:rPr>
        <w:t xml:space="preserve"> (</w:t>
      </w:r>
      <w:r w:rsidRPr="00376476">
        <w:rPr>
          <w:rFonts w:hint="eastAsia"/>
          <w:i/>
        </w:rPr>
        <w:t>jieji yongren</w:t>
      </w:r>
      <w:r>
        <w:rPr>
          <w:rFonts w:hint="eastAsia"/>
        </w:rPr>
        <w:t xml:space="preserve">) and </w:t>
      </w:r>
      <w:r>
        <w:t>“</w:t>
      </w:r>
      <w:r>
        <w:rPr>
          <w:rFonts w:hint="eastAsia"/>
        </w:rPr>
        <w:t xml:space="preserve">active </w:t>
      </w:r>
      <w:r>
        <w:t>management</w:t>
      </w:r>
      <w:r>
        <w:rPr>
          <w:rFonts w:hint="eastAsia"/>
        </w:rPr>
        <w:t xml:space="preserve">, </w:t>
      </w:r>
      <w:r>
        <w:t>effective</w:t>
      </w:r>
      <w:r>
        <w:rPr>
          <w:rFonts w:hint="eastAsia"/>
        </w:rPr>
        <w:t xml:space="preserve"> opening-up</w:t>
      </w:r>
      <w:r>
        <w:t>”</w:t>
      </w:r>
      <w:r>
        <w:rPr>
          <w:rFonts w:hint="eastAsia"/>
        </w:rPr>
        <w:t xml:space="preserve"> (</w:t>
      </w:r>
      <w:r w:rsidRPr="00376476">
        <w:rPr>
          <w:rFonts w:hint="eastAsia"/>
          <w:i/>
        </w:rPr>
        <w:t>jiji guanli, youxiao kaifang</w:t>
      </w:r>
      <w:r>
        <w:rPr>
          <w:rFonts w:hint="eastAsia"/>
        </w:rPr>
        <w:t xml:space="preserve">), but to no avail. </w:t>
      </w:r>
      <w:smartTag w:uri="urn:schemas-microsoft-com:office:smarttags" w:element="country-region">
        <w:r>
          <w:rPr>
            <w:rFonts w:hint="eastAsia"/>
          </w:rPr>
          <w:t>Taiwan</w:t>
        </w:r>
      </w:smartTag>
      <w:r>
        <w:t>’</w:t>
      </w:r>
      <w:r>
        <w:rPr>
          <w:rFonts w:hint="eastAsia"/>
        </w:rPr>
        <w:t xml:space="preserve">s outbound investment has been heavily concentrated on </w:t>
      </w:r>
      <w:smartTag w:uri="urn:schemas-microsoft-com:office:smarttags" w:element="country-region">
        <w:smartTag w:uri="urn:schemas-microsoft-com:office:smarttags" w:element="place">
          <w:r>
            <w:rPr>
              <w:rFonts w:hint="eastAsia"/>
            </w:rPr>
            <w:t>China</w:t>
          </w:r>
        </w:smartTag>
      </w:smartTag>
      <w:r>
        <w:rPr>
          <w:rFonts w:hint="eastAsia"/>
        </w:rPr>
        <w:t xml:space="preserve">, and so has been its export and overall trade. This shows the </w:t>
      </w:r>
      <w:r>
        <w:t>ineffectiveness</w:t>
      </w:r>
      <w:r>
        <w:rPr>
          <w:rFonts w:hint="eastAsia"/>
        </w:rPr>
        <w:t xml:space="preserve"> of the government policies.</w:t>
      </w:r>
    </w:p>
  </w:footnote>
  <w:footnote w:id="23">
    <w:p w:rsidR="001A1FFE" w:rsidRDefault="001A1FFE" w:rsidP="002B53C7">
      <w:pPr>
        <w:pStyle w:val="FootnoteText"/>
        <w:spacing w:after="108"/>
        <w:ind w:firstLine="400"/>
        <w:rPr>
          <w:rFonts w:hint="eastAsia"/>
        </w:rPr>
      </w:pPr>
      <w:r>
        <w:rPr>
          <w:rStyle w:val="FootnoteReference"/>
        </w:rPr>
        <w:footnoteRef/>
      </w:r>
      <w:r>
        <w:rPr>
          <w:rFonts w:hint="eastAsia"/>
        </w:rPr>
        <w:t xml:space="preserve"> The </w:t>
      </w:r>
      <w:smartTag w:uri="urn:schemas-microsoft-com:office:smarttags" w:element="country-region">
        <w:smartTag w:uri="urn:schemas-microsoft-com:office:smarttags" w:element="place">
          <w:r>
            <w:rPr>
              <w:rFonts w:hint="eastAsia"/>
            </w:rPr>
            <w:t>Taiwan</w:t>
          </w:r>
        </w:smartTag>
      </w:smartTag>
      <w:r>
        <w:rPr>
          <w:rFonts w:hint="eastAsia"/>
        </w:rPr>
        <w:t xml:space="preserve"> government has designated the biotech industry as the flagship strategic sector and committed tremendous resources onto it. However, biotech is </w:t>
      </w:r>
      <w:r>
        <w:t>characterized</w:t>
      </w:r>
      <w:r>
        <w:rPr>
          <w:rFonts w:hint="eastAsia"/>
        </w:rPr>
        <w:t xml:space="preserve"> by long gestation time, high capital and knowledge intensity, and ferocious competition on the market crowded with forerunners. Whether it is a suitable strategic industry for </w:t>
      </w:r>
      <w:smartTag w:uri="urn:schemas-microsoft-com:office:smarttags" w:element="country-region">
        <w:smartTag w:uri="urn:schemas-microsoft-com:office:smarttags" w:element="place">
          <w:r>
            <w:rPr>
              <w:rFonts w:hint="eastAsia"/>
            </w:rPr>
            <w:t>Taiwan</w:t>
          </w:r>
        </w:smartTag>
      </w:smartTag>
      <w:r>
        <w:rPr>
          <w:rFonts w:hint="eastAsia"/>
        </w:rPr>
        <w:t xml:space="preserve"> is highly doubtful.</w:t>
      </w:r>
    </w:p>
  </w:footnote>
  <w:footnote w:id="24">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Among </w:t>
      </w:r>
      <w:smartTag w:uri="urn:schemas-microsoft-com:office:smarttags" w:element="country-region">
        <w:smartTag w:uri="urn:schemas-microsoft-com:office:smarttags" w:element="place">
          <w:r>
            <w:rPr>
              <w:rFonts w:hint="eastAsia"/>
            </w:rPr>
            <w:t>Taiwan</w:t>
          </w:r>
        </w:smartTag>
      </w:smartTag>
      <w:r>
        <w:t>’</w:t>
      </w:r>
      <w:r>
        <w:rPr>
          <w:rFonts w:hint="eastAsia"/>
        </w:rPr>
        <w:t xml:space="preserve">s economic </w:t>
      </w:r>
      <w:r>
        <w:t>bureaucracies</w:t>
      </w:r>
      <w:r>
        <w:rPr>
          <w:rFonts w:hint="eastAsia"/>
        </w:rPr>
        <w:t xml:space="preserve"> the only exception is the Central Bank that has been able to keep its independence and professionalism. This can be attributed to the institutional tradition that had been fully established in the authoritarian era, major trends in international academic and policy thinking, and the persistence of a series of highly able chairpersons.</w:t>
      </w:r>
    </w:p>
  </w:footnote>
  <w:footnote w:id="25">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The waning of </w:t>
      </w:r>
      <w:smartTag w:uri="urn:schemas-microsoft-com:office:smarttags" w:element="country-region">
        <w:smartTag w:uri="urn:schemas-microsoft-com:office:smarttags" w:element="place">
          <w:r>
            <w:rPr>
              <w:rFonts w:hint="eastAsia"/>
            </w:rPr>
            <w:t>South Korea</w:t>
          </w:r>
        </w:smartTag>
      </w:smartTag>
      <w:r>
        <w:t>’</w:t>
      </w:r>
      <w:r>
        <w:rPr>
          <w:rFonts w:hint="eastAsia"/>
        </w:rPr>
        <w:t>s developmental state also coincided with the country</w:t>
      </w:r>
      <w:r>
        <w:t>’</w:t>
      </w:r>
      <w:r>
        <w:rPr>
          <w:rFonts w:hint="eastAsia"/>
        </w:rPr>
        <w:t xml:space="preserve">s democratization. Concerning the decline of developmentalism in </w:t>
      </w:r>
      <w:smartTag w:uri="urn:schemas-microsoft-com:office:smarttags" w:element="country-region">
        <w:r>
          <w:rPr>
            <w:rFonts w:hint="eastAsia"/>
          </w:rPr>
          <w:t>Taiwan</w:t>
        </w:r>
      </w:smartTag>
      <w:r>
        <w:rPr>
          <w:rFonts w:hint="eastAsia"/>
        </w:rPr>
        <w:t xml:space="preserve"> and </w:t>
      </w:r>
      <w:smartTag w:uri="urn:schemas-microsoft-com:office:smarttags" w:element="country-region">
        <w:smartTag w:uri="urn:schemas-microsoft-com:office:smarttags" w:element="place">
          <w:r>
            <w:rPr>
              <w:rFonts w:hint="eastAsia"/>
            </w:rPr>
            <w:t>South Korea</w:t>
          </w:r>
        </w:smartTag>
      </w:smartTag>
      <w:r>
        <w:rPr>
          <w:rFonts w:hint="eastAsia"/>
        </w:rPr>
        <w:t xml:space="preserve"> as well as their comparison see Lin (2008), Minns (2001) and Lim (2009). For those who argue for the persistence and vitality of East Asian developmental state, see Weiss (2003) and Wong (2004).</w:t>
      </w:r>
    </w:p>
  </w:footnote>
  <w:footnote w:id="26">
    <w:p w:rsidR="001A1FFE" w:rsidRPr="006A40BD" w:rsidRDefault="001A1FFE" w:rsidP="002B53C7">
      <w:pPr>
        <w:pStyle w:val="FootnoteText"/>
        <w:spacing w:after="108"/>
        <w:ind w:firstLine="400"/>
      </w:pPr>
      <w:r>
        <w:rPr>
          <w:rStyle w:val="FootnoteReference"/>
        </w:rPr>
        <w:footnoteRef/>
      </w:r>
      <w:r>
        <w:t xml:space="preserve"> </w:t>
      </w:r>
      <w:r>
        <w:rPr>
          <w:rFonts w:hint="eastAsia"/>
        </w:rPr>
        <w:t xml:space="preserve">There are divergent views when it comes to a comparison between the Soviet and Chinese communist revolutions. Perry Anderson in his </w:t>
      </w:r>
      <w:r>
        <w:t>“</w:t>
      </w:r>
      <w:r>
        <w:rPr>
          <w:rFonts w:hint="eastAsia"/>
        </w:rPr>
        <w:t>Two Revolutions</w:t>
      </w:r>
      <w:r>
        <w:t>”</w:t>
      </w:r>
      <w:r>
        <w:rPr>
          <w:rFonts w:hint="eastAsia"/>
        </w:rPr>
        <w:t xml:space="preserve"> argues </w:t>
      </w:r>
      <w:r>
        <w:t>that</w:t>
      </w:r>
      <w:r>
        <w:rPr>
          <w:rFonts w:hint="eastAsia"/>
        </w:rPr>
        <w:t xml:space="preserve"> there is a sea difference </w:t>
      </w:r>
      <w:r>
        <w:t>between</w:t>
      </w:r>
      <w:r>
        <w:rPr>
          <w:rFonts w:hint="eastAsia"/>
        </w:rPr>
        <w:t xml:space="preserve"> the Soviet and the Chinese revolutions (</w:t>
      </w:r>
      <w:smartTag w:uri="urn:schemas-microsoft-com:office:smarttags" w:element="City">
        <w:smartTag w:uri="urn:schemas-microsoft-com:office:smarttags" w:element="place">
          <w:r>
            <w:rPr>
              <w:rFonts w:hint="eastAsia"/>
            </w:rPr>
            <w:t>Anderson</w:t>
          </w:r>
        </w:smartTag>
      </w:smartTag>
      <w:r>
        <w:rPr>
          <w:rFonts w:hint="eastAsia"/>
        </w:rPr>
        <w:t>, 2011). The Chinese revolution laid the foundation of its economic prosperity and growth into the world</w:t>
      </w:r>
      <w:r>
        <w:t>’</w:t>
      </w:r>
      <w:r>
        <w:rPr>
          <w:rFonts w:hint="eastAsia"/>
        </w:rPr>
        <w:t xml:space="preserve">s second largest economy, while the Soviet Union that the October Revolution brought about has vanished, with its major successor the </w:t>
      </w:r>
      <w:smartTag w:uri="urn:schemas-microsoft-com:office:smarttags" w:element="country-region">
        <w:smartTag w:uri="urn:schemas-microsoft-com:office:smarttags" w:element="place">
          <w:r>
            <w:rPr>
              <w:rFonts w:hint="eastAsia"/>
            </w:rPr>
            <w:t>Russian Federation</w:t>
          </w:r>
        </w:smartTag>
      </w:smartTag>
      <w:r>
        <w:rPr>
          <w:rFonts w:hint="eastAsia"/>
        </w:rPr>
        <w:t xml:space="preserve"> living on exporting raw materials and energy. </w:t>
      </w:r>
      <w:smartTag w:uri="urn:schemas-microsoft-com:office:smarttags" w:element="PersonName">
        <w:smartTagPr>
          <w:attr w:name="ProductID" w:val="Wu Yu-Shan"/>
        </w:smartTagPr>
        <w:r>
          <w:rPr>
            <w:rFonts w:hint="eastAsia"/>
          </w:rPr>
          <w:t>Wu Yu-Shan</w:t>
        </w:r>
      </w:smartTag>
      <w:r>
        <w:rPr>
          <w:rFonts w:hint="eastAsia"/>
        </w:rPr>
        <w:t xml:space="preserve"> (2011) on the other hand argues that there were striking similarities between the communist regimes that the two revolutions brought about, and where there were differences the Soviet model typically performed better than its Chinese counterpart. It is only when the two </w:t>
      </w:r>
      <w:r>
        <w:t>countries</w:t>
      </w:r>
      <w:r>
        <w:rPr>
          <w:rFonts w:hint="eastAsia"/>
        </w:rPr>
        <w:t xml:space="preserve"> attempted to exist from socialism that the Chinese outperformed their Soviet comrades. The reason is </w:t>
      </w:r>
      <w:r>
        <w:t>the</w:t>
      </w:r>
      <w:r>
        <w:rPr>
          <w:rFonts w:hint="eastAsia"/>
        </w:rPr>
        <w:t xml:space="preserve"> bitter experience with Mao</w:t>
      </w:r>
      <w:r>
        <w:t>’</w:t>
      </w:r>
      <w:r>
        <w:rPr>
          <w:rFonts w:hint="eastAsia"/>
        </w:rPr>
        <w:t xml:space="preserve">s utopian experiment and the reference to the East Asian development model. </w:t>
      </w:r>
      <w:smartTag w:uri="urn:schemas-microsoft-com:office:smarttags" w:element="country-region">
        <w:r>
          <w:rPr>
            <w:rFonts w:hint="eastAsia"/>
          </w:rPr>
          <w:t>China</w:t>
        </w:r>
      </w:smartTag>
      <w:r>
        <w:rPr>
          <w:rFonts w:hint="eastAsia"/>
        </w:rPr>
        <w:t xml:space="preserve"> proved able to move faster and deeper than the </w:t>
      </w:r>
      <w:smartTag w:uri="urn:schemas-microsoft-com:office:smarttags" w:element="place">
        <w:r>
          <w:rPr>
            <w:rFonts w:hint="eastAsia"/>
          </w:rPr>
          <w:t>Soviet Union</w:t>
        </w:r>
      </w:smartTag>
      <w:r>
        <w:rPr>
          <w:rFonts w:hint="eastAsia"/>
        </w:rPr>
        <w:t xml:space="preserve"> in economic reform. In sum the Soviets outperformed the Chinese in Socialist revolution, while the Chinese outperformed the Soviets in exiting the revolution.</w:t>
      </w:r>
    </w:p>
  </w:footnote>
  <w:footnote w:id="27">
    <w:p w:rsidR="001A1FFE" w:rsidRPr="00674C45"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For a discussion of the mutual influence of policy line, factional struggle, and reform cycles, see Dittmer &amp; Wu (1995), </w:t>
      </w:r>
      <w:smartTag w:uri="urn:schemas-microsoft-com:office:smarttags" w:element="PersonName">
        <w:smartTagPr>
          <w:attr w:name="ProductID" w:val="Wu Yu-Shan"/>
        </w:smartTagPr>
        <w:r>
          <w:rPr>
            <w:rFonts w:hint="eastAsia"/>
          </w:rPr>
          <w:t>Wu Yu-Shan</w:t>
        </w:r>
      </w:smartTag>
      <w:r>
        <w:rPr>
          <w:rFonts w:hint="eastAsia"/>
        </w:rPr>
        <w:t xml:space="preserve"> (1996: ch. 3).</w:t>
      </w:r>
    </w:p>
  </w:footnote>
  <w:footnote w:id="28">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For the breakdown of the </w:t>
      </w:r>
      <w:smartTag w:uri="urn:schemas-microsoft-com:office:smarttags" w:element="place">
        <w:r>
          <w:rPr>
            <w:rFonts w:hint="eastAsia"/>
          </w:rPr>
          <w:t>Soviet Union</w:t>
        </w:r>
      </w:smartTag>
      <w:r>
        <w:rPr>
          <w:rFonts w:hint="eastAsia"/>
        </w:rPr>
        <w:t xml:space="preserve">, see </w:t>
      </w:r>
      <w:smartTag w:uri="urn:schemas-microsoft-com:office:smarttags" w:element="PersonName">
        <w:smartTagPr>
          <w:attr w:name="ProductID" w:val="Wu Yu-Shan"/>
        </w:smartTagPr>
        <w:r>
          <w:rPr>
            <w:rFonts w:hint="eastAsia"/>
          </w:rPr>
          <w:t>Wu Yu-Shan</w:t>
        </w:r>
      </w:smartTag>
      <w:r>
        <w:rPr>
          <w:rFonts w:hint="eastAsia"/>
        </w:rPr>
        <w:t xml:space="preserve"> (1995).</w:t>
      </w:r>
    </w:p>
  </w:footnote>
  <w:footnote w:id="29">
    <w:p w:rsidR="001A1FFE" w:rsidRPr="00C1330F"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Officially the Chinese economy is still </w:t>
      </w:r>
      <w:r>
        <w:t>characterized</w:t>
      </w:r>
      <w:r>
        <w:rPr>
          <w:rFonts w:hint="eastAsia"/>
        </w:rPr>
        <w:t xml:space="preserve"> as </w:t>
      </w:r>
      <w:r>
        <w:t>a “</w:t>
      </w:r>
      <w:r>
        <w:rPr>
          <w:rFonts w:hint="eastAsia"/>
        </w:rPr>
        <w:t>socialist market economy,</w:t>
      </w:r>
      <w:r>
        <w:t>”</w:t>
      </w:r>
      <w:r>
        <w:rPr>
          <w:rFonts w:hint="eastAsia"/>
        </w:rPr>
        <w:t xml:space="preserve"> </w:t>
      </w:r>
      <w:r>
        <w:t>following</w:t>
      </w:r>
      <w:r>
        <w:rPr>
          <w:rFonts w:hint="eastAsia"/>
        </w:rPr>
        <w:t xml:space="preserve"> the concept approved at the Fourteenth Party Congress in 1992. It reflects the official insistence on the socialist nature of the economy which is a must for the CCP that has always based its legitimacy to rule on socialist ideals. Official insistence notwithstanding, the Chinese economy has witnessed a shifting balance </w:t>
      </w:r>
      <w:r>
        <w:t>between</w:t>
      </w:r>
      <w:r>
        <w:rPr>
          <w:rFonts w:hint="eastAsia"/>
        </w:rPr>
        <w:t xml:space="preserve"> the public and private sector that favors the latter. On the other hand, the essence of </w:t>
      </w:r>
      <w:r>
        <w:t>“</w:t>
      </w:r>
      <w:r>
        <w:rPr>
          <w:rFonts w:hint="eastAsia"/>
        </w:rPr>
        <w:t>socialism</w:t>
      </w:r>
      <w:r>
        <w:t>”</w:t>
      </w:r>
      <w:r>
        <w:rPr>
          <w:rFonts w:hint="eastAsia"/>
        </w:rPr>
        <w:t xml:space="preserve"> has changed to suggest the existence of conscious state guidance of the economy, i.e. there is a shift in the meaning of socialism from ownership to control. </w:t>
      </w:r>
      <w:r>
        <w:t>“</w:t>
      </w:r>
      <w:r>
        <w:rPr>
          <w:rFonts w:hint="eastAsia"/>
        </w:rPr>
        <w:t>Socialist market economy</w:t>
      </w:r>
      <w:r>
        <w:t>”</w:t>
      </w:r>
      <w:r>
        <w:rPr>
          <w:rFonts w:hint="eastAsia"/>
        </w:rPr>
        <w:t xml:space="preserve"> in practice means </w:t>
      </w:r>
      <w:r>
        <w:t>“</w:t>
      </w:r>
      <w:r>
        <w:rPr>
          <w:rFonts w:hint="eastAsia"/>
        </w:rPr>
        <w:t>state capitalism under the guidance of a communist party.</w:t>
      </w:r>
      <w:r>
        <w:t>”</w:t>
      </w:r>
      <w:r>
        <w:rPr>
          <w:rFonts w:hint="eastAsia"/>
        </w:rPr>
        <w:t xml:space="preserve"> See Liu (2010: 586).</w:t>
      </w:r>
    </w:p>
  </w:footnote>
  <w:footnote w:id="30">
    <w:p w:rsidR="001A1FFE" w:rsidRPr="00533FB0" w:rsidRDefault="001A1FFE" w:rsidP="002B53C7">
      <w:pPr>
        <w:pStyle w:val="FootnoteText"/>
        <w:spacing w:after="108"/>
        <w:ind w:firstLine="400"/>
      </w:pPr>
      <w:r>
        <w:rPr>
          <w:rStyle w:val="FootnoteReference"/>
        </w:rPr>
        <w:footnoteRef/>
      </w:r>
      <w:r>
        <w:t xml:space="preserve"> </w:t>
      </w:r>
      <w:r>
        <w:rPr>
          <w:rFonts w:hint="eastAsia"/>
        </w:rPr>
        <w:t xml:space="preserve">On the link between Confucian culture </w:t>
      </w:r>
      <w:r>
        <w:t>and</w:t>
      </w:r>
      <w:r>
        <w:rPr>
          <w:rFonts w:hint="eastAsia"/>
        </w:rPr>
        <w:t xml:space="preserve"> economic performance, see Huang (1988), Liu and Lin (1988), Fan (1988). On the impact of international environment, see </w:t>
      </w:r>
      <w:smartTag w:uri="urn:schemas-microsoft-com:office:smarttags" w:element="PersonName">
        <w:smartTagPr>
          <w:attr w:name="ProductID" w:val="Wu Yu-Shan"/>
        </w:smartTagPr>
        <w:r>
          <w:rPr>
            <w:rFonts w:hint="eastAsia"/>
          </w:rPr>
          <w:t>Wu Yu-Shan</w:t>
        </w:r>
      </w:smartTag>
      <w:r>
        <w:rPr>
          <w:rFonts w:hint="eastAsia"/>
        </w:rPr>
        <w:t xml:space="preserve"> (1995, ch. 5; 1997: ch. 2). On the factor of the stage of </w:t>
      </w:r>
      <w:r>
        <w:t>economic</w:t>
      </w:r>
      <w:r>
        <w:rPr>
          <w:rFonts w:hint="eastAsia"/>
        </w:rPr>
        <w:t xml:space="preserve"> development, see </w:t>
      </w:r>
      <w:smartTag w:uri="urn:schemas-microsoft-com:office:smarttags" w:element="PersonName">
        <w:smartTagPr>
          <w:attr w:name="ProductID" w:val="Wu Yu-Shan"/>
        </w:smartTagPr>
        <w:r>
          <w:rPr>
            <w:rFonts w:hint="eastAsia"/>
          </w:rPr>
          <w:t>Wu Yu-S</w:t>
        </w:r>
        <w:r>
          <w:t>han</w:t>
        </w:r>
      </w:smartTag>
      <w:r>
        <w:t xml:space="preserve"> (</w:t>
      </w:r>
      <w:r>
        <w:rPr>
          <w:rFonts w:hint="eastAsia"/>
        </w:rPr>
        <w:t>1995</w:t>
      </w:r>
      <w:r>
        <w:t>)</w:t>
      </w:r>
      <w:r>
        <w:rPr>
          <w:rFonts w:hint="eastAsia"/>
        </w:rPr>
        <w:t>.</w:t>
      </w:r>
      <w:r w:rsidRPr="00533FB0">
        <w:t xml:space="preserve"> </w:t>
      </w:r>
    </w:p>
  </w:footnote>
  <w:footnote w:id="31">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On the debate on empiricism (</w:t>
      </w:r>
      <w:r w:rsidRPr="00713723">
        <w:rPr>
          <w:rFonts w:hint="eastAsia"/>
          <w:i/>
        </w:rPr>
        <w:t>mozhe shitou guohe</w:t>
      </w:r>
      <w:r>
        <w:rPr>
          <w:rFonts w:hint="eastAsia"/>
        </w:rPr>
        <w:t xml:space="preserve">) vs. rationalism (theory-based, one-step solution or </w:t>
      </w:r>
      <w:r w:rsidRPr="00EB1ED9">
        <w:rPr>
          <w:rFonts w:hint="eastAsia"/>
          <w:i/>
        </w:rPr>
        <w:t>yibu daowei</w:t>
      </w:r>
      <w:r>
        <w:rPr>
          <w:rFonts w:hint="eastAsia"/>
        </w:rPr>
        <w:t xml:space="preserve">), see Murrell (1991), Sheng (1995). </w:t>
      </w:r>
      <w:r>
        <w:t>O</w:t>
      </w:r>
      <w:r>
        <w:rPr>
          <w:rFonts w:hint="eastAsia"/>
        </w:rPr>
        <w:t xml:space="preserve">n the speed of reform, see Slay (1994), Wu Jinglian, et </w:t>
      </w:r>
      <w:r>
        <w:t>a</w:t>
      </w:r>
      <w:r>
        <w:rPr>
          <w:rFonts w:hint="eastAsia"/>
        </w:rPr>
        <w:t xml:space="preserve">l. (1996), Wang (1998), Sachs and Woo (2000). On the core of </w:t>
      </w:r>
      <w:r>
        <w:t>transition</w:t>
      </w:r>
      <w:r>
        <w:rPr>
          <w:rFonts w:hint="eastAsia"/>
        </w:rPr>
        <w:t>, see Fischer and Gelb (1991), Fischer, et al. (1996), Fan (</w:t>
      </w:r>
      <w:smartTag w:uri="urn:schemas-microsoft-com:office:smarttags" w:element="chmetcnv">
        <w:smartTagPr>
          <w:attr w:name="TCSC" w:val="0"/>
          <w:attr w:name="NumberType" w:val="1"/>
          <w:attr w:name="Negative" w:val="False"/>
          <w:attr w:name="HasSpace" w:val="False"/>
          <w:attr w:name="SourceValue" w:val="1995"/>
          <w:attr w:name="UnitName" w:val="a"/>
        </w:smartTagPr>
        <w:r>
          <w:rPr>
            <w:rFonts w:hint="eastAsia"/>
          </w:rPr>
          <w:t>1995a</w:t>
        </w:r>
      </w:smartTag>
      <w:r>
        <w:rPr>
          <w:rFonts w:hint="eastAsia"/>
        </w:rPr>
        <w:t xml:space="preserve">, 1995b). On institutional structure, see Oi (1992), </w:t>
      </w:r>
      <w:smartTag w:uri="urn:schemas-microsoft-com:office:smarttags" w:element="PersonName">
        <w:smartTagPr>
          <w:attr w:name="ProductID" w:val="Wu Yu-Shan"/>
        </w:smartTagPr>
        <w:r>
          <w:rPr>
            <w:rFonts w:hint="eastAsia"/>
          </w:rPr>
          <w:t>Wu Yu-Shan</w:t>
        </w:r>
      </w:smartTag>
      <w:r>
        <w:rPr>
          <w:rFonts w:hint="eastAsia"/>
        </w:rPr>
        <w:t xml:space="preserve"> (1994: ch. 1), </w:t>
      </w:r>
      <w:smartTag w:uri="urn:schemas-microsoft-com:office:smarttags" w:element="PersonName">
        <w:smartTagPr>
          <w:attr w:name="ProductID" w:val="Wu Yu"/>
        </w:smartTagPr>
        <w:r>
          <w:rPr>
            <w:rFonts w:hint="eastAsia"/>
          </w:rPr>
          <w:t>Wu Yu</w:t>
        </w:r>
      </w:smartTag>
      <w:r>
        <w:t>–</w:t>
      </w:r>
      <w:r>
        <w:rPr>
          <w:rFonts w:hint="eastAsia"/>
        </w:rPr>
        <w:t>Shan (1996).</w:t>
      </w:r>
    </w:p>
  </w:footnote>
  <w:footnote w:id="32">
    <w:p w:rsidR="001A1FFE" w:rsidRDefault="001A1FFE" w:rsidP="00CC4804">
      <w:pPr>
        <w:pStyle w:val="FootnoteText"/>
        <w:spacing w:after="108"/>
        <w:ind w:firstLine="400"/>
        <w:rPr>
          <w:rFonts w:hint="eastAsia"/>
        </w:rPr>
      </w:pPr>
      <w:r>
        <w:rPr>
          <w:rStyle w:val="FootnoteReference"/>
        </w:rPr>
        <w:footnoteRef/>
      </w:r>
      <w:r>
        <w:t xml:space="preserve"> </w:t>
      </w:r>
      <w:r>
        <w:rPr>
          <w:rFonts w:hint="eastAsia"/>
        </w:rPr>
        <w:t xml:space="preserve">Even the most changeable endowment factor, the international environment, does not offer a satisfactory explanation of the huge differences in performance. </w:t>
      </w:r>
      <w:r>
        <w:t>T</w:t>
      </w:r>
      <w:r>
        <w:rPr>
          <w:rFonts w:hint="eastAsia"/>
        </w:rPr>
        <w:t xml:space="preserve">here were wild fluctuations in the relationship between </w:t>
      </w:r>
      <w:smartTag w:uri="urn:schemas-microsoft-com:office:smarttags" w:element="City">
        <w:smartTag w:uri="urn:schemas-microsoft-com:office:smarttags" w:element="place">
          <w:r>
            <w:rPr>
              <w:rFonts w:hint="eastAsia"/>
            </w:rPr>
            <w:t>Beijing</w:t>
          </w:r>
        </w:smartTag>
      </w:smartTag>
      <w:r>
        <w:rPr>
          <w:rFonts w:hint="eastAsia"/>
        </w:rPr>
        <w:t xml:space="preserve"> and the West. From the initial olive branch extended to the newly founded People</w:t>
      </w:r>
      <w:r>
        <w:t>’</w:t>
      </w:r>
      <w:r>
        <w:rPr>
          <w:rFonts w:hint="eastAsia"/>
        </w:rPr>
        <w:t>s Republic by the West, to Beijing</w:t>
      </w:r>
      <w:r>
        <w:t>’</w:t>
      </w:r>
      <w:r>
        <w:rPr>
          <w:rFonts w:hint="eastAsia"/>
        </w:rPr>
        <w:t xml:space="preserve">s </w:t>
      </w:r>
      <w:r>
        <w:t>“</w:t>
      </w:r>
      <w:r>
        <w:rPr>
          <w:rFonts w:hint="eastAsia"/>
        </w:rPr>
        <w:t>one-sided tilt</w:t>
      </w:r>
      <w:r>
        <w:t>”</w:t>
      </w:r>
      <w:r>
        <w:rPr>
          <w:rFonts w:hint="eastAsia"/>
        </w:rPr>
        <w:t xml:space="preserve"> toward the Soviet Union, the </w:t>
      </w:r>
      <w:r>
        <w:t>“</w:t>
      </w:r>
      <w:r>
        <w:rPr>
          <w:rFonts w:hint="eastAsia"/>
        </w:rPr>
        <w:t>dual adversary</w:t>
      </w:r>
      <w:r>
        <w:t>”</w:t>
      </w:r>
      <w:r>
        <w:rPr>
          <w:rFonts w:hint="eastAsia"/>
        </w:rPr>
        <w:t xml:space="preserve"> policy against both the American imperialism and Soviet revisionism, to the forming of a </w:t>
      </w:r>
      <w:r>
        <w:t>“</w:t>
      </w:r>
      <w:r>
        <w:rPr>
          <w:rFonts w:hint="eastAsia"/>
        </w:rPr>
        <w:t>united front</w:t>
      </w:r>
      <w:r>
        <w:t>”</w:t>
      </w:r>
      <w:r>
        <w:rPr>
          <w:rFonts w:hint="eastAsia"/>
        </w:rPr>
        <w:t xml:space="preserve"> with the U.S. against the Soviets in the </w:t>
      </w:r>
      <w:smartTag w:uri="urn:schemas-microsoft-com:office:smarttags" w:element="chmetcnv">
        <w:smartTagPr>
          <w:attr w:name="TCSC" w:val="0"/>
          <w:attr w:name="NumberType" w:val="1"/>
          <w:attr w:name="Negative" w:val="False"/>
          <w:attr w:name="HasSpace" w:val="False"/>
          <w:attr w:name="SourceValue" w:val="1970"/>
          <w:attr w:name="UnitName" w:val="’"/>
        </w:smartTagPr>
        <w:r>
          <w:rPr>
            <w:rFonts w:hint="eastAsia"/>
          </w:rPr>
          <w:t>1970</w:t>
        </w:r>
        <w:r>
          <w:t>’</w:t>
        </w:r>
      </w:smartTag>
      <w:r>
        <w:rPr>
          <w:rFonts w:hint="eastAsia"/>
        </w:rPr>
        <w:t>s, the permutations in Beijing</w:t>
      </w:r>
      <w:r>
        <w:t>’</w:t>
      </w:r>
      <w:r>
        <w:rPr>
          <w:rFonts w:hint="eastAsia"/>
        </w:rPr>
        <w:t xml:space="preserve">s external relations could not account for the plight of the Chinese economy during those decades. What mattered was </w:t>
      </w:r>
      <w:r>
        <w:t>domestic</w:t>
      </w:r>
      <w:r>
        <w:rPr>
          <w:rFonts w:hint="eastAsia"/>
        </w:rPr>
        <w:t xml:space="preserve"> development. </w:t>
      </w:r>
    </w:p>
  </w:footnote>
  <w:footnote w:id="33">
    <w:p w:rsidR="001A1FFE" w:rsidRDefault="001A1FFE" w:rsidP="00CC4804">
      <w:pPr>
        <w:pStyle w:val="FootnoteText"/>
        <w:spacing w:after="108"/>
        <w:ind w:firstLine="400"/>
        <w:rPr>
          <w:rFonts w:hint="eastAsia"/>
        </w:rPr>
      </w:pPr>
      <w:r>
        <w:rPr>
          <w:rStyle w:val="FootnoteReference"/>
        </w:rPr>
        <w:footnoteRef/>
      </w:r>
      <w:r>
        <w:t xml:space="preserve"> </w:t>
      </w:r>
      <w:r>
        <w:rPr>
          <w:rFonts w:hint="eastAsia"/>
        </w:rPr>
        <w:t xml:space="preserve">Compared with </w:t>
      </w:r>
      <w:r>
        <w:t xml:space="preserve">the </w:t>
      </w:r>
      <w:smartTag w:uri="urn:schemas-microsoft-com:office:smarttags" w:element="country-region">
        <w:smartTag w:uri="urn:schemas-microsoft-com:office:smarttags" w:element="place">
          <w:r>
            <w:t>China</w:t>
          </w:r>
        </w:smartTag>
      </w:smartTag>
      <w:r>
        <w:t xml:space="preserve"> model, “</w:t>
      </w:r>
      <w:r>
        <w:rPr>
          <w:rFonts w:hint="eastAsia"/>
        </w:rPr>
        <w:t>Beijing Consensus</w:t>
      </w:r>
      <w:r>
        <w:t>”</w:t>
      </w:r>
      <w:r>
        <w:rPr>
          <w:rFonts w:hint="eastAsia"/>
        </w:rPr>
        <w:t xml:space="preserve"> championed by J</w:t>
      </w:r>
      <w:r w:rsidRPr="00C83696">
        <w:rPr>
          <w:rFonts w:hint="eastAsia"/>
          <w:bCs/>
        </w:rPr>
        <w:t>oshua Cooper</w:t>
      </w:r>
      <w:r>
        <w:rPr>
          <w:rFonts w:hint="eastAsia"/>
          <w:bCs/>
        </w:rPr>
        <w:t xml:space="preserve"> Ramo is raised directly against Western theory of economic development and neo-classical economics. It is a bloated concept and subject to heavy criticism. For Beijing Consensus and its critiques, see </w:t>
      </w:r>
      <w:r>
        <w:rPr>
          <w:rFonts w:hint="eastAsia"/>
        </w:rPr>
        <w:t>Ramo (2004), Hsu, et al. (2011), Zhao (2011), Kennedy (2011), Dickson (2011).</w:t>
      </w:r>
    </w:p>
  </w:footnote>
  <w:footnote w:id="34">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Thus Yu Keping argues that the task of </w:t>
      </w:r>
      <w:r>
        <w:t>modernization</w:t>
      </w:r>
      <w:r>
        <w:rPr>
          <w:rFonts w:hint="eastAsia"/>
        </w:rPr>
        <w:t xml:space="preserve"> in </w:t>
      </w:r>
      <w:smartTag w:uri="urn:schemas-microsoft-com:office:smarttags" w:element="country-region">
        <w:r>
          <w:rPr>
            <w:rFonts w:hint="eastAsia"/>
          </w:rPr>
          <w:t>China</w:t>
        </w:r>
      </w:smartTag>
      <w:r>
        <w:rPr>
          <w:rFonts w:hint="eastAsia"/>
        </w:rPr>
        <w:t xml:space="preserve"> has not been completed, and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has not been formalized (Yu, 2010). Wu Jinglian thinks the forceful economic intervention by the Chinese government during the international financial crisis has made its exit more difficult than in Western economies, hence </w:t>
      </w:r>
      <w:smartTag w:uri="urn:schemas-microsoft-com:office:smarttags" w:element="country-region">
        <w:smartTag w:uri="urn:schemas-microsoft-com:office:smarttags" w:element="place">
          <w:r>
            <w:rPr>
              <w:rFonts w:hint="eastAsia"/>
            </w:rPr>
            <w:t>China</w:t>
          </w:r>
        </w:smartTag>
      </w:smartTag>
      <w:r>
        <w:rPr>
          <w:rFonts w:hint="eastAsia"/>
        </w:rPr>
        <w:t xml:space="preserve"> hardly offers any model for others to follow (Wu Jinglian, 2010b). Xiao Gongqin points out the core of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the market transition led by post-totalitarian state in a </w:t>
      </w:r>
      <w:r>
        <w:t>“</w:t>
      </w:r>
      <w:r>
        <w:rPr>
          <w:rFonts w:hint="eastAsia"/>
        </w:rPr>
        <w:t>strong state-weak society</w:t>
      </w:r>
      <w:r>
        <w:t>”</w:t>
      </w:r>
      <w:r>
        <w:rPr>
          <w:rFonts w:hint="eastAsia"/>
        </w:rPr>
        <w:t xml:space="preserve"> </w:t>
      </w:r>
      <w:r>
        <w:t>milieu</w:t>
      </w:r>
      <w:r>
        <w:rPr>
          <w:rFonts w:hint="eastAsia"/>
        </w:rPr>
        <w:t xml:space="preserve">. This will bring about low-frequency, high-intensity conflicts that have to be addressed (Xiao, 2010). Xu </w:t>
      </w:r>
      <w:smartTag w:uri="urn:schemas-microsoft-com:office:smarttags" w:element="State">
        <w:r>
          <w:rPr>
            <w:rFonts w:hint="eastAsia"/>
          </w:rPr>
          <w:t>Jilin</w:t>
        </w:r>
      </w:smartTag>
      <w:r>
        <w:rPr>
          <w:rFonts w:hint="eastAsia"/>
        </w:rPr>
        <w:t xml:space="preserve"> maintains that </w:t>
      </w:r>
      <w:smartTag w:uri="urn:schemas-microsoft-com:office:smarttags" w:element="country-region">
        <w:smartTag w:uri="urn:schemas-microsoft-com:office:smarttags" w:element="place">
          <w:r>
            <w:rPr>
              <w:rFonts w:hint="eastAsia"/>
            </w:rPr>
            <w:t>China</w:t>
          </w:r>
        </w:smartTag>
      </w:smartTag>
      <w:r>
        <w:rPr>
          <w:rFonts w:hint="eastAsia"/>
        </w:rPr>
        <w:t xml:space="preserve"> has risen only in the sense of wealth and power, but not in value, institutions, and civilization. This means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needs a proof of universal civilization (Xu, 2010). Janos Kornai thinks the Chinese experience is not duplicable, thus the model does not exist. Furthermore, it depends on an unprecedented high saving and investment rate, which brings about tremendous costs on freedom and poses a dilemma of choice (Kornai, 2010). Ding Xueliang points out the huge social costs in </w:t>
      </w:r>
      <w:smartTag w:uri="urn:schemas-microsoft-com:office:smarttags" w:element="country-region">
        <w:smartTag w:uri="urn:schemas-microsoft-com:office:smarttags" w:element="place">
          <w:r>
            <w:rPr>
              <w:rFonts w:hint="eastAsia"/>
            </w:rPr>
            <w:t>China</w:t>
          </w:r>
        </w:smartTag>
      </w:smartTag>
      <w:r>
        <w:t>’</w:t>
      </w:r>
      <w:r>
        <w:rPr>
          <w:rFonts w:hint="eastAsia"/>
        </w:rPr>
        <w:t xml:space="preserve">s high growth in the areas of justice, ecological degradation, and </w:t>
      </w:r>
      <w:r>
        <w:t>administrative</w:t>
      </w:r>
      <w:r>
        <w:rPr>
          <w:rFonts w:hint="eastAsia"/>
        </w:rPr>
        <w:t xml:space="preserve"> costs. Hence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difficult to be applied elsewhere (Ding, 2010).</w:t>
      </w:r>
    </w:p>
  </w:footnote>
  <w:footnote w:id="35">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Such as Zhang Weiwei thinks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represents the rise of a </w:t>
      </w:r>
      <w:r>
        <w:t>“</w:t>
      </w:r>
      <w:r>
        <w:rPr>
          <w:rFonts w:hint="eastAsia"/>
        </w:rPr>
        <w:t>civilization nation</w:t>
      </w:r>
      <w:r>
        <w:t>”</w:t>
      </w:r>
      <w:r>
        <w:rPr>
          <w:rFonts w:hint="eastAsia"/>
        </w:rPr>
        <w:t xml:space="preserve"> that combines a five-thousand-year civilization and a modern nation (Zhang, 2010). Tung Shijun argues that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a unique combination of national revival, modernization, and socialist revolution (Tung, 2010). Deng Zhenglai argues that the essence of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in its </w:t>
      </w:r>
      <w:r>
        <w:t>“</w:t>
      </w:r>
      <w:r>
        <w:rPr>
          <w:rFonts w:hint="eastAsia"/>
        </w:rPr>
        <w:t>wisdom of survival</w:t>
      </w:r>
      <w:r>
        <w:t>”</w:t>
      </w:r>
      <w:r>
        <w:rPr>
          <w:rFonts w:hint="eastAsia"/>
        </w:rPr>
        <w:t xml:space="preserve"> (Deng, 2010). Wang Shaoguang argues that </w:t>
      </w:r>
      <w:smartTag w:uri="urn:schemas-microsoft-com:office:smarttags" w:element="country-region">
        <w:smartTag w:uri="urn:schemas-microsoft-com:office:smarttags" w:element="place">
          <w:r>
            <w:rPr>
              <w:rFonts w:hint="eastAsia"/>
            </w:rPr>
            <w:t>China</w:t>
          </w:r>
        </w:smartTag>
      </w:smartTag>
      <w:r>
        <w:rPr>
          <w:rFonts w:hint="eastAsia"/>
        </w:rPr>
        <w:t xml:space="preserve"> presents a model of </w:t>
      </w:r>
      <w:r>
        <w:t>“</w:t>
      </w:r>
      <w:r>
        <w:rPr>
          <w:rFonts w:hint="eastAsia"/>
        </w:rPr>
        <w:t>sovereignty in the people, governance by the able</w:t>
      </w:r>
      <w:r>
        <w:t>”</w:t>
      </w:r>
      <w:r>
        <w:rPr>
          <w:rFonts w:hint="eastAsia"/>
        </w:rPr>
        <w:t xml:space="preserve"> (Wang, 2010). Song Luzheng maintains that the core of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the combination of diligent people and strong government that brings about the greatest </w:t>
      </w:r>
      <w:r>
        <w:t>miracle</w:t>
      </w:r>
      <w:r>
        <w:rPr>
          <w:rFonts w:hint="eastAsia"/>
        </w:rPr>
        <w:t xml:space="preserve"> in human history (Song, 2010). Zheng Yongnian suggests that the </w:t>
      </w:r>
      <w:smartTag w:uri="urn:schemas-microsoft-com:office:smarttags" w:element="country-region">
        <w:smartTag w:uri="urn:schemas-microsoft-com:office:smarttags" w:element="place">
          <w:r>
            <w:rPr>
              <w:rFonts w:hint="eastAsia"/>
            </w:rPr>
            <w:t>China</w:t>
          </w:r>
        </w:smartTag>
      </w:smartTag>
      <w:r>
        <w:rPr>
          <w:rFonts w:hint="eastAsia"/>
        </w:rPr>
        <w:t xml:space="preserve"> model is a mixed system with a hybrid economy and a political regime that concentrates power in the party</w:t>
      </w:r>
      <w:r>
        <w:t>’</w:t>
      </w:r>
      <w:r>
        <w:rPr>
          <w:rFonts w:hint="eastAsia"/>
        </w:rPr>
        <w:t xml:space="preserve">s hands and yet opens to the society in its governance (Zheng, </w:t>
      </w:r>
      <w:smartTag w:uri="urn:schemas-microsoft-com:office:smarttags" w:element="chmetcnv">
        <w:smartTagPr>
          <w:attr w:name="TCSC" w:val="0"/>
          <w:attr w:name="NumberType" w:val="1"/>
          <w:attr w:name="Negative" w:val="False"/>
          <w:attr w:name="HasSpace" w:val="False"/>
          <w:attr w:name="SourceValue" w:val="2010"/>
          <w:attr w:name="UnitName" w:val="a"/>
        </w:smartTagPr>
        <w:r>
          <w:rPr>
            <w:rFonts w:hint="eastAsia"/>
          </w:rPr>
          <w:t>2010a</w:t>
        </w:r>
      </w:smartTag>
      <w:r>
        <w:rPr>
          <w:rFonts w:hint="eastAsia"/>
        </w:rPr>
        <w:t>). Shi Zhengfu argues that China</w:t>
      </w:r>
      <w:r>
        <w:t>’</w:t>
      </w:r>
      <w:r>
        <w:rPr>
          <w:rFonts w:hint="eastAsia"/>
        </w:rPr>
        <w:t xml:space="preserve">s gradual reform rests on the trilateral governance structure in which local government plays a key role (Shi, 2010).                                                                                                                                                                                                                                                                                                                                                                                                                                                                                                                                                                                                                                                                                                                                        </w:t>
      </w:r>
    </w:p>
  </w:footnote>
  <w:footnote w:id="36">
    <w:p w:rsidR="001A1FFE" w:rsidRPr="00464495"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Xiao Gongqin </w:t>
      </w:r>
      <w:r>
        <w:t>characterizes</w:t>
      </w:r>
      <w:r>
        <w:rPr>
          <w:rFonts w:hint="eastAsia"/>
        </w:rPr>
        <w:t xml:space="preserve"> contemporary Chinese </w:t>
      </w:r>
      <w:r>
        <w:t>political</w:t>
      </w:r>
      <w:r>
        <w:rPr>
          <w:rFonts w:hint="eastAsia"/>
        </w:rPr>
        <w:t xml:space="preserve"> system as </w:t>
      </w:r>
      <w:r>
        <w:t>“</w:t>
      </w:r>
      <w:r>
        <w:rPr>
          <w:rFonts w:hint="eastAsia"/>
        </w:rPr>
        <w:t>post-totalitarian,</w:t>
      </w:r>
      <w:r>
        <w:t>”</w:t>
      </w:r>
      <w:r>
        <w:rPr>
          <w:rFonts w:hint="eastAsia"/>
        </w:rPr>
        <w:t xml:space="preserve"> and develops a full set of </w:t>
      </w:r>
      <w:r>
        <w:t>theories</w:t>
      </w:r>
      <w:r>
        <w:rPr>
          <w:rFonts w:hint="eastAsia"/>
        </w:rPr>
        <w:t xml:space="preserve"> on its background, process and impact. See Xiao (2008: 113-248). He notices the positive value of the system, and advocates neo-authoritarianism and neo-conservatism against </w:t>
      </w:r>
      <w:r>
        <w:t>“</w:t>
      </w:r>
      <w:r>
        <w:rPr>
          <w:rFonts w:hint="eastAsia"/>
        </w:rPr>
        <w:t>political romanticism</w:t>
      </w:r>
      <w:r>
        <w:t>”</w:t>
      </w:r>
      <w:r>
        <w:rPr>
          <w:rFonts w:hint="eastAsia"/>
        </w:rPr>
        <w:t xml:space="preserve"> and </w:t>
      </w:r>
      <w:r>
        <w:t>“</w:t>
      </w:r>
      <w:r>
        <w:rPr>
          <w:rFonts w:hint="eastAsia"/>
        </w:rPr>
        <w:t>radicalism</w:t>
      </w:r>
      <w:r>
        <w:t>”</w:t>
      </w:r>
      <w:r>
        <w:rPr>
          <w:rFonts w:hint="eastAsia"/>
        </w:rPr>
        <w:t xml:space="preserve"> that champion parliamentary democratic politics without social and economic foundations (Xiao, 1998; 2008b; 2001).</w:t>
      </w:r>
    </w:p>
  </w:footnote>
  <w:footnote w:id="37">
    <w:p w:rsidR="001A1FFE" w:rsidRDefault="001A1FFE" w:rsidP="002B53C7">
      <w:pPr>
        <w:pStyle w:val="FootnoteText"/>
        <w:spacing w:after="108"/>
        <w:ind w:firstLine="400"/>
        <w:rPr>
          <w:rFonts w:hint="eastAsia"/>
        </w:rPr>
      </w:pPr>
      <w:r>
        <w:rPr>
          <w:rStyle w:val="FootnoteReference"/>
        </w:rPr>
        <w:footnoteRef/>
      </w:r>
      <w:r>
        <w:t xml:space="preserve"> </w:t>
      </w:r>
      <w:r>
        <w:rPr>
          <w:rFonts w:hint="eastAsia"/>
        </w:rPr>
        <w:t xml:space="preserve">For the opinion that what </w:t>
      </w:r>
      <w:smartTag w:uri="urn:schemas-microsoft-com:office:smarttags" w:element="country-region">
        <w:smartTag w:uri="urn:schemas-microsoft-com:office:smarttags" w:element="place">
          <w:r>
            <w:rPr>
              <w:rFonts w:hint="eastAsia"/>
            </w:rPr>
            <w:t>China</w:t>
          </w:r>
        </w:smartTag>
      </w:smartTag>
      <w:r>
        <w:rPr>
          <w:rFonts w:hint="eastAsia"/>
        </w:rPr>
        <w:t xml:space="preserve"> has adopted is the East Asian model, see Baek (2005). For an opposing opinion, see Lee, et al.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435A"/>
    <w:multiLevelType w:val="hybridMultilevel"/>
    <w:tmpl w:val="2A708BD4"/>
    <w:lvl w:ilvl="0" w:tplc="CE426F6C">
      <w:start w:val="1"/>
      <w:numFmt w:val="bullet"/>
      <w:lvlText w:val=""/>
      <w:lvlJc w:val="left"/>
      <w:pPr>
        <w:tabs>
          <w:tab w:val="num" w:pos="720"/>
        </w:tabs>
        <w:ind w:left="720" w:hanging="360"/>
      </w:pPr>
      <w:rPr>
        <w:rFonts w:ascii="Wingdings" w:hAnsi="Wingdings" w:hint="default"/>
      </w:rPr>
    </w:lvl>
    <w:lvl w:ilvl="1" w:tplc="073E5782">
      <w:start w:val="1"/>
      <w:numFmt w:val="bullet"/>
      <w:lvlText w:val=""/>
      <w:lvlJc w:val="left"/>
      <w:pPr>
        <w:tabs>
          <w:tab w:val="num" w:pos="1440"/>
        </w:tabs>
        <w:ind w:left="1440" w:hanging="360"/>
      </w:pPr>
      <w:rPr>
        <w:rFonts w:ascii="Wingdings" w:hAnsi="Wingdings" w:hint="default"/>
      </w:rPr>
    </w:lvl>
    <w:lvl w:ilvl="2" w:tplc="676AD314">
      <w:start w:val="1"/>
      <w:numFmt w:val="bullet"/>
      <w:lvlText w:val=""/>
      <w:lvlJc w:val="left"/>
      <w:pPr>
        <w:tabs>
          <w:tab w:val="num" w:pos="2160"/>
        </w:tabs>
        <w:ind w:left="2160" w:hanging="360"/>
      </w:pPr>
      <w:rPr>
        <w:rFonts w:ascii="Wingdings" w:hAnsi="Wingdings" w:hint="default"/>
      </w:rPr>
    </w:lvl>
    <w:lvl w:ilvl="3" w:tplc="533A33BC" w:tentative="1">
      <w:start w:val="1"/>
      <w:numFmt w:val="bullet"/>
      <w:lvlText w:val=""/>
      <w:lvlJc w:val="left"/>
      <w:pPr>
        <w:tabs>
          <w:tab w:val="num" w:pos="2880"/>
        </w:tabs>
        <w:ind w:left="2880" w:hanging="360"/>
      </w:pPr>
      <w:rPr>
        <w:rFonts w:ascii="Wingdings" w:hAnsi="Wingdings" w:hint="default"/>
      </w:rPr>
    </w:lvl>
    <w:lvl w:ilvl="4" w:tplc="34340904" w:tentative="1">
      <w:start w:val="1"/>
      <w:numFmt w:val="bullet"/>
      <w:lvlText w:val=""/>
      <w:lvlJc w:val="left"/>
      <w:pPr>
        <w:tabs>
          <w:tab w:val="num" w:pos="3600"/>
        </w:tabs>
        <w:ind w:left="3600" w:hanging="360"/>
      </w:pPr>
      <w:rPr>
        <w:rFonts w:ascii="Wingdings" w:hAnsi="Wingdings" w:hint="default"/>
      </w:rPr>
    </w:lvl>
    <w:lvl w:ilvl="5" w:tplc="4636F992" w:tentative="1">
      <w:start w:val="1"/>
      <w:numFmt w:val="bullet"/>
      <w:lvlText w:val=""/>
      <w:lvlJc w:val="left"/>
      <w:pPr>
        <w:tabs>
          <w:tab w:val="num" w:pos="4320"/>
        </w:tabs>
        <w:ind w:left="4320" w:hanging="360"/>
      </w:pPr>
      <w:rPr>
        <w:rFonts w:ascii="Wingdings" w:hAnsi="Wingdings" w:hint="default"/>
      </w:rPr>
    </w:lvl>
    <w:lvl w:ilvl="6" w:tplc="15DCF060" w:tentative="1">
      <w:start w:val="1"/>
      <w:numFmt w:val="bullet"/>
      <w:lvlText w:val=""/>
      <w:lvlJc w:val="left"/>
      <w:pPr>
        <w:tabs>
          <w:tab w:val="num" w:pos="5040"/>
        </w:tabs>
        <w:ind w:left="5040" w:hanging="360"/>
      </w:pPr>
      <w:rPr>
        <w:rFonts w:ascii="Wingdings" w:hAnsi="Wingdings" w:hint="default"/>
      </w:rPr>
    </w:lvl>
    <w:lvl w:ilvl="7" w:tplc="509003BE" w:tentative="1">
      <w:start w:val="1"/>
      <w:numFmt w:val="bullet"/>
      <w:lvlText w:val=""/>
      <w:lvlJc w:val="left"/>
      <w:pPr>
        <w:tabs>
          <w:tab w:val="num" w:pos="5760"/>
        </w:tabs>
        <w:ind w:left="5760" w:hanging="360"/>
      </w:pPr>
      <w:rPr>
        <w:rFonts w:ascii="Wingdings" w:hAnsi="Wingdings" w:hint="default"/>
      </w:rPr>
    </w:lvl>
    <w:lvl w:ilvl="8" w:tplc="0BE4887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2714"/>
    <w:rsid w:val="00000182"/>
    <w:rsid w:val="00001890"/>
    <w:rsid w:val="000026BE"/>
    <w:rsid w:val="00003940"/>
    <w:rsid w:val="000039A0"/>
    <w:rsid w:val="00007407"/>
    <w:rsid w:val="00010101"/>
    <w:rsid w:val="0001251D"/>
    <w:rsid w:val="0001269E"/>
    <w:rsid w:val="00012A5C"/>
    <w:rsid w:val="00013558"/>
    <w:rsid w:val="0001359C"/>
    <w:rsid w:val="00013FCF"/>
    <w:rsid w:val="000143F2"/>
    <w:rsid w:val="00014DE4"/>
    <w:rsid w:val="00014E00"/>
    <w:rsid w:val="00015D27"/>
    <w:rsid w:val="000162A4"/>
    <w:rsid w:val="00021CCE"/>
    <w:rsid w:val="0002220B"/>
    <w:rsid w:val="000254E8"/>
    <w:rsid w:val="00025661"/>
    <w:rsid w:val="00025C87"/>
    <w:rsid w:val="000262AC"/>
    <w:rsid w:val="0002739B"/>
    <w:rsid w:val="000310E0"/>
    <w:rsid w:val="000315C5"/>
    <w:rsid w:val="00032CBD"/>
    <w:rsid w:val="000331C4"/>
    <w:rsid w:val="0003360F"/>
    <w:rsid w:val="00034644"/>
    <w:rsid w:val="000364B9"/>
    <w:rsid w:val="00037754"/>
    <w:rsid w:val="0004000A"/>
    <w:rsid w:val="00040ACC"/>
    <w:rsid w:val="000417CE"/>
    <w:rsid w:val="00043A19"/>
    <w:rsid w:val="00044632"/>
    <w:rsid w:val="00044CE5"/>
    <w:rsid w:val="00051125"/>
    <w:rsid w:val="0005242A"/>
    <w:rsid w:val="00054F80"/>
    <w:rsid w:val="000552A1"/>
    <w:rsid w:val="00057F97"/>
    <w:rsid w:val="00060D21"/>
    <w:rsid w:val="0006183B"/>
    <w:rsid w:val="00065E35"/>
    <w:rsid w:val="00066738"/>
    <w:rsid w:val="0007231C"/>
    <w:rsid w:val="00074050"/>
    <w:rsid w:val="00081350"/>
    <w:rsid w:val="0008237F"/>
    <w:rsid w:val="00083445"/>
    <w:rsid w:val="00083AFC"/>
    <w:rsid w:val="00083EF8"/>
    <w:rsid w:val="0008569D"/>
    <w:rsid w:val="000857FE"/>
    <w:rsid w:val="00086AA5"/>
    <w:rsid w:val="000879BB"/>
    <w:rsid w:val="000907CD"/>
    <w:rsid w:val="000950D9"/>
    <w:rsid w:val="00097222"/>
    <w:rsid w:val="00097810"/>
    <w:rsid w:val="000A0984"/>
    <w:rsid w:val="000A122B"/>
    <w:rsid w:val="000A1759"/>
    <w:rsid w:val="000A26D5"/>
    <w:rsid w:val="000A3AD4"/>
    <w:rsid w:val="000A44D7"/>
    <w:rsid w:val="000A4793"/>
    <w:rsid w:val="000A47DB"/>
    <w:rsid w:val="000A572B"/>
    <w:rsid w:val="000A5C35"/>
    <w:rsid w:val="000B0966"/>
    <w:rsid w:val="000B29E6"/>
    <w:rsid w:val="000B4D13"/>
    <w:rsid w:val="000B4F40"/>
    <w:rsid w:val="000B63D9"/>
    <w:rsid w:val="000B7B29"/>
    <w:rsid w:val="000C1229"/>
    <w:rsid w:val="000C3EA1"/>
    <w:rsid w:val="000C54E0"/>
    <w:rsid w:val="000C6388"/>
    <w:rsid w:val="000D0369"/>
    <w:rsid w:val="000D2714"/>
    <w:rsid w:val="000D2CF7"/>
    <w:rsid w:val="000D2E4A"/>
    <w:rsid w:val="000D3D6C"/>
    <w:rsid w:val="000D5731"/>
    <w:rsid w:val="000D7ACB"/>
    <w:rsid w:val="000E3748"/>
    <w:rsid w:val="000E4257"/>
    <w:rsid w:val="000E4564"/>
    <w:rsid w:val="000E609C"/>
    <w:rsid w:val="000E6855"/>
    <w:rsid w:val="000E75D7"/>
    <w:rsid w:val="000F0678"/>
    <w:rsid w:val="000F2C18"/>
    <w:rsid w:val="000F3A57"/>
    <w:rsid w:val="000F5195"/>
    <w:rsid w:val="000F7DD5"/>
    <w:rsid w:val="00102641"/>
    <w:rsid w:val="001026DA"/>
    <w:rsid w:val="001029A9"/>
    <w:rsid w:val="00102A1F"/>
    <w:rsid w:val="001038BB"/>
    <w:rsid w:val="00103AA4"/>
    <w:rsid w:val="00104B8F"/>
    <w:rsid w:val="00104F4D"/>
    <w:rsid w:val="001058FB"/>
    <w:rsid w:val="00106824"/>
    <w:rsid w:val="001101B1"/>
    <w:rsid w:val="00110655"/>
    <w:rsid w:val="00112428"/>
    <w:rsid w:val="0011371A"/>
    <w:rsid w:val="0011394C"/>
    <w:rsid w:val="00115D64"/>
    <w:rsid w:val="00116374"/>
    <w:rsid w:val="00116BD7"/>
    <w:rsid w:val="00123390"/>
    <w:rsid w:val="00123B59"/>
    <w:rsid w:val="00123FC2"/>
    <w:rsid w:val="00125040"/>
    <w:rsid w:val="00125177"/>
    <w:rsid w:val="0012550D"/>
    <w:rsid w:val="00125672"/>
    <w:rsid w:val="00127BD4"/>
    <w:rsid w:val="00130C4E"/>
    <w:rsid w:val="0013130D"/>
    <w:rsid w:val="00131D15"/>
    <w:rsid w:val="00131DB3"/>
    <w:rsid w:val="0013221E"/>
    <w:rsid w:val="001337A3"/>
    <w:rsid w:val="001378CE"/>
    <w:rsid w:val="00140604"/>
    <w:rsid w:val="00140E7C"/>
    <w:rsid w:val="00141B59"/>
    <w:rsid w:val="00143A75"/>
    <w:rsid w:val="00145D3F"/>
    <w:rsid w:val="00147D4F"/>
    <w:rsid w:val="00150389"/>
    <w:rsid w:val="00155126"/>
    <w:rsid w:val="00162D06"/>
    <w:rsid w:val="00164BA6"/>
    <w:rsid w:val="00166DFA"/>
    <w:rsid w:val="00172C3E"/>
    <w:rsid w:val="0017388B"/>
    <w:rsid w:val="00175F4B"/>
    <w:rsid w:val="001762EC"/>
    <w:rsid w:val="00177127"/>
    <w:rsid w:val="00180D5C"/>
    <w:rsid w:val="00185421"/>
    <w:rsid w:val="00185C44"/>
    <w:rsid w:val="00186299"/>
    <w:rsid w:val="0018675E"/>
    <w:rsid w:val="001874F9"/>
    <w:rsid w:val="00190155"/>
    <w:rsid w:val="00192BA3"/>
    <w:rsid w:val="00195406"/>
    <w:rsid w:val="001966F8"/>
    <w:rsid w:val="001969ED"/>
    <w:rsid w:val="00196DA0"/>
    <w:rsid w:val="001A1C96"/>
    <w:rsid w:val="001A1FFE"/>
    <w:rsid w:val="001A2696"/>
    <w:rsid w:val="001A26FA"/>
    <w:rsid w:val="001A29F4"/>
    <w:rsid w:val="001A3DA1"/>
    <w:rsid w:val="001A428E"/>
    <w:rsid w:val="001A4970"/>
    <w:rsid w:val="001A5318"/>
    <w:rsid w:val="001A7495"/>
    <w:rsid w:val="001B0D61"/>
    <w:rsid w:val="001B1363"/>
    <w:rsid w:val="001B2398"/>
    <w:rsid w:val="001B2E4A"/>
    <w:rsid w:val="001B50BC"/>
    <w:rsid w:val="001B616E"/>
    <w:rsid w:val="001B68C3"/>
    <w:rsid w:val="001B6BE8"/>
    <w:rsid w:val="001B7A84"/>
    <w:rsid w:val="001C11D2"/>
    <w:rsid w:val="001C3E82"/>
    <w:rsid w:val="001C411C"/>
    <w:rsid w:val="001C48FD"/>
    <w:rsid w:val="001C57B0"/>
    <w:rsid w:val="001C6443"/>
    <w:rsid w:val="001D0409"/>
    <w:rsid w:val="001D15F6"/>
    <w:rsid w:val="001D246C"/>
    <w:rsid w:val="001D58F1"/>
    <w:rsid w:val="001D5AC9"/>
    <w:rsid w:val="001D784F"/>
    <w:rsid w:val="001D7932"/>
    <w:rsid w:val="001E0791"/>
    <w:rsid w:val="001E2815"/>
    <w:rsid w:val="001F18F1"/>
    <w:rsid w:val="001F2958"/>
    <w:rsid w:val="001F2FB7"/>
    <w:rsid w:val="001F2FC6"/>
    <w:rsid w:val="001F4872"/>
    <w:rsid w:val="002010A4"/>
    <w:rsid w:val="002011B1"/>
    <w:rsid w:val="002016DF"/>
    <w:rsid w:val="0020178E"/>
    <w:rsid w:val="0020236C"/>
    <w:rsid w:val="00203116"/>
    <w:rsid w:val="00205D85"/>
    <w:rsid w:val="0020688C"/>
    <w:rsid w:val="00207E38"/>
    <w:rsid w:val="002101E9"/>
    <w:rsid w:val="00217605"/>
    <w:rsid w:val="002226E2"/>
    <w:rsid w:val="00223598"/>
    <w:rsid w:val="00223F14"/>
    <w:rsid w:val="002271CF"/>
    <w:rsid w:val="002272A2"/>
    <w:rsid w:val="00232A35"/>
    <w:rsid w:val="00232E71"/>
    <w:rsid w:val="00232F71"/>
    <w:rsid w:val="00233335"/>
    <w:rsid w:val="00233CD8"/>
    <w:rsid w:val="002357DD"/>
    <w:rsid w:val="00242B70"/>
    <w:rsid w:val="002440D3"/>
    <w:rsid w:val="002459BB"/>
    <w:rsid w:val="00245D3C"/>
    <w:rsid w:val="00253287"/>
    <w:rsid w:val="00254A3D"/>
    <w:rsid w:val="00261E82"/>
    <w:rsid w:val="002623C5"/>
    <w:rsid w:val="00265D5B"/>
    <w:rsid w:val="00270CA6"/>
    <w:rsid w:val="00271F68"/>
    <w:rsid w:val="0027220B"/>
    <w:rsid w:val="00272649"/>
    <w:rsid w:val="0027413B"/>
    <w:rsid w:val="00274BC6"/>
    <w:rsid w:val="00277175"/>
    <w:rsid w:val="002774E9"/>
    <w:rsid w:val="0027760C"/>
    <w:rsid w:val="002778D4"/>
    <w:rsid w:val="00280953"/>
    <w:rsid w:val="002863ED"/>
    <w:rsid w:val="00287679"/>
    <w:rsid w:val="002903F0"/>
    <w:rsid w:val="00290416"/>
    <w:rsid w:val="00292E7B"/>
    <w:rsid w:val="00297990"/>
    <w:rsid w:val="002A084A"/>
    <w:rsid w:val="002A2B34"/>
    <w:rsid w:val="002A49D0"/>
    <w:rsid w:val="002A5732"/>
    <w:rsid w:val="002A7145"/>
    <w:rsid w:val="002B0CBE"/>
    <w:rsid w:val="002B230B"/>
    <w:rsid w:val="002B23C8"/>
    <w:rsid w:val="002B4954"/>
    <w:rsid w:val="002B53C7"/>
    <w:rsid w:val="002B5504"/>
    <w:rsid w:val="002B6C78"/>
    <w:rsid w:val="002B7843"/>
    <w:rsid w:val="002C1151"/>
    <w:rsid w:val="002C22AD"/>
    <w:rsid w:val="002C40C9"/>
    <w:rsid w:val="002C54B5"/>
    <w:rsid w:val="002C5C8D"/>
    <w:rsid w:val="002C70DF"/>
    <w:rsid w:val="002C7699"/>
    <w:rsid w:val="002D0823"/>
    <w:rsid w:val="002D1272"/>
    <w:rsid w:val="002D14F5"/>
    <w:rsid w:val="002D1D35"/>
    <w:rsid w:val="002D260B"/>
    <w:rsid w:val="002D3BBB"/>
    <w:rsid w:val="002D3EC5"/>
    <w:rsid w:val="002D4F6A"/>
    <w:rsid w:val="002D5DCF"/>
    <w:rsid w:val="002E0B4F"/>
    <w:rsid w:val="002E28FA"/>
    <w:rsid w:val="002E2DE5"/>
    <w:rsid w:val="002E5C87"/>
    <w:rsid w:val="002E7298"/>
    <w:rsid w:val="002F0F8A"/>
    <w:rsid w:val="002F16DD"/>
    <w:rsid w:val="003004C8"/>
    <w:rsid w:val="00304C50"/>
    <w:rsid w:val="003070B0"/>
    <w:rsid w:val="00307439"/>
    <w:rsid w:val="003148BB"/>
    <w:rsid w:val="00315296"/>
    <w:rsid w:val="0031562F"/>
    <w:rsid w:val="0031583B"/>
    <w:rsid w:val="00316501"/>
    <w:rsid w:val="003172A3"/>
    <w:rsid w:val="00317633"/>
    <w:rsid w:val="00321018"/>
    <w:rsid w:val="00321DAB"/>
    <w:rsid w:val="00322FED"/>
    <w:rsid w:val="00324A2E"/>
    <w:rsid w:val="003256EB"/>
    <w:rsid w:val="003276A9"/>
    <w:rsid w:val="00333E42"/>
    <w:rsid w:val="00333F33"/>
    <w:rsid w:val="003344F1"/>
    <w:rsid w:val="0033723E"/>
    <w:rsid w:val="0034347A"/>
    <w:rsid w:val="00344C10"/>
    <w:rsid w:val="00346BF5"/>
    <w:rsid w:val="00347570"/>
    <w:rsid w:val="0035088B"/>
    <w:rsid w:val="00351223"/>
    <w:rsid w:val="003520E5"/>
    <w:rsid w:val="00352724"/>
    <w:rsid w:val="00353E8E"/>
    <w:rsid w:val="0035482B"/>
    <w:rsid w:val="00360DA6"/>
    <w:rsid w:val="0036377F"/>
    <w:rsid w:val="00363C47"/>
    <w:rsid w:val="003651CB"/>
    <w:rsid w:val="00366B03"/>
    <w:rsid w:val="00370764"/>
    <w:rsid w:val="00370C37"/>
    <w:rsid w:val="00373C8D"/>
    <w:rsid w:val="00374003"/>
    <w:rsid w:val="00375A9E"/>
    <w:rsid w:val="00376476"/>
    <w:rsid w:val="00377AB6"/>
    <w:rsid w:val="00381549"/>
    <w:rsid w:val="00381955"/>
    <w:rsid w:val="00381CA9"/>
    <w:rsid w:val="00383069"/>
    <w:rsid w:val="00384056"/>
    <w:rsid w:val="0039045A"/>
    <w:rsid w:val="003909E2"/>
    <w:rsid w:val="003909FA"/>
    <w:rsid w:val="00394EB6"/>
    <w:rsid w:val="00396066"/>
    <w:rsid w:val="00397F1E"/>
    <w:rsid w:val="003A03FB"/>
    <w:rsid w:val="003A5979"/>
    <w:rsid w:val="003A612F"/>
    <w:rsid w:val="003B00FF"/>
    <w:rsid w:val="003B294B"/>
    <w:rsid w:val="003B4F1B"/>
    <w:rsid w:val="003B560A"/>
    <w:rsid w:val="003B56F9"/>
    <w:rsid w:val="003B6EEE"/>
    <w:rsid w:val="003B7800"/>
    <w:rsid w:val="003B7D24"/>
    <w:rsid w:val="003B7FD9"/>
    <w:rsid w:val="003C0122"/>
    <w:rsid w:val="003C2310"/>
    <w:rsid w:val="003C4417"/>
    <w:rsid w:val="003C773F"/>
    <w:rsid w:val="003D12E7"/>
    <w:rsid w:val="003D1BA4"/>
    <w:rsid w:val="003D32AE"/>
    <w:rsid w:val="003D3690"/>
    <w:rsid w:val="003D51A6"/>
    <w:rsid w:val="003D68A6"/>
    <w:rsid w:val="003D727F"/>
    <w:rsid w:val="003D74D6"/>
    <w:rsid w:val="003E1DA2"/>
    <w:rsid w:val="003E21F7"/>
    <w:rsid w:val="003E32BA"/>
    <w:rsid w:val="003E7A23"/>
    <w:rsid w:val="003E7E97"/>
    <w:rsid w:val="003F04BD"/>
    <w:rsid w:val="003F2521"/>
    <w:rsid w:val="003F4118"/>
    <w:rsid w:val="003F5B8F"/>
    <w:rsid w:val="003F5E00"/>
    <w:rsid w:val="003F67C1"/>
    <w:rsid w:val="003F6FE1"/>
    <w:rsid w:val="00400197"/>
    <w:rsid w:val="0040054D"/>
    <w:rsid w:val="00400A8D"/>
    <w:rsid w:val="00400B4E"/>
    <w:rsid w:val="00400D8E"/>
    <w:rsid w:val="004011D8"/>
    <w:rsid w:val="004042EE"/>
    <w:rsid w:val="004076CE"/>
    <w:rsid w:val="00407B6C"/>
    <w:rsid w:val="00407FFE"/>
    <w:rsid w:val="00411430"/>
    <w:rsid w:val="00414AB4"/>
    <w:rsid w:val="0042229D"/>
    <w:rsid w:val="00423B3C"/>
    <w:rsid w:val="00423E96"/>
    <w:rsid w:val="00425245"/>
    <w:rsid w:val="00426EAE"/>
    <w:rsid w:val="00430682"/>
    <w:rsid w:val="00431FB1"/>
    <w:rsid w:val="00432B83"/>
    <w:rsid w:val="00434029"/>
    <w:rsid w:val="00440163"/>
    <w:rsid w:val="004444E9"/>
    <w:rsid w:val="004447AC"/>
    <w:rsid w:val="004509FC"/>
    <w:rsid w:val="00453657"/>
    <w:rsid w:val="00453965"/>
    <w:rsid w:val="00453CB9"/>
    <w:rsid w:val="00455C11"/>
    <w:rsid w:val="0046027A"/>
    <w:rsid w:val="00462538"/>
    <w:rsid w:val="00462845"/>
    <w:rsid w:val="004630DC"/>
    <w:rsid w:val="00463942"/>
    <w:rsid w:val="00463BAB"/>
    <w:rsid w:val="00463C10"/>
    <w:rsid w:val="00464495"/>
    <w:rsid w:val="00466A75"/>
    <w:rsid w:val="004738A5"/>
    <w:rsid w:val="00475FCA"/>
    <w:rsid w:val="004775A5"/>
    <w:rsid w:val="004779F3"/>
    <w:rsid w:val="00482FC3"/>
    <w:rsid w:val="004839E9"/>
    <w:rsid w:val="00485030"/>
    <w:rsid w:val="004866F8"/>
    <w:rsid w:val="004874F5"/>
    <w:rsid w:val="00487684"/>
    <w:rsid w:val="0048795C"/>
    <w:rsid w:val="00490152"/>
    <w:rsid w:val="00491490"/>
    <w:rsid w:val="00492C2F"/>
    <w:rsid w:val="004958A0"/>
    <w:rsid w:val="004A0F68"/>
    <w:rsid w:val="004A352A"/>
    <w:rsid w:val="004A476C"/>
    <w:rsid w:val="004A4866"/>
    <w:rsid w:val="004A5ADA"/>
    <w:rsid w:val="004B1FBD"/>
    <w:rsid w:val="004B25E7"/>
    <w:rsid w:val="004B54C3"/>
    <w:rsid w:val="004B5E1C"/>
    <w:rsid w:val="004B5F05"/>
    <w:rsid w:val="004B655C"/>
    <w:rsid w:val="004C00EA"/>
    <w:rsid w:val="004C0B87"/>
    <w:rsid w:val="004C171B"/>
    <w:rsid w:val="004C1F27"/>
    <w:rsid w:val="004C4864"/>
    <w:rsid w:val="004C5039"/>
    <w:rsid w:val="004C56D4"/>
    <w:rsid w:val="004C678A"/>
    <w:rsid w:val="004D1C27"/>
    <w:rsid w:val="004D2181"/>
    <w:rsid w:val="004D551D"/>
    <w:rsid w:val="004D603D"/>
    <w:rsid w:val="004D6CC0"/>
    <w:rsid w:val="004D7734"/>
    <w:rsid w:val="004E2487"/>
    <w:rsid w:val="004E26ED"/>
    <w:rsid w:val="004E681C"/>
    <w:rsid w:val="004E7B8C"/>
    <w:rsid w:val="004E7F44"/>
    <w:rsid w:val="004F0F08"/>
    <w:rsid w:val="004F471C"/>
    <w:rsid w:val="004F520E"/>
    <w:rsid w:val="004F56E8"/>
    <w:rsid w:val="004F6391"/>
    <w:rsid w:val="004F6AC0"/>
    <w:rsid w:val="004F6FFF"/>
    <w:rsid w:val="00502211"/>
    <w:rsid w:val="0050508D"/>
    <w:rsid w:val="00506230"/>
    <w:rsid w:val="005063BE"/>
    <w:rsid w:val="005064F7"/>
    <w:rsid w:val="00507F3D"/>
    <w:rsid w:val="00510BC6"/>
    <w:rsid w:val="00510F2A"/>
    <w:rsid w:val="0051107B"/>
    <w:rsid w:val="00512D4C"/>
    <w:rsid w:val="005133CF"/>
    <w:rsid w:val="0052007A"/>
    <w:rsid w:val="00522296"/>
    <w:rsid w:val="00522D3A"/>
    <w:rsid w:val="00526D87"/>
    <w:rsid w:val="005300FE"/>
    <w:rsid w:val="005331B3"/>
    <w:rsid w:val="00533FB0"/>
    <w:rsid w:val="00536A0F"/>
    <w:rsid w:val="00537206"/>
    <w:rsid w:val="005415EE"/>
    <w:rsid w:val="00541926"/>
    <w:rsid w:val="00542FE7"/>
    <w:rsid w:val="00543AD1"/>
    <w:rsid w:val="00546853"/>
    <w:rsid w:val="00547FCD"/>
    <w:rsid w:val="005511E0"/>
    <w:rsid w:val="005526EE"/>
    <w:rsid w:val="0055500C"/>
    <w:rsid w:val="00555551"/>
    <w:rsid w:val="00556172"/>
    <w:rsid w:val="0055754A"/>
    <w:rsid w:val="0056042F"/>
    <w:rsid w:val="005620F1"/>
    <w:rsid w:val="00562FFE"/>
    <w:rsid w:val="005643BC"/>
    <w:rsid w:val="005647DE"/>
    <w:rsid w:val="00567FA4"/>
    <w:rsid w:val="00571DE6"/>
    <w:rsid w:val="005726C8"/>
    <w:rsid w:val="00572FB2"/>
    <w:rsid w:val="005735FF"/>
    <w:rsid w:val="00573E65"/>
    <w:rsid w:val="00577865"/>
    <w:rsid w:val="00581256"/>
    <w:rsid w:val="005812B7"/>
    <w:rsid w:val="00581628"/>
    <w:rsid w:val="00582EC7"/>
    <w:rsid w:val="00582F97"/>
    <w:rsid w:val="0058543C"/>
    <w:rsid w:val="00585D26"/>
    <w:rsid w:val="00586BCC"/>
    <w:rsid w:val="0059030D"/>
    <w:rsid w:val="00590818"/>
    <w:rsid w:val="00591215"/>
    <w:rsid w:val="005925B5"/>
    <w:rsid w:val="00593C76"/>
    <w:rsid w:val="00594D60"/>
    <w:rsid w:val="005957A7"/>
    <w:rsid w:val="005A24A3"/>
    <w:rsid w:val="005A26A1"/>
    <w:rsid w:val="005A2A72"/>
    <w:rsid w:val="005A5BDA"/>
    <w:rsid w:val="005A5D71"/>
    <w:rsid w:val="005A76DE"/>
    <w:rsid w:val="005B0389"/>
    <w:rsid w:val="005B0E31"/>
    <w:rsid w:val="005B2234"/>
    <w:rsid w:val="005B2D88"/>
    <w:rsid w:val="005B374D"/>
    <w:rsid w:val="005B4668"/>
    <w:rsid w:val="005B4C06"/>
    <w:rsid w:val="005B5E11"/>
    <w:rsid w:val="005C0369"/>
    <w:rsid w:val="005C0B83"/>
    <w:rsid w:val="005C313C"/>
    <w:rsid w:val="005C4655"/>
    <w:rsid w:val="005C5AC0"/>
    <w:rsid w:val="005C5ACC"/>
    <w:rsid w:val="005C7C29"/>
    <w:rsid w:val="005D007A"/>
    <w:rsid w:val="005D1EBB"/>
    <w:rsid w:val="005D2C2C"/>
    <w:rsid w:val="005D39C7"/>
    <w:rsid w:val="005D3F2C"/>
    <w:rsid w:val="005D3FC2"/>
    <w:rsid w:val="005D4E50"/>
    <w:rsid w:val="005D63DE"/>
    <w:rsid w:val="005D7B27"/>
    <w:rsid w:val="005E012B"/>
    <w:rsid w:val="005E1CDE"/>
    <w:rsid w:val="005E3465"/>
    <w:rsid w:val="005E55D3"/>
    <w:rsid w:val="005E7057"/>
    <w:rsid w:val="005F0491"/>
    <w:rsid w:val="005F2717"/>
    <w:rsid w:val="005F4ED3"/>
    <w:rsid w:val="005F5F8E"/>
    <w:rsid w:val="00601547"/>
    <w:rsid w:val="00601890"/>
    <w:rsid w:val="00602658"/>
    <w:rsid w:val="006039D2"/>
    <w:rsid w:val="006042A6"/>
    <w:rsid w:val="006078A5"/>
    <w:rsid w:val="0061227A"/>
    <w:rsid w:val="00615362"/>
    <w:rsid w:val="00615F8D"/>
    <w:rsid w:val="00620323"/>
    <w:rsid w:val="006211BC"/>
    <w:rsid w:val="00621948"/>
    <w:rsid w:val="0062279E"/>
    <w:rsid w:val="00623AED"/>
    <w:rsid w:val="00624931"/>
    <w:rsid w:val="0062550A"/>
    <w:rsid w:val="00625689"/>
    <w:rsid w:val="006269D4"/>
    <w:rsid w:val="006269E6"/>
    <w:rsid w:val="00637E59"/>
    <w:rsid w:val="00640E76"/>
    <w:rsid w:val="00641513"/>
    <w:rsid w:val="00642C72"/>
    <w:rsid w:val="00646E51"/>
    <w:rsid w:val="00650AD5"/>
    <w:rsid w:val="00654ED3"/>
    <w:rsid w:val="006575AF"/>
    <w:rsid w:val="00660006"/>
    <w:rsid w:val="006625D7"/>
    <w:rsid w:val="00663B56"/>
    <w:rsid w:val="00663EF5"/>
    <w:rsid w:val="00664250"/>
    <w:rsid w:val="00664B4B"/>
    <w:rsid w:val="0066599A"/>
    <w:rsid w:val="006669FF"/>
    <w:rsid w:val="00667012"/>
    <w:rsid w:val="0067193E"/>
    <w:rsid w:val="006733EA"/>
    <w:rsid w:val="00674C45"/>
    <w:rsid w:val="00674EBB"/>
    <w:rsid w:val="00681DD1"/>
    <w:rsid w:val="006846D1"/>
    <w:rsid w:val="0068513C"/>
    <w:rsid w:val="00687DE0"/>
    <w:rsid w:val="00691DCC"/>
    <w:rsid w:val="00696E95"/>
    <w:rsid w:val="006A0FF0"/>
    <w:rsid w:val="006A111D"/>
    <w:rsid w:val="006A2C65"/>
    <w:rsid w:val="006A2DB6"/>
    <w:rsid w:val="006A40BD"/>
    <w:rsid w:val="006A51A9"/>
    <w:rsid w:val="006B0D88"/>
    <w:rsid w:val="006B1DBD"/>
    <w:rsid w:val="006B392B"/>
    <w:rsid w:val="006B4DC4"/>
    <w:rsid w:val="006B5439"/>
    <w:rsid w:val="006C137E"/>
    <w:rsid w:val="006C44AF"/>
    <w:rsid w:val="006C4DC7"/>
    <w:rsid w:val="006C6B91"/>
    <w:rsid w:val="006D1C1D"/>
    <w:rsid w:val="006D2BDB"/>
    <w:rsid w:val="006D3228"/>
    <w:rsid w:val="006D35D2"/>
    <w:rsid w:val="006D4CC0"/>
    <w:rsid w:val="006D7EF4"/>
    <w:rsid w:val="006E1263"/>
    <w:rsid w:val="006E1DB3"/>
    <w:rsid w:val="006E34BE"/>
    <w:rsid w:val="006E4851"/>
    <w:rsid w:val="006F05F3"/>
    <w:rsid w:val="006F19C3"/>
    <w:rsid w:val="006F518A"/>
    <w:rsid w:val="006F52CC"/>
    <w:rsid w:val="006F53C9"/>
    <w:rsid w:val="006F5B63"/>
    <w:rsid w:val="006F5FE7"/>
    <w:rsid w:val="006F7159"/>
    <w:rsid w:val="007001E6"/>
    <w:rsid w:val="007005EF"/>
    <w:rsid w:val="00700893"/>
    <w:rsid w:val="007018D5"/>
    <w:rsid w:val="007025B2"/>
    <w:rsid w:val="00702AC2"/>
    <w:rsid w:val="00704BBD"/>
    <w:rsid w:val="00706D52"/>
    <w:rsid w:val="0070797E"/>
    <w:rsid w:val="00710838"/>
    <w:rsid w:val="00711A61"/>
    <w:rsid w:val="00713723"/>
    <w:rsid w:val="00716BC8"/>
    <w:rsid w:val="00717CBC"/>
    <w:rsid w:val="007240F4"/>
    <w:rsid w:val="0072496B"/>
    <w:rsid w:val="00726C3B"/>
    <w:rsid w:val="007314C1"/>
    <w:rsid w:val="00732375"/>
    <w:rsid w:val="00734565"/>
    <w:rsid w:val="00734B29"/>
    <w:rsid w:val="00735709"/>
    <w:rsid w:val="0073581B"/>
    <w:rsid w:val="00735852"/>
    <w:rsid w:val="00735D77"/>
    <w:rsid w:val="00736578"/>
    <w:rsid w:val="00737BF1"/>
    <w:rsid w:val="00740D6F"/>
    <w:rsid w:val="00740E1D"/>
    <w:rsid w:val="007413D5"/>
    <w:rsid w:val="00741C74"/>
    <w:rsid w:val="007430B5"/>
    <w:rsid w:val="007438C4"/>
    <w:rsid w:val="00743970"/>
    <w:rsid w:val="0074439B"/>
    <w:rsid w:val="00744F4E"/>
    <w:rsid w:val="00745050"/>
    <w:rsid w:val="007456DA"/>
    <w:rsid w:val="00747CAE"/>
    <w:rsid w:val="00747EC8"/>
    <w:rsid w:val="007519D5"/>
    <w:rsid w:val="00752110"/>
    <w:rsid w:val="00752CE3"/>
    <w:rsid w:val="0075337D"/>
    <w:rsid w:val="00753DF0"/>
    <w:rsid w:val="00756CA3"/>
    <w:rsid w:val="00757EA5"/>
    <w:rsid w:val="00761C71"/>
    <w:rsid w:val="00763AD9"/>
    <w:rsid w:val="00765EE4"/>
    <w:rsid w:val="00771000"/>
    <w:rsid w:val="00771965"/>
    <w:rsid w:val="007735CA"/>
    <w:rsid w:val="007736CE"/>
    <w:rsid w:val="00775C65"/>
    <w:rsid w:val="00775F62"/>
    <w:rsid w:val="00776625"/>
    <w:rsid w:val="00783A50"/>
    <w:rsid w:val="00785859"/>
    <w:rsid w:val="007877AB"/>
    <w:rsid w:val="0079243A"/>
    <w:rsid w:val="00792BB6"/>
    <w:rsid w:val="00793850"/>
    <w:rsid w:val="00794E82"/>
    <w:rsid w:val="0079571C"/>
    <w:rsid w:val="007971BA"/>
    <w:rsid w:val="007A02CE"/>
    <w:rsid w:val="007A15D8"/>
    <w:rsid w:val="007A1D86"/>
    <w:rsid w:val="007A1DFA"/>
    <w:rsid w:val="007A2790"/>
    <w:rsid w:val="007A4457"/>
    <w:rsid w:val="007A4471"/>
    <w:rsid w:val="007B03C0"/>
    <w:rsid w:val="007B2466"/>
    <w:rsid w:val="007B2D53"/>
    <w:rsid w:val="007B7202"/>
    <w:rsid w:val="007C07F7"/>
    <w:rsid w:val="007C6881"/>
    <w:rsid w:val="007C77F2"/>
    <w:rsid w:val="007C78D2"/>
    <w:rsid w:val="007D0EEA"/>
    <w:rsid w:val="007D3557"/>
    <w:rsid w:val="007D4B5F"/>
    <w:rsid w:val="007D5F2A"/>
    <w:rsid w:val="007D6A06"/>
    <w:rsid w:val="007D6FB6"/>
    <w:rsid w:val="007D7D4E"/>
    <w:rsid w:val="007E1346"/>
    <w:rsid w:val="007E1886"/>
    <w:rsid w:val="007E339A"/>
    <w:rsid w:val="007E4A09"/>
    <w:rsid w:val="007E6B74"/>
    <w:rsid w:val="007F13BC"/>
    <w:rsid w:val="007F1FD9"/>
    <w:rsid w:val="007F2988"/>
    <w:rsid w:val="007F3094"/>
    <w:rsid w:val="007F330F"/>
    <w:rsid w:val="007F44C5"/>
    <w:rsid w:val="007F479C"/>
    <w:rsid w:val="007F5906"/>
    <w:rsid w:val="007F7504"/>
    <w:rsid w:val="007F7CE1"/>
    <w:rsid w:val="007F7EEE"/>
    <w:rsid w:val="007F7FB6"/>
    <w:rsid w:val="008028FE"/>
    <w:rsid w:val="00802C58"/>
    <w:rsid w:val="00804A9C"/>
    <w:rsid w:val="00804ED9"/>
    <w:rsid w:val="00806907"/>
    <w:rsid w:val="0081041A"/>
    <w:rsid w:val="0081146E"/>
    <w:rsid w:val="0081196F"/>
    <w:rsid w:val="00811D95"/>
    <w:rsid w:val="008125F5"/>
    <w:rsid w:val="008139F9"/>
    <w:rsid w:val="00815409"/>
    <w:rsid w:val="0081702F"/>
    <w:rsid w:val="00817EA6"/>
    <w:rsid w:val="008216B6"/>
    <w:rsid w:val="0082344F"/>
    <w:rsid w:val="00824505"/>
    <w:rsid w:val="008262B1"/>
    <w:rsid w:val="00826644"/>
    <w:rsid w:val="00830123"/>
    <w:rsid w:val="00830BC8"/>
    <w:rsid w:val="00830CF8"/>
    <w:rsid w:val="00832D94"/>
    <w:rsid w:val="008336A4"/>
    <w:rsid w:val="00835D46"/>
    <w:rsid w:val="008378B3"/>
    <w:rsid w:val="0083790B"/>
    <w:rsid w:val="00837936"/>
    <w:rsid w:val="00840DE4"/>
    <w:rsid w:val="008433F3"/>
    <w:rsid w:val="00844125"/>
    <w:rsid w:val="00846769"/>
    <w:rsid w:val="00850D0C"/>
    <w:rsid w:val="00851E55"/>
    <w:rsid w:val="00854F05"/>
    <w:rsid w:val="008554CD"/>
    <w:rsid w:val="00861728"/>
    <w:rsid w:val="0086216A"/>
    <w:rsid w:val="00864497"/>
    <w:rsid w:val="0086633B"/>
    <w:rsid w:val="008674AE"/>
    <w:rsid w:val="00871D06"/>
    <w:rsid w:val="0087265A"/>
    <w:rsid w:val="0087275D"/>
    <w:rsid w:val="00873A22"/>
    <w:rsid w:val="00873C90"/>
    <w:rsid w:val="00876149"/>
    <w:rsid w:val="0087641D"/>
    <w:rsid w:val="00877446"/>
    <w:rsid w:val="0087767B"/>
    <w:rsid w:val="008777F7"/>
    <w:rsid w:val="008778B9"/>
    <w:rsid w:val="00880780"/>
    <w:rsid w:val="008814BE"/>
    <w:rsid w:val="00884D61"/>
    <w:rsid w:val="008854BE"/>
    <w:rsid w:val="0088581A"/>
    <w:rsid w:val="0088586B"/>
    <w:rsid w:val="00885982"/>
    <w:rsid w:val="00886D4B"/>
    <w:rsid w:val="00887F5D"/>
    <w:rsid w:val="0089091E"/>
    <w:rsid w:val="008910BF"/>
    <w:rsid w:val="008920BA"/>
    <w:rsid w:val="0089514B"/>
    <w:rsid w:val="00895899"/>
    <w:rsid w:val="00895C0F"/>
    <w:rsid w:val="00897878"/>
    <w:rsid w:val="00897C31"/>
    <w:rsid w:val="008A1FAA"/>
    <w:rsid w:val="008A24EB"/>
    <w:rsid w:val="008A38E7"/>
    <w:rsid w:val="008A4FBF"/>
    <w:rsid w:val="008A5027"/>
    <w:rsid w:val="008A5735"/>
    <w:rsid w:val="008A585C"/>
    <w:rsid w:val="008A62C3"/>
    <w:rsid w:val="008A697A"/>
    <w:rsid w:val="008B1832"/>
    <w:rsid w:val="008B1B00"/>
    <w:rsid w:val="008B3A0B"/>
    <w:rsid w:val="008B5121"/>
    <w:rsid w:val="008B58E2"/>
    <w:rsid w:val="008B6B6F"/>
    <w:rsid w:val="008B713B"/>
    <w:rsid w:val="008B7465"/>
    <w:rsid w:val="008C594E"/>
    <w:rsid w:val="008C640E"/>
    <w:rsid w:val="008D0B3A"/>
    <w:rsid w:val="008D3130"/>
    <w:rsid w:val="008D430D"/>
    <w:rsid w:val="008E1974"/>
    <w:rsid w:val="008E6DA8"/>
    <w:rsid w:val="008E755A"/>
    <w:rsid w:val="008E7DD9"/>
    <w:rsid w:val="008F0641"/>
    <w:rsid w:val="008F0869"/>
    <w:rsid w:val="008F0E1A"/>
    <w:rsid w:val="008F4C34"/>
    <w:rsid w:val="008F67CC"/>
    <w:rsid w:val="0090146D"/>
    <w:rsid w:val="00901D7A"/>
    <w:rsid w:val="009029EA"/>
    <w:rsid w:val="009030B6"/>
    <w:rsid w:val="00904A11"/>
    <w:rsid w:val="00906470"/>
    <w:rsid w:val="00906981"/>
    <w:rsid w:val="0091207C"/>
    <w:rsid w:val="009121E1"/>
    <w:rsid w:val="009131EB"/>
    <w:rsid w:val="00920722"/>
    <w:rsid w:val="00920D44"/>
    <w:rsid w:val="00923A01"/>
    <w:rsid w:val="00925957"/>
    <w:rsid w:val="0092662A"/>
    <w:rsid w:val="00935737"/>
    <w:rsid w:val="009360C6"/>
    <w:rsid w:val="009362D4"/>
    <w:rsid w:val="00937214"/>
    <w:rsid w:val="0094015F"/>
    <w:rsid w:val="00940882"/>
    <w:rsid w:val="009413F4"/>
    <w:rsid w:val="00942A55"/>
    <w:rsid w:val="00942CB2"/>
    <w:rsid w:val="00945E65"/>
    <w:rsid w:val="00945F60"/>
    <w:rsid w:val="0095063E"/>
    <w:rsid w:val="00953974"/>
    <w:rsid w:val="00953B98"/>
    <w:rsid w:val="009614AC"/>
    <w:rsid w:val="009614FD"/>
    <w:rsid w:val="00964739"/>
    <w:rsid w:val="0096512F"/>
    <w:rsid w:val="00965B8B"/>
    <w:rsid w:val="00970C88"/>
    <w:rsid w:val="00971634"/>
    <w:rsid w:val="009717BE"/>
    <w:rsid w:val="00973808"/>
    <w:rsid w:val="00973C10"/>
    <w:rsid w:val="0097438E"/>
    <w:rsid w:val="00974C14"/>
    <w:rsid w:val="009759A9"/>
    <w:rsid w:val="00981213"/>
    <w:rsid w:val="00981666"/>
    <w:rsid w:val="009834DC"/>
    <w:rsid w:val="0098528F"/>
    <w:rsid w:val="00991687"/>
    <w:rsid w:val="009A0062"/>
    <w:rsid w:val="009A112D"/>
    <w:rsid w:val="009A1DDF"/>
    <w:rsid w:val="009A2BEA"/>
    <w:rsid w:val="009A4AD3"/>
    <w:rsid w:val="009A5C8E"/>
    <w:rsid w:val="009A7456"/>
    <w:rsid w:val="009B1EBC"/>
    <w:rsid w:val="009B2BB6"/>
    <w:rsid w:val="009B2C6B"/>
    <w:rsid w:val="009B40BC"/>
    <w:rsid w:val="009B4632"/>
    <w:rsid w:val="009B4702"/>
    <w:rsid w:val="009B4ABB"/>
    <w:rsid w:val="009B527B"/>
    <w:rsid w:val="009B6D71"/>
    <w:rsid w:val="009B7CE1"/>
    <w:rsid w:val="009B7F13"/>
    <w:rsid w:val="009C1A6D"/>
    <w:rsid w:val="009C5605"/>
    <w:rsid w:val="009C62CB"/>
    <w:rsid w:val="009D11C1"/>
    <w:rsid w:val="009D2204"/>
    <w:rsid w:val="009D295C"/>
    <w:rsid w:val="009D2B23"/>
    <w:rsid w:val="009D6222"/>
    <w:rsid w:val="009D7384"/>
    <w:rsid w:val="009D795A"/>
    <w:rsid w:val="009E0B58"/>
    <w:rsid w:val="009E4043"/>
    <w:rsid w:val="009E4847"/>
    <w:rsid w:val="009E6881"/>
    <w:rsid w:val="009F4084"/>
    <w:rsid w:val="009F67C8"/>
    <w:rsid w:val="009F7358"/>
    <w:rsid w:val="00A016DD"/>
    <w:rsid w:val="00A027D0"/>
    <w:rsid w:val="00A02836"/>
    <w:rsid w:val="00A04E31"/>
    <w:rsid w:val="00A05BE7"/>
    <w:rsid w:val="00A10AB7"/>
    <w:rsid w:val="00A11634"/>
    <w:rsid w:val="00A116A5"/>
    <w:rsid w:val="00A14A9C"/>
    <w:rsid w:val="00A15273"/>
    <w:rsid w:val="00A15EAA"/>
    <w:rsid w:val="00A1624C"/>
    <w:rsid w:val="00A17DCF"/>
    <w:rsid w:val="00A2017F"/>
    <w:rsid w:val="00A26A4C"/>
    <w:rsid w:val="00A27208"/>
    <w:rsid w:val="00A27ACE"/>
    <w:rsid w:val="00A3027D"/>
    <w:rsid w:val="00A32FD2"/>
    <w:rsid w:val="00A32FEC"/>
    <w:rsid w:val="00A3397B"/>
    <w:rsid w:val="00A36298"/>
    <w:rsid w:val="00A36602"/>
    <w:rsid w:val="00A44D03"/>
    <w:rsid w:val="00A45CE4"/>
    <w:rsid w:val="00A46002"/>
    <w:rsid w:val="00A51AEA"/>
    <w:rsid w:val="00A52AD9"/>
    <w:rsid w:val="00A548F9"/>
    <w:rsid w:val="00A566AB"/>
    <w:rsid w:val="00A56B97"/>
    <w:rsid w:val="00A61A80"/>
    <w:rsid w:val="00A62B25"/>
    <w:rsid w:val="00A62FD2"/>
    <w:rsid w:val="00A640D2"/>
    <w:rsid w:val="00A646A4"/>
    <w:rsid w:val="00A6706A"/>
    <w:rsid w:val="00A67705"/>
    <w:rsid w:val="00A70864"/>
    <w:rsid w:val="00A70EF1"/>
    <w:rsid w:val="00A711E2"/>
    <w:rsid w:val="00A716F1"/>
    <w:rsid w:val="00A73E66"/>
    <w:rsid w:val="00A74668"/>
    <w:rsid w:val="00A77A52"/>
    <w:rsid w:val="00A77BC9"/>
    <w:rsid w:val="00A826B6"/>
    <w:rsid w:val="00A82A1B"/>
    <w:rsid w:val="00A82C5C"/>
    <w:rsid w:val="00A83882"/>
    <w:rsid w:val="00A850CB"/>
    <w:rsid w:val="00A879B0"/>
    <w:rsid w:val="00A90DCC"/>
    <w:rsid w:val="00A9217F"/>
    <w:rsid w:val="00A939DC"/>
    <w:rsid w:val="00A94807"/>
    <w:rsid w:val="00AA2A73"/>
    <w:rsid w:val="00AA3DC2"/>
    <w:rsid w:val="00AA4A68"/>
    <w:rsid w:val="00AA4D1B"/>
    <w:rsid w:val="00AA797E"/>
    <w:rsid w:val="00AB36E8"/>
    <w:rsid w:val="00AB4654"/>
    <w:rsid w:val="00AC0474"/>
    <w:rsid w:val="00AC06C4"/>
    <w:rsid w:val="00AC252C"/>
    <w:rsid w:val="00AC2726"/>
    <w:rsid w:val="00AC2D6D"/>
    <w:rsid w:val="00AC5677"/>
    <w:rsid w:val="00AC5B5E"/>
    <w:rsid w:val="00AC6B65"/>
    <w:rsid w:val="00AC74A2"/>
    <w:rsid w:val="00AD0250"/>
    <w:rsid w:val="00AD3035"/>
    <w:rsid w:val="00AD38B1"/>
    <w:rsid w:val="00AD4690"/>
    <w:rsid w:val="00AD4A94"/>
    <w:rsid w:val="00AD4DD0"/>
    <w:rsid w:val="00AD5948"/>
    <w:rsid w:val="00AD64C0"/>
    <w:rsid w:val="00AD6A8B"/>
    <w:rsid w:val="00AD7223"/>
    <w:rsid w:val="00AE1C69"/>
    <w:rsid w:val="00AE20E5"/>
    <w:rsid w:val="00AE2AFF"/>
    <w:rsid w:val="00AE42F0"/>
    <w:rsid w:val="00AE48FD"/>
    <w:rsid w:val="00AE4E68"/>
    <w:rsid w:val="00AE50DE"/>
    <w:rsid w:val="00AE533A"/>
    <w:rsid w:val="00AE5567"/>
    <w:rsid w:val="00AF1916"/>
    <w:rsid w:val="00AF1E6C"/>
    <w:rsid w:val="00AF44ED"/>
    <w:rsid w:val="00AF5631"/>
    <w:rsid w:val="00AF56DC"/>
    <w:rsid w:val="00AF66E7"/>
    <w:rsid w:val="00B005FA"/>
    <w:rsid w:val="00B0075A"/>
    <w:rsid w:val="00B016A5"/>
    <w:rsid w:val="00B02319"/>
    <w:rsid w:val="00B02C13"/>
    <w:rsid w:val="00B06B62"/>
    <w:rsid w:val="00B07A58"/>
    <w:rsid w:val="00B07B8B"/>
    <w:rsid w:val="00B07C71"/>
    <w:rsid w:val="00B07D55"/>
    <w:rsid w:val="00B10E8B"/>
    <w:rsid w:val="00B13656"/>
    <w:rsid w:val="00B13D53"/>
    <w:rsid w:val="00B166F7"/>
    <w:rsid w:val="00B21EBA"/>
    <w:rsid w:val="00B231B9"/>
    <w:rsid w:val="00B24C6A"/>
    <w:rsid w:val="00B24F63"/>
    <w:rsid w:val="00B25F49"/>
    <w:rsid w:val="00B26982"/>
    <w:rsid w:val="00B27072"/>
    <w:rsid w:val="00B3008E"/>
    <w:rsid w:val="00B3069C"/>
    <w:rsid w:val="00B30F23"/>
    <w:rsid w:val="00B33664"/>
    <w:rsid w:val="00B349D5"/>
    <w:rsid w:val="00B34C7B"/>
    <w:rsid w:val="00B3656C"/>
    <w:rsid w:val="00B37C95"/>
    <w:rsid w:val="00B40CD0"/>
    <w:rsid w:val="00B40E47"/>
    <w:rsid w:val="00B41ED6"/>
    <w:rsid w:val="00B45481"/>
    <w:rsid w:val="00B479F4"/>
    <w:rsid w:val="00B53A5B"/>
    <w:rsid w:val="00B54CD7"/>
    <w:rsid w:val="00B57CF8"/>
    <w:rsid w:val="00B6098F"/>
    <w:rsid w:val="00B610B5"/>
    <w:rsid w:val="00B6214E"/>
    <w:rsid w:val="00B63A4E"/>
    <w:rsid w:val="00B657E6"/>
    <w:rsid w:val="00B65BB5"/>
    <w:rsid w:val="00B667E4"/>
    <w:rsid w:val="00B66F3D"/>
    <w:rsid w:val="00B67020"/>
    <w:rsid w:val="00B706E2"/>
    <w:rsid w:val="00B728F4"/>
    <w:rsid w:val="00B7460B"/>
    <w:rsid w:val="00B7490E"/>
    <w:rsid w:val="00B74F33"/>
    <w:rsid w:val="00B75334"/>
    <w:rsid w:val="00B76134"/>
    <w:rsid w:val="00B76DA7"/>
    <w:rsid w:val="00B81FCE"/>
    <w:rsid w:val="00B82608"/>
    <w:rsid w:val="00B8261A"/>
    <w:rsid w:val="00B83B25"/>
    <w:rsid w:val="00B83D46"/>
    <w:rsid w:val="00B86478"/>
    <w:rsid w:val="00B876FD"/>
    <w:rsid w:val="00B877B1"/>
    <w:rsid w:val="00B90E19"/>
    <w:rsid w:val="00B91782"/>
    <w:rsid w:val="00B92011"/>
    <w:rsid w:val="00B958E7"/>
    <w:rsid w:val="00BA06F0"/>
    <w:rsid w:val="00BA0892"/>
    <w:rsid w:val="00BA110A"/>
    <w:rsid w:val="00BA2864"/>
    <w:rsid w:val="00BA420B"/>
    <w:rsid w:val="00BA6B51"/>
    <w:rsid w:val="00BA7B10"/>
    <w:rsid w:val="00BB06F4"/>
    <w:rsid w:val="00BB0A4C"/>
    <w:rsid w:val="00BB1F46"/>
    <w:rsid w:val="00BB23D8"/>
    <w:rsid w:val="00BB3D0B"/>
    <w:rsid w:val="00BB3FB4"/>
    <w:rsid w:val="00BC1DD1"/>
    <w:rsid w:val="00BC4130"/>
    <w:rsid w:val="00BC69E8"/>
    <w:rsid w:val="00BC6CDF"/>
    <w:rsid w:val="00BC74CD"/>
    <w:rsid w:val="00BD12DE"/>
    <w:rsid w:val="00BD23EC"/>
    <w:rsid w:val="00BD29CE"/>
    <w:rsid w:val="00BD2BD5"/>
    <w:rsid w:val="00BD4B67"/>
    <w:rsid w:val="00BD520F"/>
    <w:rsid w:val="00BD59C8"/>
    <w:rsid w:val="00BD5DE7"/>
    <w:rsid w:val="00BD6B09"/>
    <w:rsid w:val="00BD7598"/>
    <w:rsid w:val="00BE1BF7"/>
    <w:rsid w:val="00BE1E30"/>
    <w:rsid w:val="00BE268A"/>
    <w:rsid w:val="00BE41BA"/>
    <w:rsid w:val="00BE46EB"/>
    <w:rsid w:val="00BE4FA2"/>
    <w:rsid w:val="00BE6798"/>
    <w:rsid w:val="00BF103E"/>
    <w:rsid w:val="00BF3B48"/>
    <w:rsid w:val="00BF4274"/>
    <w:rsid w:val="00BF4450"/>
    <w:rsid w:val="00BF4A19"/>
    <w:rsid w:val="00BF642A"/>
    <w:rsid w:val="00BF68EC"/>
    <w:rsid w:val="00C00C7A"/>
    <w:rsid w:val="00C00F89"/>
    <w:rsid w:val="00C017BC"/>
    <w:rsid w:val="00C03902"/>
    <w:rsid w:val="00C04B90"/>
    <w:rsid w:val="00C069D3"/>
    <w:rsid w:val="00C06A87"/>
    <w:rsid w:val="00C1330F"/>
    <w:rsid w:val="00C133C2"/>
    <w:rsid w:val="00C14238"/>
    <w:rsid w:val="00C16B38"/>
    <w:rsid w:val="00C16F75"/>
    <w:rsid w:val="00C179D3"/>
    <w:rsid w:val="00C20E0A"/>
    <w:rsid w:val="00C21A5F"/>
    <w:rsid w:val="00C2409D"/>
    <w:rsid w:val="00C26128"/>
    <w:rsid w:val="00C301E0"/>
    <w:rsid w:val="00C31FD9"/>
    <w:rsid w:val="00C321F0"/>
    <w:rsid w:val="00C33143"/>
    <w:rsid w:val="00C334A6"/>
    <w:rsid w:val="00C33892"/>
    <w:rsid w:val="00C33F37"/>
    <w:rsid w:val="00C34173"/>
    <w:rsid w:val="00C34E5E"/>
    <w:rsid w:val="00C363E8"/>
    <w:rsid w:val="00C37268"/>
    <w:rsid w:val="00C40DE8"/>
    <w:rsid w:val="00C4221E"/>
    <w:rsid w:val="00C44DBD"/>
    <w:rsid w:val="00C46136"/>
    <w:rsid w:val="00C46D25"/>
    <w:rsid w:val="00C47992"/>
    <w:rsid w:val="00C50413"/>
    <w:rsid w:val="00C50534"/>
    <w:rsid w:val="00C54074"/>
    <w:rsid w:val="00C5782A"/>
    <w:rsid w:val="00C628DF"/>
    <w:rsid w:val="00C63853"/>
    <w:rsid w:val="00C65031"/>
    <w:rsid w:val="00C6733E"/>
    <w:rsid w:val="00C67AFE"/>
    <w:rsid w:val="00C71B3D"/>
    <w:rsid w:val="00C733F4"/>
    <w:rsid w:val="00C73640"/>
    <w:rsid w:val="00C73D9C"/>
    <w:rsid w:val="00C74138"/>
    <w:rsid w:val="00C82219"/>
    <w:rsid w:val="00C83696"/>
    <w:rsid w:val="00C84778"/>
    <w:rsid w:val="00C8570E"/>
    <w:rsid w:val="00C8684E"/>
    <w:rsid w:val="00C87D10"/>
    <w:rsid w:val="00C87FE2"/>
    <w:rsid w:val="00C9059A"/>
    <w:rsid w:val="00C90DD0"/>
    <w:rsid w:val="00C90E09"/>
    <w:rsid w:val="00C90F4F"/>
    <w:rsid w:val="00C91024"/>
    <w:rsid w:val="00C9126A"/>
    <w:rsid w:val="00C9278F"/>
    <w:rsid w:val="00C92B9E"/>
    <w:rsid w:val="00C95121"/>
    <w:rsid w:val="00C95CD3"/>
    <w:rsid w:val="00CA0ECA"/>
    <w:rsid w:val="00CA2B97"/>
    <w:rsid w:val="00CA46C1"/>
    <w:rsid w:val="00CA592C"/>
    <w:rsid w:val="00CA7418"/>
    <w:rsid w:val="00CB17FE"/>
    <w:rsid w:val="00CB247B"/>
    <w:rsid w:val="00CB24C7"/>
    <w:rsid w:val="00CB28FF"/>
    <w:rsid w:val="00CB38C8"/>
    <w:rsid w:val="00CB441F"/>
    <w:rsid w:val="00CB47AF"/>
    <w:rsid w:val="00CB767B"/>
    <w:rsid w:val="00CC00BF"/>
    <w:rsid w:val="00CC35E7"/>
    <w:rsid w:val="00CC4804"/>
    <w:rsid w:val="00CD1D2A"/>
    <w:rsid w:val="00CD20C3"/>
    <w:rsid w:val="00CD3C03"/>
    <w:rsid w:val="00CD6CA2"/>
    <w:rsid w:val="00CE1D57"/>
    <w:rsid w:val="00CE3350"/>
    <w:rsid w:val="00CE39A1"/>
    <w:rsid w:val="00CF53BF"/>
    <w:rsid w:val="00D0088E"/>
    <w:rsid w:val="00D03F53"/>
    <w:rsid w:val="00D04828"/>
    <w:rsid w:val="00D052BF"/>
    <w:rsid w:val="00D05C99"/>
    <w:rsid w:val="00D10E16"/>
    <w:rsid w:val="00D11F86"/>
    <w:rsid w:val="00D13A7E"/>
    <w:rsid w:val="00D13DA5"/>
    <w:rsid w:val="00D174F4"/>
    <w:rsid w:val="00D21F4C"/>
    <w:rsid w:val="00D246D9"/>
    <w:rsid w:val="00D24789"/>
    <w:rsid w:val="00D24FE8"/>
    <w:rsid w:val="00D270D6"/>
    <w:rsid w:val="00D36046"/>
    <w:rsid w:val="00D40E40"/>
    <w:rsid w:val="00D416B9"/>
    <w:rsid w:val="00D41E69"/>
    <w:rsid w:val="00D43367"/>
    <w:rsid w:val="00D444D9"/>
    <w:rsid w:val="00D455A7"/>
    <w:rsid w:val="00D455ED"/>
    <w:rsid w:val="00D47618"/>
    <w:rsid w:val="00D50267"/>
    <w:rsid w:val="00D5087E"/>
    <w:rsid w:val="00D51850"/>
    <w:rsid w:val="00D51C05"/>
    <w:rsid w:val="00D51E59"/>
    <w:rsid w:val="00D55A9D"/>
    <w:rsid w:val="00D57387"/>
    <w:rsid w:val="00D60EAF"/>
    <w:rsid w:val="00D64CD9"/>
    <w:rsid w:val="00D66CDA"/>
    <w:rsid w:val="00D677D8"/>
    <w:rsid w:val="00D724F3"/>
    <w:rsid w:val="00D73970"/>
    <w:rsid w:val="00D73ABB"/>
    <w:rsid w:val="00D7622F"/>
    <w:rsid w:val="00D76237"/>
    <w:rsid w:val="00D80019"/>
    <w:rsid w:val="00D80489"/>
    <w:rsid w:val="00D8066A"/>
    <w:rsid w:val="00D854C5"/>
    <w:rsid w:val="00D85873"/>
    <w:rsid w:val="00D859F9"/>
    <w:rsid w:val="00D85CAE"/>
    <w:rsid w:val="00D90F86"/>
    <w:rsid w:val="00D91F64"/>
    <w:rsid w:val="00D92681"/>
    <w:rsid w:val="00D92E00"/>
    <w:rsid w:val="00D9302F"/>
    <w:rsid w:val="00D96919"/>
    <w:rsid w:val="00D96C28"/>
    <w:rsid w:val="00D97948"/>
    <w:rsid w:val="00D97EF9"/>
    <w:rsid w:val="00DA2A8B"/>
    <w:rsid w:val="00DA3B45"/>
    <w:rsid w:val="00DA4531"/>
    <w:rsid w:val="00DA66E0"/>
    <w:rsid w:val="00DA7029"/>
    <w:rsid w:val="00DB045E"/>
    <w:rsid w:val="00DB3929"/>
    <w:rsid w:val="00DB58C3"/>
    <w:rsid w:val="00DB6A77"/>
    <w:rsid w:val="00DB6EC4"/>
    <w:rsid w:val="00DB7CC5"/>
    <w:rsid w:val="00DC1779"/>
    <w:rsid w:val="00DC374A"/>
    <w:rsid w:val="00DC3F78"/>
    <w:rsid w:val="00DC469B"/>
    <w:rsid w:val="00DC69C6"/>
    <w:rsid w:val="00DC7FF8"/>
    <w:rsid w:val="00DD30F7"/>
    <w:rsid w:val="00DD30FA"/>
    <w:rsid w:val="00DD4057"/>
    <w:rsid w:val="00DD56C9"/>
    <w:rsid w:val="00DD738D"/>
    <w:rsid w:val="00DD785C"/>
    <w:rsid w:val="00DD7B39"/>
    <w:rsid w:val="00DE0750"/>
    <w:rsid w:val="00DE3D8F"/>
    <w:rsid w:val="00DE4C7D"/>
    <w:rsid w:val="00DE4ECB"/>
    <w:rsid w:val="00DE59E9"/>
    <w:rsid w:val="00DE7166"/>
    <w:rsid w:val="00DF05AD"/>
    <w:rsid w:val="00DF1D54"/>
    <w:rsid w:val="00DF2AED"/>
    <w:rsid w:val="00DF5E4A"/>
    <w:rsid w:val="00DF6D0C"/>
    <w:rsid w:val="00E0030D"/>
    <w:rsid w:val="00E03807"/>
    <w:rsid w:val="00E04C75"/>
    <w:rsid w:val="00E04D2C"/>
    <w:rsid w:val="00E05B6D"/>
    <w:rsid w:val="00E05E39"/>
    <w:rsid w:val="00E0620A"/>
    <w:rsid w:val="00E06618"/>
    <w:rsid w:val="00E1466C"/>
    <w:rsid w:val="00E15F16"/>
    <w:rsid w:val="00E16448"/>
    <w:rsid w:val="00E20B47"/>
    <w:rsid w:val="00E222E5"/>
    <w:rsid w:val="00E26604"/>
    <w:rsid w:val="00E2685A"/>
    <w:rsid w:val="00E30C92"/>
    <w:rsid w:val="00E30DC3"/>
    <w:rsid w:val="00E33F7C"/>
    <w:rsid w:val="00E372C9"/>
    <w:rsid w:val="00E40D2A"/>
    <w:rsid w:val="00E41BD3"/>
    <w:rsid w:val="00E4237F"/>
    <w:rsid w:val="00E449DB"/>
    <w:rsid w:val="00E44BA8"/>
    <w:rsid w:val="00E45012"/>
    <w:rsid w:val="00E4643B"/>
    <w:rsid w:val="00E46543"/>
    <w:rsid w:val="00E475DA"/>
    <w:rsid w:val="00E47EB8"/>
    <w:rsid w:val="00E5040B"/>
    <w:rsid w:val="00E518BA"/>
    <w:rsid w:val="00E53575"/>
    <w:rsid w:val="00E542AD"/>
    <w:rsid w:val="00E561FE"/>
    <w:rsid w:val="00E579A2"/>
    <w:rsid w:val="00E623C3"/>
    <w:rsid w:val="00E66502"/>
    <w:rsid w:val="00E70C93"/>
    <w:rsid w:val="00E72184"/>
    <w:rsid w:val="00E72862"/>
    <w:rsid w:val="00E742F5"/>
    <w:rsid w:val="00E75F97"/>
    <w:rsid w:val="00E766B0"/>
    <w:rsid w:val="00E7692B"/>
    <w:rsid w:val="00E769D9"/>
    <w:rsid w:val="00E80B0E"/>
    <w:rsid w:val="00E82ABD"/>
    <w:rsid w:val="00E86F9E"/>
    <w:rsid w:val="00E87C2A"/>
    <w:rsid w:val="00E918C9"/>
    <w:rsid w:val="00E926DF"/>
    <w:rsid w:val="00E95060"/>
    <w:rsid w:val="00E957C7"/>
    <w:rsid w:val="00E963F3"/>
    <w:rsid w:val="00E973F1"/>
    <w:rsid w:val="00E97978"/>
    <w:rsid w:val="00EA16AB"/>
    <w:rsid w:val="00EA357E"/>
    <w:rsid w:val="00EA3B28"/>
    <w:rsid w:val="00EA5393"/>
    <w:rsid w:val="00EA5634"/>
    <w:rsid w:val="00EA6F51"/>
    <w:rsid w:val="00EA7ED3"/>
    <w:rsid w:val="00EB04F6"/>
    <w:rsid w:val="00EB0F8E"/>
    <w:rsid w:val="00EB13CD"/>
    <w:rsid w:val="00EB1ED9"/>
    <w:rsid w:val="00EB313D"/>
    <w:rsid w:val="00EB3DBE"/>
    <w:rsid w:val="00EB4530"/>
    <w:rsid w:val="00EB5829"/>
    <w:rsid w:val="00EB6642"/>
    <w:rsid w:val="00EB7077"/>
    <w:rsid w:val="00EB753B"/>
    <w:rsid w:val="00EC0897"/>
    <w:rsid w:val="00EC17A7"/>
    <w:rsid w:val="00EC226A"/>
    <w:rsid w:val="00EC26E7"/>
    <w:rsid w:val="00EC3454"/>
    <w:rsid w:val="00EC4ABB"/>
    <w:rsid w:val="00EC565D"/>
    <w:rsid w:val="00EC7388"/>
    <w:rsid w:val="00ED0638"/>
    <w:rsid w:val="00ED075E"/>
    <w:rsid w:val="00ED132D"/>
    <w:rsid w:val="00ED2CD4"/>
    <w:rsid w:val="00ED4913"/>
    <w:rsid w:val="00EE259C"/>
    <w:rsid w:val="00EE3056"/>
    <w:rsid w:val="00EE3BE0"/>
    <w:rsid w:val="00EE4121"/>
    <w:rsid w:val="00EE5D32"/>
    <w:rsid w:val="00EE6257"/>
    <w:rsid w:val="00EE62BE"/>
    <w:rsid w:val="00EF12F2"/>
    <w:rsid w:val="00EF1728"/>
    <w:rsid w:val="00EF2835"/>
    <w:rsid w:val="00EF292C"/>
    <w:rsid w:val="00EF49A6"/>
    <w:rsid w:val="00EF621C"/>
    <w:rsid w:val="00EF78D8"/>
    <w:rsid w:val="00F000F3"/>
    <w:rsid w:val="00F020A3"/>
    <w:rsid w:val="00F05644"/>
    <w:rsid w:val="00F07A2E"/>
    <w:rsid w:val="00F07BAC"/>
    <w:rsid w:val="00F121D3"/>
    <w:rsid w:val="00F125A0"/>
    <w:rsid w:val="00F128FB"/>
    <w:rsid w:val="00F1309A"/>
    <w:rsid w:val="00F13D0C"/>
    <w:rsid w:val="00F13F4F"/>
    <w:rsid w:val="00F1428C"/>
    <w:rsid w:val="00F14E79"/>
    <w:rsid w:val="00F26334"/>
    <w:rsid w:val="00F26552"/>
    <w:rsid w:val="00F2746A"/>
    <w:rsid w:val="00F2762D"/>
    <w:rsid w:val="00F27DF9"/>
    <w:rsid w:val="00F32617"/>
    <w:rsid w:val="00F33965"/>
    <w:rsid w:val="00F358A3"/>
    <w:rsid w:val="00F35CE2"/>
    <w:rsid w:val="00F3626E"/>
    <w:rsid w:val="00F3677E"/>
    <w:rsid w:val="00F36868"/>
    <w:rsid w:val="00F37D13"/>
    <w:rsid w:val="00F409CE"/>
    <w:rsid w:val="00F4151C"/>
    <w:rsid w:val="00F44475"/>
    <w:rsid w:val="00F44BFC"/>
    <w:rsid w:val="00F45553"/>
    <w:rsid w:val="00F47BBE"/>
    <w:rsid w:val="00F50AB3"/>
    <w:rsid w:val="00F5400F"/>
    <w:rsid w:val="00F54245"/>
    <w:rsid w:val="00F553B2"/>
    <w:rsid w:val="00F61F2E"/>
    <w:rsid w:val="00F62B66"/>
    <w:rsid w:val="00F640C4"/>
    <w:rsid w:val="00F64DCB"/>
    <w:rsid w:val="00F66B35"/>
    <w:rsid w:val="00F719CF"/>
    <w:rsid w:val="00F72516"/>
    <w:rsid w:val="00F728B9"/>
    <w:rsid w:val="00F73E58"/>
    <w:rsid w:val="00F760E7"/>
    <w:rsid w:val="00F7716D"/>
    <w:rsid w:val="00F77359"/>
    <w:rsid w:val="00F77A19"/>
    <w:rsid w:val="00F80F53"/>
    <w:rsid w:val="00F81A97"/>
    <w:rsid w:val="00F83ABF"/>
    <w:rsid w:val="00F83E8C"/>
    <w:rsid w:val="00F86966"/>
    <w:rsid w:val="00F90FAB"/>
    <w:rsid w:val="00F93C54"/>
    <w:rsid w:val="00F94845"/>
    <w:rsid w:val="00F9486D"/>
    <w:rsid w:val="00F9533B"/>
    <w:rsid w:val="00F953CB"/>
    <w:rsid w:val="00F96A08"/>
    <w:rsid w:val="00F973FA"/>
    <w:rsid w:val="00FA0475"/>
    <w:rsid w:val="00FA071B"/>
    <w:rsid w:val="00FA19CD"/>
    <w:rsid w:val="00FA2B56"/>
    <w:rsid w:val="00FA2BF7"/>
    <w:rsid w:val="00FA4BFB"/>
    <w:rsid w:val="00FA71F4"/>
    <w:rsid w:val="00FA7DB0"/>
    <w:rsid w:val="00FA7EA0"/>
    <w:rsid w:val="00FB0DDE"/>
    <w:rsid w:val="00FB3555"/>
    <w:rsid w:val="00FB55E0"/>
    <w:rsid w:val="00FC09E4"/>
    <w:rsid w:val="00FC0F3F"/>
    <w:rsid w:val="00FC387B"/>
    <w:rsid w:val="00FC546E"/>
    <w:rsid w:val="00FC5CFB"/>
    <w:rsid w:val="00FC7C2B"/>
    <w:rsid w:val="00FD116E"/>
    <w:rsid w:val="00FD2863"/>
    <w:rsid w:val="00FD3B19"/>
    <w:rsid w:val="00FD7F39"/>
    <w:rsid w:val="00FE07ED"/>
    <w:rsid w:val="00FE252B"/>
    <w:rsid w:val="00FE2D73"/>
    <w:rsid w:val="00FE3A2E"/>
    <w:rsid w:val="00FE4AFB"/>
    <w:rsid w:val="00FF0492"/>
    <w:rsid w:val="00FF094F"/>
    <w:rsid w:val="00FF17BA"/>
    <w:rsid w:val="00FF4CD6"/>
    <w:rsid w:val="00FF6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C7"/>
    <w:pPr>
      <w:widowControl w:val="0"/>
    </w:pPr>
    <w:rPr>
      <w:kern w:val="2"/>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909FA"/>
    <w:pPr>
      <w:snapToGrid w:val="0"/>
      <w:spacing w:afterLines="30"/>
      <w:ind w:firstLineChars="200" w:firstLine="200"/>
      <w:jc w:val="both"/>
    </w:pPr>
    <w:rPr>
      <w:sz w:val="20"/>
      <w:szCs w:val="20"/>
    </w:rPr>
  </w:style>
  <w:style w:type="character" w:styleId="FootnoteReference">
    <w:name w:val="footnote reference"/>
    <w:basedOn w:val="DefaultParagraphFont"/>
    <w:semiHidden/>
    <w:rsid w:val="00D76237"/>
    <w:rPr>
      <w:vertAlign w:val="superscript"/>
    </w:rPr>
  </w:style>
  <w:style w:type="table" w:styleId="TableGrid">
    <w:name w:val="Table Grid"/>
    <w:basedOn w:val="TableNormal"/>
    <w:rsid w:val="000A47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E7B8C"/>
    <w:pPr>
      <w:tabs>
        <w:tab w:val="center" w:pos="4153"/>
        <w:tab w:val="right" w:pos="8306"/>
      </w:tabs>
      <w:snapToGrid w:val="0"/>
    </w:pPr>
    <w:rPr>
      <w:sz w:val="20"/>
      <w:szCs w:val="20"/>
    </w:rPr>
  </w:style>
  <w:style w:type="character" w:styleId="PageNumber">
    <w:name w:val="page number"/>
    <w:basedOn w:val="DefaultParagraphFont"/>
    <w:rsid w:val="004E7B8C"/>
  </w:style>
  <w:style w:type="paragraph" w:styleId="BalloonText">
    <w:name w:val="Balloon Text"/>
    <w:basedOn w:val="Normal"/>
    <w:semiHidden/>
    <w:rsid w:val="00B8261A"/>
    <w:rPr>
      <w:rFonts w:ascii="Arial" w:hAnsi="Arial"/>
      <w:sz w:val="18"/>
      <w:szCs w:val="18"/>
    </w:rPr>
  </w:style>
  <w:style w:type="character" w:styleId="CommentReference">
    <w:name w:val="annotation reference"/>
    <w:basedOn w:val="DefaultParagraphFont"/>
    <w:semiHidden/>
    <w:rsid w:val="00B8261A"/>
    <w:rPr>
      <w:sz w:val="18"/>
      <w:szCs w:val="18"/>
    </w:rPr>
  </w:style>
  <w:style w:type="character" w:customStyle="1" w:styleId="ft">
    <w:name w:val="ft"/>
    <w:basedOn w:val="DefaultParagraphFont"/>
    <w:rsid w:val="00B8261A"/>
  </w:style>
  <w:style w:type="character" w:customStyle="1" w:styleId="st1">
    <w:name w:val="st1"/>
    <w:basedOn w:val="DefaultParagraphFont"/>
    <w:rsid w:val="00B8261A"/>
  </w:style>
  <w:style w:type="paragraph" w:styleId="CommentText">
    <w:name w:val="annotation text"/>
    <w:basedOn w:val="Normal"/>
    <w:semiHidden/>
    <w:rsid w:val="00B8261A"/>
  </w:style>
</w:styles>
</file>

<file path=word/webSettings.xml><?xml version="1.0" encoding="utf-8"?>
<w:webSettings xmlns:r="http://schemas.openxmlformats.org/officeDocument/2006/relationships" xmlns:w="http://schemas.openxmlformats.org/wordprocessingml/2006/main">
  <w:divs>
    <w:div w:id="302277219">
      <w:bodyDiv w:val="1"/>
      <w:marLeft w:val="0"/>
      <w:marRight w:val="0"/>
      <w:marTop w:val="0"/>
      <w:marBottom w:val="0"/>
      <w:divBdr>
        <w:top w:val="none" w:sz="0" w:space="0" w:color="auto"/>
        <w:left w:val="none" w:sz="0" w:space="0" w:color="auto"/>
        <w:bottom w:val="none" w:sz="0" w:space="0" w:color="auto"/>
        <w:right w:val="none" w:sz="0" w:space="0" w:color="auto"/>
      </w:divBdr>
    </w:div>
    <w:div w:id="554631963">
      <w:bodyDiv w:val="1"/>
      <w:marLeft w:val="0"/>
      <w:marRight w:val="0"/>
      <w:marTop w:val="0"/>
      <w:marBottom w:val="0"/>
      <w:divBdr>
        <w:top w:val="none" w:sz="0" w:space="0" w:color="auto"/>
        <w:left w:val="none" w:sz="0" w:space="0" w:color="auto"/>
        <w:bottom w:val="none" w:sz="0" w:space="0" w:color="auto"/>
        <w:right w:val="none" w:sz="0" w:space="0" w:color="auto"/>
      </w:divBdr>
    </w:div>
    <w:div w:id="670717094">
      <w:bodyDiv w:val="1"/>
      <w:marLeft w:val="0"/>
      <w:marRight w:val="0"/>
      <w:marTop w:val="0"/>
      <w:marBottom w:val="0"/>
      <w:divBdr>
        <w:top w:val="none" w:sz="0" w:space="0" w:color="auto"/>
        <w:left w:val="none" w:sz="0" w:space="0" w:color="auto"/>
        <w:bottom w:val="none" w:sz="0" w:space="0" w:color="auto"/>
        <w:right w:val="none" w:sz="0" w:space="0" w:color="auto"/>
      </w:divBdr>
      <w:divsChild>
        <w:div w:id="20592895">
          <w:marLeft w:val="0"/>
          <w:marRight w:val="0"/>
          <w:marTop w:val="0"/>
          <w:marBottom w:val="0"/>
          <w:divBdr>
            <w:top w:val="none" w:sz="0" w:space="0" w:color="auto"/>
            <w:left w:val="none" w:sz="0" w:space="0" w:color="auto"/>
            <w:bottom w:val="none" w:sz="0" w:space="0" w:color="auto"/>
            <w:right w:val="none" w:sz="0" w:space="0" w:color="auto"/>
          </w:divBdr>
          <w:divsChild>
            <w:div w:id="122506245">
              <w:marLeft w:val="0"/>
              <w:marRight w:val="0"/>
              <w:marTop w:val="0"/>
              <w:marBottom w:val="0"/>
              <w:divBdr>
                <w:top w:val="none" w:sz="0" w:space="0" w:color="auto"/>
                <w:left w:val="none" w:sz="0" w:space="0" w:color="auto"/>
                <w:bottom w:val="none" w:sz="0" w:space="0" w:color="auto"/>
                <w:right w:val="none" w:sz="0" w:space="0" w:color="auto"/>
              </w:divBdr>
            </w:div>
            <w:div w:id="1131560120">
              <w:marLeft w:val="0"/>
              <w:marRight w:val="0"/>
              <w:marTop w:val="0"/>
              <w:marBottom w:val="0"/>
              <w:divBdr>
                <w:top w:val="none" w:sz="0" w:space="0" w:color="auto"/>
                <w:left w:val="none" w:sz="0" w:space="0" w:color="auto"/>
                <w:bottom w:val="none" w:sz="0" w:space="0" w:color="auto"/>
                <w:right w:val="none" w:sz="0" w:space="0" w:color="auto"/>
              </w:divBdr>
            </w:div>
            <w:div w:id="1906184086">
              <w:marLeft w:val="0"/>
              <w:marRight w:val="0"/>
              <w:marTop w:val="0"/>
              <w:marBottom w:val="0"/>
              <w:divBdr>
                <w:top w:val="none" w:sz="0" w:space="0" w:color="auto"/>
                <w:left w:val="none" w:sz="0" w:space="0" w:color="auto"/>
                <w:bottom w:val="none" w:sz="0" w:space="0" w:color="auto"/>
                <w:right w:val="none" w:sz="0" w:space="0" w:color="auto"/>
              </w:divBdr>
            </w:div>
            <w:div w:id="21201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856">
      <w:bodyDiv w:val="1"/>
      <w:marLeft w:val="0"/>
      <w:marRight w:val="0"/>
      <w:marTop w:val="0"/>
      <w:marBottom w:val="0"/>
      <w:divBdr>
        <w:top w:val="none" w:sz="0" w:space="0" w:color="auto"/>
        <w:left w:val="none" w:sz="0" w:space="0" w:color="auto"/>
        <w:bottom w:val="none" w:sz="0" w:space="0" w:color="auto"/>
        <w:right w:val="none" w:sz="0" w:space="0" w:color="auto"/>
      </w:divBdr>
    </w:div>
    <w:div w:id="802700415">
      <w:bodyDiv w:val="1"/>
      <w:marLeft w:val="0"/>
      <w:marRight w:val="0"/>
      <w:marTop w:val="0"/>
      <w:marBottom w:val="0"/>
      <w:divBdr>
        <w:top w:val="none" w:sz="0" w:space="0" w:color="auto"/>
        <w:left w:val="none" w:sz="0" w:space="0" w:color="auto"/>
        <w:bottom w:val="none" w:sz="0" w:space="0" w:color="auto"/>
        <w:right w:val="none" w:sz="0" w:space="0" w:color="auto"/>
      </w:divBdr>
      <w:divsChild>
        <w:div w:id="1474181625">
          <w:marLeft w:val="0"/>
          <w:marRight w:val="0"/>
          <w:marTop w:val="0"/>
          <w:marBottom w:val="0"/>
          <w:divBdr>
            <w:top w:val="none" w:sz="0" w:space="0" w:color="auto"/>
            <w:left w:val="none" w:sz="0" w:space="0" w:color="auto"/>
            <w:bottom w:val="none" w:sz="0" w:space="0" w:color="auto"/>
            <w:right w:val="none" w:sz="0" w:space="0" w:color="auto"/>
          </w:divBdr>
          <w:divsChild>
            <w:div w:id="332607240">
              <w:marLeft w:val="0"/>
              <w:marRight w:val="0"/>
              <w:marTop w:val="0"/>
              <w:marBottom w:val="0"/>
              <w:divBdr>
                <w:top w:val="none" w:sz="0" w:space="0" w:color="auto"/>
                <w:left w:val="none" w:sz="0" w:space="0" w:color="auto"/>
                <w:bottom w:val="none" w:sz="0" w:space="0" w:color="auto"/>
                <w:right w:val="none" w:sz="0" w:space="0" w:color="auto"/>
              </w:divBdr>
            </w:div>
            <w:div w:id="344331613">
              <w:marLeft w:val="0"/>
              <w:marRight w:val="0"/>
              <w:marTop w:val="0"/>
              <w:marBottom w:val="0"/>
              <w:divBdr>
                <w:top w:val="none" w:sz="0" w:space="0" w:color="auto"/>
                <w:left w:val="none" w:sz="0" w:space="0" w:color="auto"/>
                <w:bottom w:val="none" w:sz="0" w:space="0" w:color="auto"/>
                <w:right w:val="none" w:sz="0" w:space="0" w:color="auto"/>
              </w:divBdr>
            </w:div>
            <w:div w:id="762606602">
              <w:marLeft w:val="0"/>
              <w:marRight w:val="0"/>
              <w:marTop w:val="0"/>
              <w:marBottom w:val="0"/>
              <w:divBdr>
                <w:top w:val="none" w:sz="0" w:space="0" w:color="auto"/>
                <w:left w:val="none" w:sz="0" w:space="0" w:color="auto"/>
                <w:bottom w:val="none" w:sz="0" w:space="0" w:color="auto"/>
                <w:right w:val="none" w:sz="0" w:space="0" w:color="auto"/>
              </w:divBdr>
            </w:div>
            <w:div w:id="1489206532">
              <w:marLeft w:val="0"/>
              <w:marRight w:val="0"/>
              <w:marTop w:val="0"/>
              <w:marBottom w:val="0"/>
              <w:divBdr>
                <w:top w:val="none" w:sz="0" w:space="0" w:color="auto"/>
                <w:left w:val="none" w:sz="0" w:space="0" w:color="auto"/>
                <w:bottom w:val="none" w:sz="0" w:space="0" w:color="auto"/>
                <w:right w:val="none" w:sz="0" w:space="0" w:color="auto"/>
              </w:divBdr>
            </w:div>
            <w:div w:id="18263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178">
      <w:bodyDiv w:val="1"/>
      <w:marLeft w:val="0"/>
      <w:marRight w:val="0"/>
      <w:marTop w:val="0"/>
      <w:marBottom w:val="0"/>
      <w:divBdr>
        <w:top w:val="none" w:sz="0" w:space="0" w:color="auto"/>
        <w:left w:val="none" w:sz="0" w:space="0" w:color="auto"/>
        <w:bottom w:val="none" w:sz="0" w:space="0" w:color="auto"/>
        <w:right w:val="none" w:sz="0" w:space="0" w:color="auto"/>
      </w:divBdr>
      <w:divsChild>
        <w:div w:id="153499326">
          <w:marLeft w:val="0"/>
          <w:marRight w:val="0"/>
          <w:marTop w:val="0"/>
          <w:marBottom w:val="0"/>
          <w:divBdr>
            <w:top w:val="none" w:sz="0" w:space="0" w:color="auto"/>
            <w:left w:val="none" w:sz="0" w:space="0" w:color="auto"/>
            <w:bottom w:val="none" w:sz="0" w:space="0" w:color="auto"/>
            <w:right w:val="none" w:sz="0" w:space="0" w:color="auto"/>
          </w:divBdr>
          <w:divsChild>
            <w:div w:id="310907159">
              <w:marLeft w:val="0"/>
              <w:marRight w:val="0"/>
              <w:marTop w:val="0"/>
              <w:marBottom w:val="0"/>
              <w:divBdr>
                <w:top w:val="none" w:sz="0" w:space="0" w:color="auto"/>
                <w:left w:val="none" w:sz="0" w:space="0" w:color="auto"/>
                <w:bottom w:val="none" w:sz="0" w:space="0" w:color="auto"/>
                <w:right w:val="none" w:sz="0" w:space="0" w:color="auto"/>
              </w:divBdr>
            </w:div>
            <w:div w:id="440996266">
              <w:marLeft w:val="0"/>
              <w:marRight w:val="0"/>
              <w:marTop w:val="0"/>
              <w:marBottom w:val="0"/>
              <w:divBdr>
                <w:top w:val="none" w:sz="0" w:space="0" w:color="auto"/>
                <w:left w:val="none" w:sz="0" w:space="0" w:color="auto"/>
                <w:bottom w:val="none" w:sz="0" w:space="0" w:color="auto"/>
                <w:right w:val="none" w:sz="0" w:space="0" w:color="auto"/>
              </w:divBdr>
            </w:div>
            <w:div w:id="665399850">
              <w:marLeft w:val="0"/>
              <w:marRight w:val="0"/>
              <w:marTop w:val="0"/>
              <w:marBottom w:val="0"/>
              <w:divBdr>
                <w:top w:val="none" w:sz="0" w:space="0" w:color="auto"/>
                <w:left w:val="none" w:sz="0" w:space="0" w:color="auto"/>
                <w:bottom w:val="none" w:sz="0" w:space="0" w:color="auto"/>
                <w:right w:val="none" w:sz="0" w:space="0" w:color="auto"/>
              </w:divBdr>
            </w:div>
            <w:div w:id="1401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7679">
      <w:bodyDiv w:val="1"/>
      <w:marLeft w:val="0"/>
      <w:marRight w:val="0"/>
      <w:marTop w:val="0"/>
      <w:marBottom w:val="0"/>
      <w:divBdr>
        <w:top w:val="none" w:sz="0" w:space="0" w:color="auto"/>
        <w:left w:val="none" w:sz="0" w:space="0" w:color="auto"/>
        <w:bottom w:val="none" w:sz="0" w:space="0" w:color="auto"/>
        <w:right w:val="none" w:sz="0" w:space="0" w:color="auto"/>
      </w:divBdr>
      <w:divsChild>
        <w:div w:id="2107966996">
          <w:marLeft w:val="0"/>
          <w:marRight w:val="0"/>
          <w:marTop w:val="0"/>
          <w:marBottom w:val="0"/>
          <w:divBdr>
            <w:top w:val="none" w:sz="0" w:space="0" w:color="auto"/>
            <w:left w:val="none" w:sz="0" w:space="0" w:color="auto"/>
            <w:bottom w:val="none" w:sz="0" w:space="0" w:color="auto"/>
            <w:right w:val="none" w:sz="0" w:space="0" w:color="auto"/>
          </w:divBdr>
          <w:divsChild>
            <w:div w:id="154077837">
              <w:marLeft w:val="0"/>
              <w:marRight w:val="0"/>
              <w:marTop w:val="0"/>
              <w:marBottom w:val="0"/>
              <w:divBdr>
                <w:top w:val="none" w:sz="0" w:space="0" w:color="auto"/>
                <w:left w:val="none" w:sz="0" w:space="0" w:color="auto"/>
                <w:bottom w:val="none" w:sz="0" w:space="0" w:color="auto"/>
                <w:right w:val="none" w:sz="0" w:space="0" w:color="auto"/>
              </w:divBdr>
            </w:div>
            <w:div w:id="348996466">
              <w:marLeft w:val="0"/>
              <w:marRight w:val="0"/>
              <w:marTop w:val="0"/>
              <w:marBottom w:val="0"/>
              <w:divBdr>
                <w:top w:val="none" w:sz="0" w:space="0" w:color="auto"/>
                <w:left w:val="none" w:sz="0" w:space="0" w:color="auto"/>
                <w:bottom w:val="none" w:sz="0" w:space="0" w:color="auto"/>
                <w:right w:val="none" w:sz="0" w:space="0" w:color="auto"/>
              </w:divBdr>
            </w:div>
            <w:div w:id="671300182">
              <w:marLeft w:val="0"/>
              <w:marRight w:val="0"/>
              <w:marTop w:val="0"/>
              <w:marBottom w:val="0"/>
              <w:divBdr>
                <w:top w:val="none" w:sz="0" w:space="0" w:color="auto"/>
                <w:left w:val="none" w:sz="0" w:space="0" w:color="auto"/>
                <w:bottom w:val="none" w:sz="0" w:space="0" w:color="auto"/>
                <w:right w:val="none" w:sz="0" w:space="0" w:color="auto"/>
              </w:divBdr>
            </w:div>
            <w:div w:id="1106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7794">
      <w:bodyDiv w:val="1"/>
      <w:marLeft w:val="0"/>
      <w:marRight w:val="0"/>
      <w:marTop w:val="0"/>
      <w:marBottom w:val="0"/>
      <w:divBdr>
        <w:top w:val="none" w:sz="0" w:space="0" w:color="auto"/>
        <w:left w:val="none" w:sz="0" w:space="0" w:color="auto"/>
        <w:bottom w:val="none" w:sz="0" w:space="0" w:color="auto"/>
        <w:right w:val="none" w:sz="0" w:space="0" w:color="auto"/>
      </w:divBdr>
      <w:divsChild>
        <w:div w:id="780338945">
          <w:marLeft w:val="0"/>
          <w:marRight w:val="0"/>
          <w:marTop w:val="0"/>
          <w:marBottom w:val="0"/>
          <w:divBdr>
            <w:top w:val="none" w:sz="0" w:space="0" w:color="auto"/>
            <w:left w:val="none" w:sz="0" w:space="0" w:color="auto"/>
            <w:bottom w:val="none" w:sz="0" w:space="0" w:color="auto"/>
            <w:right w:val="none" w:sz="0" w:space="0" w:color="auto"/>
          </w:divBdr>
          <w:divsChild>
            <w:div w:id="867445868">
              <w:marLeft w:val="0"/>
              <w:marRight w:val="0"/>
              <w:marTop w:val="0"/>
              <w:marBottom w:val="0"/>
              <w:divBdr>
                <w:top w:val="none" w:sz="0" w:space="0" w:color="auto"/>
                <w:left w:val="none" w:sz="0" w:space="0" w:color="auto"/>
                <w:bottom w:val="none" w:sz="0" w:space="0" w:color="auto"/>
                <w:right w:val="none" w:sz="0" w:space="0" w:color="auto"/>
              </w:divBdr>
            </w:div>
            <w:div w:id="1000080920">
              <w:marLeft w:val="0"/>
              <w:marRight w:val="0"/>
              <w:marTop w:val="0"/>
              <w:marBottom w:val="0"/>
              <w:divBdr>
                <w:top w:val="none" w:sz="0" w:space="0" w:color="auto"/>
                <w:left w:val="none" w:sz="0" w:space="0" w:color="auto"/>
                <w:bottom w:val="none" w:sz="0" w:space="0" w:color="auto"/>
                <w:right w:val="none" w:sz="0" w:space="0" w:color="auto"/>
              </w:divBdr>
            </w:div>
            <w:div w:id="1263958033">
              <w:marLeft w:val="0"/>
              <w:marRight w:val="0"/>
              <w:marTop w:val="0"/>
              <w:marBottom w:val="0"/>
              <w:divBdr>
                <w:top w:val="none" w:sz="0" w:space="0" w:color="auto"/>
                <w:left w:val="none" w:sz="0" w:space="0" w:color="auto"/>
                <w:bottom w:val="none" w:sz="0" w:space="0" w:color="auto"/>
                <w:right w:val="none" w:sz="0" w:space="0" w:color="auto"/>
              </w:divBdr>
            </w:div>
            <w:div w:id="1318924410">
              <w:marLeft w:val="0"/>
              <w:marRight w:val="0"/>
              <w:marTop w:val="0"/>
              <w:marBottom w:val="0"/>
              <w:divBdr>
                <w:top w:val="none" w:sz="0" w:space="0" w:color="auto"/>
                <w:left w:val="none" w:sz="0" w:space="0" w:color="auto"/>
                <w:bottom w:val="none" w:sz="0" w:space="0" w:color="auto"/>
                <w:right w:val="none" w:sz="0" w:space="0" w:color="auto"/>
              </w:divBdr>
            </w:div>
            <w:div w:id="14703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993">
      <w:bodyDiv w:val="1"/>
      <w:marLeft w:val="0"/>
      <w:marRight w:val="0"/>
      <w:marTop w:val="0"/>
      <w:marBottom w:val="0"/>
      <w:divBdr>
        <w:top w:val="none" w:sz="0" w:space="0" w:color="auto"/>
        <w:left w:val="none" w:sz="0" w:space="0" w:color="auto"/>
        <w:bottom w:val="none" w:sz="0" w:space="0" w:color="auto"/>
        <w:right w:val="none" w:sz="0" w:space="0" w:color="auto"/>
      </w:divBdr>
    </w:div>
    <w:div w:id="1418091871">
      <w:bodyDiv w:val="1"/>
      <w:marLeft w:val="0"/>
      <w:marRight w:val="0"/>
      <w:marTop w:val="0"/>
      <w:marBottom w:val="0"/>
      <w:divBdr>
        <w:top w:val="none" w:sz="0" w:space="0" w:color="auto"/>
        <w:left w:val="none" w:sz="0" w:space="0" w:color="auto"/>
        <w:bottom w:val="none" w:sz="0" w:space="0" w:color="auto"/>
        <w:right w:val="none" w:sz="0" w:space="0" w:color="auto"/>
      </w:divBdr>
    </w:div>
    <w:div w:id="1764720400">
      <w:bodyDiv w:val="1"/>
      <w:marLeft w:val="0"/>
      <w:marRight w:val="0"/>
      <w:marTop w:val="0"/>
      <w:marBottom w:val="0"/>
      <w:divBdr>
        <w:top w:val="none" w:sz="0" w:space="0" w:color="auto"/>
        <w:left w:val="none" w:sz="0" w:space="0" w:color="auto"/>
        <w:bottom w:val="none" w:sz="0" w:space="0" w:color="auto"/>
        <w:right w:val="none" w:sz="0" w:space="0" w:color="auto"/>
      </w:divBdr>
      <w:divsChild>
        <w:div w:id="818155634">
          <w:marLeft w:val="0"/>
          <w:marRight w:val="0"/>
          <w:marTop w:val="0"/>
          <w:marBottom w:val="0"/>
          <w:divBdr>
            <w:top w:val="none" w:sz="0" w:space="0" w:color="auto"/>
            <w:left w:val="none" w:sz="0" w:space="0" w:color="auto"/>
            <w:bottom w:val="none" w:sz="0" w:space="0" w:color="auto"/>
            <w:right w:val="none" w:sz="0" w:space="0" w:color="auto"/>
          </w:divBdr>
          <w:divsChild>
            <w:div w:id="191649939">
              <w:marLeft w:val="0"/>
              <w:marRight w:val="0"/>
              <w:marTop w:val="0"/>
              <w:marBottom w:val="0"/>
              <w:divBdr>
                <w:top w:val="none" w:sz="0" w:space="0" w:color="auto"/>
                <w:left w:val="none" w:sz="0" w:space="0" w:color="auto"/>
                <w:bottom w:val="none" w:sz="0" w:space="0" w:color="auto"/>
                <w:right w:val="none" w:sz="0" w:space="0" w:color="auto"/>
              </w:divBdr>
            </w:div>
            <w:div w:id="3823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939">
      <w:bodyDiv w:val="1"/>
      <w:marLeft w:val="0"/>
      <w:marRight w:val="0"/>
      <w:marTop w:val="0"/>
      <w:marBottom w:val="0"/>
      <w:divBdr>
        <w:top w:val="none" w:sz="0" w:space="0" w:color="auto"/>
        <w:left w:val="none" w:sz="0" w:space="0" w:color="auto"/>
        <w:bottom w:val="none" w:sz="0" w:space="0" w:color="auto"/>
        <w:right w:val="none" w:sz="0" w:space="0" w:color="auto"/>
      </w:divBdr>
    </w:div>
    <w:div w:id="2124030038">
      <w:bodyDiv w:val="1"/>
      <w:marLeft w:val="0"/>
      <w:marRight w:val="0"/>
      <w:marTop w:val="0"/>
      <w:marBottom w:val="0"/>
      <w:divBdr>
        <w:top w:val="none" w:sz="0" w:space="0" w:color="auto"/>
        <w:left w:val="none" w:sz="0" w:space="0" w:color="auto"/>
        <w:bottom w:val="none" w:sz="0" w:space="0" w:color="auto"/>
        <w:right w:val="none" w:sz="0" w:space="0" w:color="auto"/>
      </w:divBdr>
      <w:divsChild>
        <w:div w:id="2025666277">
          <w:marLeft w:val="0"/>
          <w:marRight w:val="0"/>
          <w:marTop w:val="0"/>
          <w:marBottom w:val="0"/>
          <w:divBdr>
            <w:top w:val="none" w:sz="0" w:space="0" w:color="auto"/>
            <w:left w:val="none" w:sz="0" w:space="0" w:color="auto"/>
            <w:bottom w:val="none" w:sz="0" w:space="0" w:color="auto"/>
            <w:right w:val="none" w:sz="0" w:space="0" w:color="auto"/>
          </w:divBdr>
          <w:divsChild>
            <w:div w:id="123082821">
              <w:marLeft w:val="0"/>
              <w:marRight w:val="0"/>
              <w:marTop w:val="0"/>
              <w:marBottom w:val="0"/>
              <w:divBdr>
                <w:top w:val="none" w:sz="0" w:space="0" w:color="auto"/>
                <w:left w:val="none" w:sz="0" w:space="0" w:color="auto"/>
                <w:bottom w:val="none" w:sz="0" w:space="0" w:color="auto"/>
                <w:right w:val="none" w:sz="0" w:space="0" w:color="auto"/>
              </w:divBdr>
            </w:div>
            <w:div w:id="491798947">
              <w:marLeft w:val="0"/>
              <w:marRight w:val="0"/>
              <w:marTop w:val="0"/>
              <w:marBottom w:val="0"/>
              <w:divBdr>
                <w:top w:val="none" w:sz="0" w:space="0" w:color="auto"/>
                <w:left w:val="none" w:sz="0" w:space="0" w:color="auto"/>
                <w:bottom w:val="none" w:sz="0" w:space="0" w:color="auto"/>
                <w:right w:val="none" w:sz="0" w:space="0" w:color="auto"/>
              </w:divBdr>
            </w:div>
            <w:div w:id="761797740">
              <w:marLeft w:val="0"/>
              <w:marRight w:val="0"/>
              <w:marTop w:val="0"/>
              <w:marBottom w:val="0"/>
              <w:divBdr>
                <w:top w:val="none" w:sz="0" w:space="0" w:color="auto"/>
                <w:left w:val="none" w:sz="0" w:space="0" w:color="auto"/>
                <w:bottom w:val="none" w:sz="0" w:space="0" w:color="auto"/>
                <w:right w:val="none" w:sz="0" w:space="0" w:color="auto"/>
              </w:divBdr>
            </w:div>
            <w:div w:id="1857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11178</Words>
  <Characters>63716</Characters>
  <Application>Microsoft Office Word</Application>
  <DocSecurity>0</DocSecurity>
  <Lines>530</Lines>
  <Paragraphs>149</Paragraphs>
  <ScaleCrop>false</ScaleCrop>
  <Company>CMT</Company>
  <LinksUpToDate>false</LinksUpToDate>
  <CharactersWithSpaces>74745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孫中山思想、民國百年與兩岸發展模式─</dc:title>
  <dc:creator>user</dc:creator>
  <cp:lastModifiedBy>Jan Stepinski</cp:lastModifiedBy>
  <cp:revision>2</cp:revision>
  <cp:lastPrinted>2011-10-04T14:35:00Z</cp:lastPrinted>
  <dcterms:created xsi:type="dcterms:W3CDTF">2011-10-07T16:15:00Z</dcterms:created>
  <dcterms:modified xsi:type="dcterms:W3CDTF">2011-10-07T16:15:00Z</dcterms:modified>
</cp:coreProperties>
</file>